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89" w:rsidRDefault="005F1889">
      <w:pPr>
        <w:pStyle w:val="Title"/>
      </w:pPr>
      <w:bookmarkStart w:id="0" w:name="_GoBack"/>
      <w:bookmarkEnd w:id="0"/>
    </w:p>
    <w:p w:rsidR="005F1889" w:rsidRDefault="005F1889">
      <w:pPr>
        <w:pStyle w:val="Title"/>
      </w:pPr>
      <w:r>
        <w:t>VDH SUMMARY OF PROVIDERS OF CARE</w:t>
      </w:r>
    </w:p>
    <w:p w:rsidR="005F1889" w:rsidRDefault="005F1889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563"/>
        <w:gridCol w:w="4563"/>
      </w:tblGrid>
      <w:tr w:rsidR="005F1889" w:rsidTr="004D2AF7">
        <w:tc>
          <w:tcPr>
            <w:tcW w:w="2178" w:type="dxa"/>
          </w:tcPr>
          <w:p w:rsidR="005F1889" w:rsidRDefault="005F188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INITIALS</w:t>
            </w:r>
          </w:p>
        </w:tc>
        <w:tc>
          <w:tcPr>
            <w:tcW w:w="4563" w:type="dxa"/>
          </w:tcPr>
          <w:p w:rsidR="005F1889" w:rsidRDefault="005F188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SIGNATURE/TITLE</w:t>
            </w:r>
          </w:p>
        </w:tc>
        <w:tc>
          <w:tcPr>
            <w:tcW w:w="4563" w:type="dxa"/>
          </w:tcPr>
          <w:p w:rsidR="005F1889" w:rsidRDefault="005F188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PRINTED NAME/TITLE</w:t>
            </w: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  <w:tcBorders>
              <w:bottom w:val="single" w:sz="4" w:space="0" w:color="auto"/>
            </w:tcBorders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  <w:tr w:rsidR="005F1889" w:rsidTr="004D2AF7">
        <w:tc>
          <w:tcPr>
            <w:tcW w:w="2178" w:type="dxa"/>
            <w:tcBorders>
              <w:bottom w:val="single" w:sz="4" w:space="0" w:color="auto"/>
            </w:tcBorders>
          </w:tcPr>
          <w:p w:rsidR="005F1889" w:rsidRDefault="005F1889">
            <w:pPr>
              <w:rPr>
                <w:rFonts w:ascii="Arial Black" w:hAnsi="Arial Black"/>
              </w:rPr>
            </w:pPr>
          </w:p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5F1889" w:rsidRDefault="005F1889">
            <w:pPr>
              <w:rPr>
                <w:rFonts w:ascii="Arial Black" w:hAnsi="Arial Black"/>
              </w:rPr>
            </w:pPr>
          </w:p>
        </w:tc>
      </w:tr>
    </w:tbl>
    <w:p w:rsidR="004D2AF7" w:rsidRDefault="004D2AF7">
      <w:pPr>
        <w:pStyle w:val="Heading2"/>
        <w:rPr>
          <w:b w:val="0"/>
          <w:bCs/>
          <w:sz w:val="20"/>
        </w:rPr>
      </w:pPr>
    </w:p>
    <w:p w:rsidR="004D2AF7" w:rsidRDefault="004D2AF7">
      <w:pPr>
        <w:pStyle w:val="Heading2"/>
        <w:rPr>
          <w:b w:val="0"/>
          <w:bCs/>
          <w:sz w:val="20"/>
        </w:rPr>
      </w:pPr>
    </w:p>
    <w:p w:rsidR="004D2AF7" w:rsidRDefault="004D2AF7">
      <w:pPr>
        <w:pStyle w:val="Heading2"/>
        <w:rPr>
          <w:b w:val="0"/>
          <w:bCs/>
          <w:sz w:val="20"/>
        </w:rPr>
      </w:pPr>
    </w:p>
    <w:p w:rsidR="004D2AF7" w:rsidRDefault="004D2AF7">
      <w:pPr>
        <w:pStyle w:val="Heading2"/>
        <w:rPr>
          <w:b w:val="0"/>
          <w:bCs/>
          <w:sz w:val="20"/>
        </w:rPr>
      </w:pPr>
    </w:p>
    <w:p w:rsidR="004D2AF7" w:rsidRDefault="00965047">
      <w:pPr>
        <w:pStyle w:val="Heading2"/>
        <w:rPr>
          <w:b w:val="0"/>
          <w:bCs/>
          <w:sz w:val="20"/>
        </w:rPr>
      </w:pPr>
      <w:r>
        <w:rPr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47625</wp:posOffset>
                </wp:positionV>
                <wp:extent cx="2797175" cy="1286510"/>
                <wp:effectExtent l="6985" t="9525" r="571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AF7" w:rsidRPr="004D2AF7" w:rsidRDefault="004D2A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2A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4D2AF7" w:rsidRPr="004D2AF7" w:rsidRDefault="004D2A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2AF7" w:rsidRPr="004D2AF7" w:rsidRDefault="004D2A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2AF7" w:rsidRPr="004D2AF7" w:rsidRDefault="004D2AF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2A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pt;margin-top:3.75pt;width:220.25pt;height:101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">
                <v:textbox>
                  <w:txbxContent>
                    <w:p w:rsidR="004D2AF7" w:rsidRPr="004D2AF7" w:rsidRDefault="004D2A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2AF7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</w:p>
                    <w:p w:rsidR="004D2AF7" w:rsidRPr="004D2AF7" w:rsidRDefault="004D2A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2AF7" w:rsidRPr="004D2AF7" w:rsidRDefault="004D2A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2AF7" w:rsidRPr="004D2AF7" w:rsidRDefault="004D2AF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2AF7">
                        <w:rPr>
                          <w:rFonts w:ascii="Arial" w:hAnsi="Arial" w:cs="Arial"/>
                          <w:sz w:val="24"/>
                          <w:szCs w:val="24"/>
                        </w:rPr>
                        <w:t>ID:</w:t>
                      </w:r>
                    </w:p>
                  </w:txbxContent>
                </v:textbox>
              </v:shape>
            </w:pict>
          </mc:Fallback>
        </mc:AlternateContent>
      </w:r>
    </w:p>
    <w:p w:rsidR="004D2AF7" w:rsidRDefault="004D2AF7">
      <w:pPr>
        <w:pStyle w:val="Heading2"/>
        <w:rPr>
          <w:b w:val="0"/>
          <w:bCs/>
          <w:sz w:val="20"/>
        </w:rPr>
      </w:pPr>
    </w:p>
    <w:p w:rsidR="004D2AF7" w:rsidRDefault="004D2AF7">
      <w:pPr>
        <w:pStyle w:val="Heading2"/>
        <w:rPr>
          <w:b w:val="0"/>
          <w:bCs/>
          <w:sz w:val="20"/>
        </w:rPr>
      </w:pPr>
    </w:p>
    <w:p w:rsidR="004D2AF7" w:rsidRDefault="004D2AF7">
      <w:pPr>
        <w:pStyle w:val="Heading2"/>
        <w:rPr>
          <w:b w:val="0"/>
          <w:bCs/>
          <w:sz w:val="20"/>
        </w:rPr>
      </w:pPr>
    </w:p>
    <w:p w:rsidR="004D2AF7" w:rsidRDefault="004D2AF7">
      <w:pPr>
        <w:pStyle w:val="Heading2"/>
        <w:rPr>
          <w:b w:val="0"/>
          <w:bCs/>
          <w:sz w:val="20"/>
        </w:rPr>
      </w:pPr>
    </w:p>
    <w:p w:rsidR="005F1889" w:rsidRPr="004D2AF7" w:rsidRDefault="005F1889">
      <w:pPr>
        <w:pStyle w:val="Heading2"/>
        <w:rPr>
          <w:b w:val="0"/>
          <w:bCs/>
          <w:sz w:val="22"/>
          <w:szCs w:val="22"/>
        </w:rPr>
      </w:pPr>
      <w:r w:rsidRPr="004D2AF7">
        <w:rPr>
          <w:b w:val="0"/>
          <w:bCs/>
          <w:sz w:val="22"/>
          <w:szCs w:val="22"/>
        </w:rPr>
        <w:t xml:space="preserve">FORM </w:t>
      </w:r>
      <w:r w:rsidR="00AD21AC" w:rsidRPr="004D2AF7">
        <w:rPr>
          <w:b w:val="0"/>
          <w:bCs/>
          <w:sz w:val="22"/>
          <w:szCs w:val="22"/>
        </w:rPr>
        <w:t>13</w:t>
      </w:r>
      <w:r w:rsidRPr="004D2AF7">
        <w:rPr>
          <w:b w:val="0"/>
          <w:bCs/>
          <w:sz w:val="22"/>
          <w:szCs w:val="22"/>
        </w:rPr>
        <w:t>-</w:t>
      </w:r>
      <w:r w:rsidR="0094019B" w:rsidRPr="004D2AF7">
        <w:rPr>
          <w:b w:val="0"/>
          <w:bCs/>
          <w:sz w:val="22"/>
          <w:szCs w:val="22"/>
        </w:rPr>
        <w:t>SOP-</w:t>
      </w:r>
      <w:r w:rsidRPr="004D2AF7">
        <w:rPr>
          <w:b w:val="0"/>
          <w:bCs/>
          <w:sz w:val="22"/>
          <w:szCs w:val="22"/>
        </w:rPr>
        <w:t>1 (reviewed)</w:t>
      </w:r>
    </w:p>
    <w:sectPr w:rsidR="005F1889" w:rsidRPr="004D2AF7" w:rsidSect="004630C9">
      <w:pgSz w:w="12240" w:h="15840"/>
      <w:pgMar w:top="1440" w:right="576" w:bottom="317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45"/>
    <w:rsid w:val="00027DCA"/>
    <w:rsid w:val="004630C9"/>
    <w:rsid w:val="004D2AF7"/>
    <w:rsid w:val="005F1889"/>
    <w:rsid w:val="00654145"/>
    <w:rsid w:val="00693989"/>
    <w:rsid w:val="0088785B"/>
    <w:rsid w:val="0094019B"/>
    <w:rsid w:val="00965047"/>
    <w:rsid w:val="00AD21AC"/>
    <w:rsid w:val="00AF0B35"/>
    <w:rsid w:val="00C405C9"/>
    <w:rsid w:val="00E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9F2FD60D-6DEA-48FC-9F5D-205BB53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C9"/>
  </w:style>
  <w:style w:type="paragraph" w:styleId="Heading1">
    <w:name w:val="heading 1"/>
    <w:basedOn w:val="Normal"/>
    <w:next w:val="Normal"/>
    <w:qFormat/>
    <w:rsid w:val="004630C9"/>
    <w:pPr>
      <w:keepNext/>
      <w:jc w:val="center"/>
      <w:outlineLvl w:val="0"/>
    </w:pPr>
    <w:rPr>
      <w:rFonts w:ascii="Arial Black" w:hAnsi="Arial Black"/>
      <w:b/>
      <w:sz w:val="24"/>
    </w:rPr>
  </w:style>
  <w:style w:type="paragraph" w:styleId="Heading2">
    <w:name w:val="heading 2"/>
    <w:basedOn w:val="Normal"/>
    <w:next w:val="Normal"/>
    <w:qFormat/>
    <w:rsid w:val="004630C9"/>
    <w:pPr>
      <w:keepNext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30C9"/>
    <w:pPr>
      <w:jc w:val="center"/>
    </w:pPr>
    <w:rPr>
      <w:rFonts w:ascii="Arial Black" w:hAnsi="Arial Black"/>
      <w:b/>
      <w:sz w:val="24"/>
    </w:rPr>
  </w:style>
  <w:style w:type="paragraph" w:styleId="BalloonText">
    <w:name w:val="Balloon Text"/>
    <w:basedOn w:val="Normal"/>
    <w:link w:val="BalloonTextChar"/>
    <w:rsid w:val="004D2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VDH/RCHD/AHD</vt:lpstr>
    </vt:vector>
  </TitlesOfParts>
  <Company>vdh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VDH/RCHD/AHD</dc:title>
  <dc:subject/>
  <dc:creator>cathy bower</dc:creator>
  <cp:keywords/>
  <cp:lastModifiedBy>Khalil, Amanda Maust (VDH)</cp:lastModifiedBy>
  <cp:revision>2</cp:revision>
  <cp:lastPrinted>1997-06-30T13:33:00Z</cp:lastPrinted>
  <dcterms:created xsi:type="dcterms:W3CDTF">2019-03-21T15:00:00Z</dcterms:created>
  <dcterms:modified xsi:type="dcterms:W3CDTF">2019-03-21T15:00:00Z</dcterms:modified>
</cp:coreProperties>
</file>