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2D" w:rsidRDefault="009E220D" w:rsidP="009E220D">
      <w:pPr>
        <w:spacing w:after="0" w:line="240" w:lineRule="auto"/>
        <w:jc w:val="center"/>
        <w:rPr>
          <w:rFonts w:ascii="Times New Roman" w:hAnsi="Times New Roman" w:cs="Times New Roman"/>
          <w:b/>
        </w:rPr>
      </w:pPr>
      <w:r>
        <w:rPr>
          <w:rFonts w:ascii="Times New Roman" w:hAnsi="Times New Roman" w:cs="Times New Roman"/>
          <w:b/>
        </w:rPr>
        <w:t>Caroline CHA/CHIP Kickoff Meeting</w:t>
      </w:r>
    </w:p>
    <w:p w:rsidR="009E220D" w:rsidRDefault="009E220D" w:rsidP="009E220D">
      <w:pPr>
        <w:spacing w:after="0" w:line="240" w:lineRule="auto"/>
        <w:jc w:val="center"/>
        <w:rPr>
          <w:rFonts w:ascii="Times New Roman" w:hAnsi="Times New Roman" w:cs="Times New Roman"/>
          <w:b/>
        </w:rPr>
      </w:pPr>
      <w:r>
        <w:rPr>
          <w:rFonts w:ascii="Times New Roman" w:hAnsi="Times New Roman" w:cs="Times New Roman"/>
          <w:b/>
        </w:rPr>
        <w:t>Wednesday, January 29, 2020</w:t>
      </w:r>
    </w:p>
    <w:p w:rsidR="009E220D" w:rsidRDefault="009E220D" w:rsidP="009E220D">
      <w:pPr>
        <w:spacing w:after="0" w:line="240" w:lineRule="auto"/>
        <w:jc w:val="center"/>
        <w:rPr>
          <w:rFonts w:ascii="Times New Roman" w:hAnsi="Times New Roman" w:cs="Times New Roman"/>
          <w:b/>
        </w:rPr>
      </w:pPr>
      <w:r>
        <w:rPr>
          <w:rFonts w:ascii="Times New Roman" w:hAnsi="Times New Roman" w:cs="Times New Roman"/>
          <w:b/>
        </w:rPr>
        <w:t xml:space="preserve">Caroline Community Services Center, </w:t>
      </w:r>
      <w:r w:rsidRPr="009E220D">
        <w:rPr>
          <w:rFonts w:ascii="Times New Roman" w:hAnsi="Times New Roman" w:cs="Times New Roman"/>
          <w:b/>
        </w:rPr>
        <w:t>17202 Richmond Turnpike, Milford, VA 22514</w:t>
      </w:r>
    </w:p>
    <w:p w:rsidR="009E220D" w:rsidRDefault="009E220D" w:rsidP="009E220D">
      <w:pPr>
        <w:spacing w:after="0" w:line="240" w:lineRule="auto"/>
        <w:jc w:val="center"/>
        <w:rPr>
          <w:rFonts w:ascii="Times New Roman" w:hAnsi="Times New Roman" w:cs="Times New Roman"/>
          <w:b/>
        </w:rPr>
      </w:pPr>
      <w:r>
        <w:rPr>
          <w:rFonts w:ascii="Times New Roman" w:hAnsi="Times New Roman" w:cs="Times New Roman"/>
          <w:b/>
        </w:rPr>
        <w:t xml:space="preserve">Meeting </w:t>
      </w:r>
      <w:r w:rsidR="0046733E">
        <w:rPr>
          <w:rFonts w:ascii="Times New Roman" w:hAnsi="Times New Roman" w:cs="Times New Roman"/>
          <w:b/>
        </w:rPr>
        <w:t>Minutes</w:t>
      </w:r>
    </w:p>
    <w:p w:rsidR="009E220D" w:rsidRDefault="009E220D" w:rsidP="009E220D">
      <w:pPr>
        <w:jc w:val="center"/>
        <w:rPr>
          <w:rFonts w:ascii="Times New Roman" w:hAnsi="Times New Roman" w:cs="Times New Roman"/>
          <w:b/>
        </w:rPr>
      </w:pPr>
    </w:p>
    <w:p w:rsidR="009E220D" w:rsidRPr="00637D51" w:rsidRDefault="00637D51" w:rsidP="00637D51">
      <w:pPr>
        <w:rPr>
          <w:rFonts w:ascii="Times New Roman" w:hAnsi="Times New Roman" w:cs="Times New Roman"/>
          <w:b/>
        </w:rPr>
      </w:pPr>
      <w:r>
        <w:rPr>
          <w:rFonts w:ascii="Times New Roman" w:hAnsi="Times New Roman" w:cs="Times New Roman"/>
          <w:b/>
        </w:rPr>
        <w:t>Start Time: 12:20pm</w:t>
      </w:r>
    </w:p>
    <w:p w:rsidR="009E220D" w:rsidRDefault="009E220D" w:rsidP="009E220D">
      <w:pPr>
        <w:spacing w:after="0" w:line="240" w:lineRule="auto"/>
        <w:rPr>
          <w:rFonts w:ascii="Times New Roman" w:hAnsi="Times New Roman" w:cs="Times New Roman"/>
          <w:b/>
        </w:rPr>
      </w:pPr>
      <w:r>
        <w:rPr>
          <w:rFonts w:ascii="Times New Roman" w:hAnsi="Times New Roman" w:cs="Times New Roman"/>
          <w:b/>
        </w:rPr>
        <w:t xml:space="preserve">Introduction by Rappahannock Area Health District Director, Dr. Brooke </w:t>
      </w:r>
      <w:proofErr w:type="spellStart"/>
      <w:r>
        <w:rPr>
          <w:rFonts w:ascii="Times New Roman" w:hAnsi="Times New Roman" w:cs="Times New Roman"/>
          <w:b/>
        </w:rPr>
        <w:t>Rossheim</w:t>
      </w:r>
      <w:proofErr w:type="spellEnd"/>
    </w:p>
    <w:p w:rsidR="009E220D" w:rsidRDefault="004D3C53" w:rsidP="004D3C5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w:t>
      </w:r>
      <w:r w:rsidR="00637D51">
        <w:rPr>
          <w:rFonts w:ascii="Times New Roman" w:hAnsi="Times New Roman" w:cs="Times New Roman"/>
        </w:rPr>
        <w:t>appahannock Area Health District (RAHD)</w:t>
      </w:r>
      <w:r>
        <w:rPr>
          <w:rFonts w:ascii="Times New Roman" w:hAnsi="Times New Roman" w:cs="Times New Roman"/>
        </w:rPr>
        <w:t xml:space="preserve"> provides community health services to PD16 (counties of Caroline, King George, Spotsylvania, Stafford, and the City of Fredericksburg). This includes operation of the health departments in each locality. Even though RAHD and the Caroline Health Department have different name</w:t>
      </w:r>
      <w:bookmarkStart w:id="0" w:name="_GoBack"/>
      <w:bookmarkEnd w:id="0"/>
      <w:r>
        <w:rPr>
          <w:rFonts w:ascii="Times New Roman" w:hAnsi="Times New Roman" w:cs="Times New Roman"/>
        </w:rPr>
        <w:t>s, we are all one organization.</w:t>
      </w:r>
    </w:p>
    <w:p w:rsidR="004D3C53" w:rsidRPr="004D3C53" w:rsidRDefault="004D3C53" w:rsidP="004D3C5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There has been a push in the last few years towards population health, which focuses on the community as a whole. Although we focus on disease and disease measures, we also focus on the social determinants of health, such as education,</w:t>
      </w:r>
      <w:r w:rsidRPr="004D3C53">
        <w:rPr>
          <w:rFonts w:ascii="Times New Roman" w:hAnsi="Times New Roman" w:cs="Times New Roman"/>
        </w:rPr>
        <w:t xml:space="preserve"> income, housing, ability to exercise, safety, etc.</w:t>
      </w:r>
      <w:r>
        <w:rPr>
          <w:rFonts w:ascii="Times New Roman" w:hAnsi="Times New Roman" w:cs="Times New Roman"/>
        </w:rPr>
        <w:t xml:space="preserve"> </w:t>
      </w:r>
      <w:r w:rsidRPr="004D3C53">
        <w:rPr>
          <w:rFonts w:ascii="Times New Roman" w:hAnsi="Times New Roman" w:cs="Times New Roman"/>
        </w:rPr>
        <w:t>These are all as important as the healthcare process of “taking care of diseases”</w:t>
      </w:r>
    </w:p>
    <w:p w:rsidR="004D3C53" w:rsidRDefault="004D3C53" w:rsidP="004D3C53">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RAHD completed its first community health assessment (CHA) in Fredericksburg in 2017. After the CHA, we move on to the Community Health Improvement Plan (CHIP). We use a tool called “MAPP” to guide this process, and the entire process takes about a year. In Fredericksburg, </w:t>
      </w:r>
      <w:r w:rsidR="00714A39">
        <w:rPr>
          <w:rFonts w:ascii="Times New Roman" w:hAnsi="Times New Roman" w:cs="Times New Roman"/>
        </w:rPr>
        <w:t xml:space="preserve">food insecurity was identified as a focus area, and this led to the development of the Eat Green Fredericksburg program. </w:t>
      </w:r>
    </w:p>
    <w:p w:rsidR="00714A39" w:rsidRPr="00714A39" w:rsidRDefault="00714A39" w:rsidP="00714A3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We </w:t>
      </w:r>
      <w:r w:rsidRPr="00714A39">
        <w:rPr>
          <w:rFonts w:ascii="Times New Roman" w:hAnsi="Times New Roman" w:cs="Times New Roman"/>
        </w:rPr>
        <w:t>seek the support of local government, schools, faith community, general public, etc.</w:t>
      </w:r>
      <w:r>
        <w:rPr>
          <w:rFonts w:ascii="Times New Roman" w:hAnsi="Times New Roman" w:cs="Times New Roman"/>
        </w:rPr>
        <w:t xml:space="preserve"> </w:t>
      </w:r>
      <w:r w:rsidRPr="00714A39">
        <w:rPr>
          <w:rFonts w:ascii="Times New Roman" w:hAnsi="Times New Roman" w:cs="Times New Roman"/>
        </w:rPr>
        <w:t>The idea is to create a community collaborative (MAPP process), where everyone’s input is sought after</w:t>
      </w:r>
      <w:r>
        <w:rPr>
          <w:rFonts w:ascii="Times New Roman" w:hAnsi="Times New Roman" w:cs="Times New Roman"/>
        </w:rPr>
        <w:t xml:space="preserve">. </w:t>
      </w:r>
      <w:r w:rsidRPr="00714A39">
        <w:rPr>
          <w:rFonts w:ascii="Times New Roman" w:hAnsi="Times New Roman" w:cs="Times New Roman"/>
        </w:rPr>
        <w:t>We want to unders</w:t>
      </w:r>
      <w:r>
        <w:rPr>
          <w:rFonts w:ascii="Times New Roman" w:hAnsi="Times New Roman" w:cs="Times New Roman"/>
        </w:rPr>
        <w:t xml:space="preserve">tand the challenges and </w:t>
      </w:r>
      <w:r w:rsidRPr="00714A39">
        <w:rPr>
          <w:rFonts w:ascii="Times New Roman" w:hAnsi="Times New Roman" w:cs="Times New Roman"/>
        </w:rPr>
        <w:t>existing resources</w:t>
      </w:r>
      <w:r>
        <w:rPr>
          <w:rFonts w:ascii="Times New Roman" w:hAnsi="Times New Roman" w:cs="Times New Roman"/>
        </w:rPr>
        <w:t xml:space="preserve"> in Caroline County.</w:t>
      </w:r>
    </w:p>
    <w:p w:rsidR="00714A39" w:rsidRDefault="00714A39" w:rsidP="00714A39">
      <w:pPr>
        <w:spacing w:after="0" w:line="240" w:lineRule="auto"/>
        <w:rPr>
          <w:rFonts w:ascii="Times New Roman" w:hAnsi="Times New Roman" w:cs="Times New Roman"/>
        </w:rPr>
      </w:pPr>
    </w:p>
    <w:p w:rsidR="00714A39" w:rsidRDefault="00714A39" w:rsidP="00714A39">
      <w:pPr>
        <w:spacing w:after="0" w:line="240" w:lineRule="auto"/>
        <w:rPr>
          <w:rFonts w:ascii="Times New Roman" w:hAnsi="Times New Roman" w:cs="Times New Roman"/>
          <w:b/>
        </w:rPr>
      </w:pPr>
      <w:r>
        <w:rPr>
          <w:rFonts w:ascii="Times New Roman" w:hAnsi="Times New Roman" w:cs="Times New Roman"/>
          <w:b/>
        </w:rPr>
        <w:t xml:space="preserve">Presentation by Allison </w:t>
      </w:r>
      <w:proofErr w:type="spellStart"/>
      <w:r>
        <w:rPr>
          <w:rFonts w:ascii="Times New Roman" w:hAnsi="Times New Roman" w:cs="Times New Roman"/>
          <w:b/>
        </w:rPr>
        <w:t>Balmes</w:t>
      </w:r>
      <w:proofErr w:type="spellEnd"/>
      <w:r>
        <w:rPr>
          <w:rFonts w:ascii="Times New Roman" w:hAnsi="Times New Roman" w:cs="Times New Roman"/>
          <w:b/>
        </w:rPr>
        <w:t>-John, Population Health Coordinator, RAHD</w:t>
      </w:r>
    </w:p>
    <w:p w:rsidR="00714A39" w:rsidRPr="00714A39" w:rsidRDefault="00714A39" w:rsidP="00714A39">
      <w:pPr>
        <w:pStyle w:val="ListParagraph"/>
        <w:numPr>
          <w:ilvl w:val="0"/>
          <w:numId w:val="3"/>
        </w:numPr>
        <w:spacing w:after="0" w:line="240" w:lineRule="auto"/>
        <w:rPr>
          <w:rFonts w:ascii="Times New Roman" w:hAnsi="Times New Roman" w:cs="Times New Roman"/>
          <w:b/>
        </w:rPr>
      </w:pPr>
      <w:r>
        <w:rPr>
          <w:rFonts w:ascii="Times New Roman" w:hAnsi="Times New Roman" w:cs="Times New Roman"/>
        </w:rPr>
        <w:t xml:space="preserve">Introduction of attendees. </w:t>
      </w:r>
      <w:r w:rsidR="00637D51">
        <w:rPr>
          <w:rFonts w:ascii="Times New Roman" w:hAnsi="Times New Roman" w:cs="Times New Roman"/>
        </w:rPr>
        <w:t xml:space="preserve">Representatives </w:t>
      </w:r>
      <w:r>
        <w:rPr>
          <w:rFonts w:ascii="Times New Roman" w:hAnsi="Times New Roman" w:cs="Times New Roman"/>
        </w:rPr>
        <w:t xml:space="preserve">from the following organizations were in attendance: </w:t>
      </w:r>
    </w:p>
    <w:p w:rsidR="00714A39" w:rsidRPr="00714A39" w:rsidRDefault="00714A39" w:rsidP="00714A39">
      <w:pPr>
        <w:pStyle w:val="ListParagraph"/>
        <w:numPr>
          <w:ilvl w:val="1"/>
          <w:numId w:val="3"/>
        </w:numPr>
        <w:spacing w:after="0" w:line="240" w:lineRule="auto"/>
        <w:rPr>
          <w:rFonts w:ascii="Times New Roman" w:hAnsi="Times New Roman" w:cs="Times New Roman"/>
          <w:b/>
        </w:rPr>
      </w:pPr>
      <w:r>
        <w:rPr>
          <w:rFonts w:ascii="Times New Roman" w:hAnsi="Times New Roman" w:cs="Times New Roman"/>
        </w:rPr>
        <w:t>Virginia Cooperative Extension</w:t>
      </w:r>
    </w:p>
    <w:p w:rsidR="00714A39" w:rsidRPr="00714A39" w:rsidRDefault="00714A39" w:rsidP="00714A39">
      <w:pPr>
        <w:pStyle w:val="ListParagraph"/>
        <w:numPr>
          <w:ilvl w:val="1"/>
          <w:numId w:val="3"/>
        </w:numPr>
        <w:spacing w:after="0" w:line="240" w:lineRule="auto"/>
        <w:rPr>
          <w:rFonts w:ascii="Times New Roman" w:hAnsi="Times New Roman" w:cs="Times New Roman"/>
          <w:b/>
        </w:rPr>
      </w:pPr>
      <w:proofErr w:type="spellStart"/>
      <w:r>
        <w:rPr>
          <w:rFonts w:ascii="Times New Roman" w:hAnsi="Times New Roman" w:cs="Times New Roman"/>
        </w:rPr>
        <w:t>Empowerhouse</w:t>
      </w:r>
      <w:proofErr w:type="spellEnd"/>
    </w:p>
    <w:p w:rsidR="00714A39" w:rsidRPr="00714A39" w:rsidRDefault="00714A39" w:rsidP="00714A39">
      <w:pPr>
        <w:pStyle w:val="ListParagraph"/>
        <w:numPr>
          <w:ilvl w:val="1"/>
          <w:numId w:val="3"/>
        </w:numPr>
        <w:spacing w:after="0" w:line="240" w:lineRule="auto"/>
        <w:rPr>
          <w:rFonts w:ascii="Times New Roman" w:hAnsi="Times New Roman" w:cs="Times New Roman"/>
        </w:rPr>
      </w:pPr>
      <w:r w:rsidRPr="00714A39">
        <w:rPr>
          <w:rFonts w:ascii="Times New Roman" w:hAnsi="Times New Roman" w:cs="Times New Roman"/>
        </w:rPr>
        <w:t xml:space="preserve">Fredericksburg Regional Food Bank </w:t>
      </w:r>
    </w:p>
    <w:p w:rsidR="00714A39" w:rsidRPr="00714A39" w:rsidRDefault="00714A39" w:rsidP="00714A39">
      <w:pPr>
        <w:pStyle w:val="ListParagraph"/>
        <w:numPr>
          <w:ilvl w:val="1"/>
          <w:numId w:val="3"/>
        </w:numPr>
        <w:spacing w:after="0" w:line="240" w:lineRule="auto"/>
        <w:rPr>
          <w:rFonts w:ascii="Times New Roman" w:hAnsi="Times New Roman" w:cs="Times New Roman"/>
        </w:rPr>
      </w:pPr>
      <w:proofErr w:type="spellStart"/>
      <w:r w:rsidRPr="00714A39">
        <w:rPr>
          <w:rFonts w:ascii="Times New Roman" w:hAnsi="Times New Roman" w:cs="Times New Roman"/>
        </w:rPr>
        <w:t>German</w:t>
      </w:r>
      <w:r>
        <w:rPr>
          <w:rFonts w:ascii="Times New Roman" w:hAnsi="Times New Roman" w:cs="Times New Roman"/>
        </w:rPr>
        <w:t>n</w:t>
      </w:r>
      <w:r w:rsidRPr="00714A39">
        <w:rPr>
          <w:rFonts w:ascii="Times New Roman" w:hAnsi="Times New Roman" w:cs="Times New Roman"/>
        </w:rPr>
        <w:t>a</w:t>
      </w:r>
      <w:proofErr w:type="spellEnd"/>
      <w:r w:rsidRPr="00714A39">
        <w:rPr>
          <w:rFonts w:ascii="Times New Roman" w:hAnsi="Times New Roman" w:cs="Times New Roman"/>
        </w:rPr>
        <w:t xml:space="preserve"> Community College</w:t>
      </w:r>
    </w:p>
    <w:p w:rsidR="00714A39" w:rsidRPr="00714A39" w:rsidRDefault="00714A39" w:rsidP="00714A3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Caroline County Public Schools</w:t>
      </w:r>
    </w:p>
    <w:p w:rsidR="00714A39" w:rsidRPr="00714A39" w:rsidRDefault="00714A39" w:rsidP="00714A39">
      <w:pPr>
        <w:pStyle w:val="ListParagraph"/>
        <w:numPr>
          <w:ilvl w:val="1"/>
          <w:numId w:val="3"/>
        </w:numPr>
        <w:spacing w:after="0" w:line="240" w:lineRule="auto"/>
        <w:rPr>
          <w:rFonts w:ascii="Times New Roman" w:hAnsi="Times New Roman" w:cs="Times New Roman"/>
        </w:rPr>
      </w:pPr>
      <w:r w:rsidRPr="00714A39">
        <w:rPr>
          <w:rFonts w:ascii="Times New Roman" w:hAnsi="Times New Roman" w:cs="Times New Roman"/>
        </w:rPr>
        <w:t>Caroline Libraries</w:t>
      </w:r>
    </w:p>
    <w:p w:rsidR="00714A39" w:rsidRPr="00714A39" w:rsidRDefault="00714A39" w:rsidP="00714A39">
      <w:pPr>
        <w:pStyle w:val="ListParagraph"/>
        <w:numPr>
          <w:ilvl w:val="1"/>
          <w:numId w:val="3"/>
        </w:numPr>
        <w:spacing w:after="0" w:line="240" w:lineRule="auto"/>
        <w:rPr>
          <w:rFonts w:ascii="Times New Roman" w:hAnsi="Times New Roman" w:cs="Times New Roman"/>
        </w:rPr>
      </w:pPr>
      <w:r w:rsidRPr="00714A39">
        <w:rPr>
          <w:rFonts w:ascii="Times New Roman" w:hAnsi="Times New Roman" w:cs="Times New Roman"/>
        </w:rPr>
        <w:t>Mental Health America Fredericksburg</w:t>
      </w:r>
    </w:p>
    <w:p w:rsidR="00714A39" w:rsidRPr="00714A39" w:rsidRDefault="00714A39" w:rsidP="00714A3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Quin</w:t>
      </w:r>
      <w:r w:rsidRPr="00714A39">
        <w:rPr>
          <w:rFonts w:ascii="Times New Roman" w:hAnsi="Times New Roman" w:cs="Times New Roman"/>
        </w:rPr>
        <w:t xml:space="preserve"> Rivers Community Action Agency</w:t>
      </w:r>
    </w:p>
    <w:p w:rsidR="00714A39" w:rsidRPr="00714A39" w:rsidRDefault="00714A39" w:rsidP="00714A39">
      <w:pPr>
        <w:pStyle w:val="ListParagraph"/>
        <w:numPr>
          <w:ilvl w:val="1"/>
          <w:numId w:val="3"/>
        </w:numPr>
        <w:spacing w:after="0" w:line="240" w:lineRule="auto"/>
        <w:rPr>
          <w:rFonts w:ascii="Times New Roman" w:hAnsi="Times New Roman" w:cs="Times New Roman"/>
        </w:rPr>
      </w:pPr>
      <w:r w:rsidRPr="00714A39">
        <w:rPr>
          <w:rFonts w:ascii="Times New Roman" w:hAnsi="Times New Roman" w:cs="Times New Roman"/>
        </w:rPr>
        <w:t>Health Generations</w:t>
      </w:r>
      <w:r>
        <w:rPr>
          <w:rFonts w:ascii="Times New Roman" w:hAnsi="Times New Roman" w:cs="Times New Roman"/>
        </w:rPr>
        <w:t xml:space="preserve"> Area Agency on Aging</w:t>
      </w:r>
    </w:p>
    <w:p w:rsidR="00714A39" w:rsidRPr="00714A39" w:rsidRDefault="00714A39" w:rsidP="00714A39">
      <w:pPr>
        <w:pStyle w:val="ListParagraph"/>
        <w:numPr>
          <w:ilvl w:val="1"/>
          <w:numId w:val="3"/>
        </w:numPr>
        <w:spacing w:after="0" w:line="240" w:lineRule="auto"/>
        <w:rPr>
          <w:rFonts w:ascii="Times New Roman" w:hAnsi="Times New Roman" w:cs="Times New Roman"/>
        </w:rPr>
      </w:pPr>
      <w:r w:rsidRPr="00714A39">
        <w:rPr>
          <w:rFonts w:ascii="Times New Roman" w:hAnsi="Times New Roman" w:cs="Times New Roman"/>
        </w:rPr>
        <w:t>Rappahannock Area Community Services Board</w:t>
      </w:r>
    </w:p>
    <w:p w:rsidR="00714A39" w:rsidRPr="00714A39" w:rsidRDefault="00714A39" w:rsidP="00714A3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Caroline County Parks &amp; Recreation</w:t>
      </w:r>
    </w:p>
    <w:p w:rsidR="00714A39" w:rsidRPr="00714A39" w:rsidRDefault="00714A39" w:rsidP="00714A3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Town of </w:t>
      </w:r>
      <w:r w:rsidRPr="00714A39">
        <w:rPr>
          <w:rFonts w:ascii="Times New Roman" w:hAnsi="Times New Roman" w:cs="Times New Roman"/>
        </w:rPr>
        <w:t xml:space="preserve">Port Royal </w:t>
      </w:r>
    </w:p>
    <w:p w:rsidR="00714A39" w:rsidRPr="00714A39" w:rsidRDefault="00714A39" w:rsidP="00714A39">
      <w:pPr>
        <w:pStyle w:val="ListParagraph"/>
        <w:numPr>
          <w:ilvl w:val="1"/>
          <w:numId w:val="3"/>
        </w:numPr>
        <w:spacing w:after="0" w:line="240" w:lineRule="auto"/>
        <w:rPr>
          <w:rFonts w:ascii="Times New Roman" w:hAnsi="Times New Roman" w:cs="Times New Roman"/>
        </w:rPr>
      </w:pPr>
      <w:r w:rsidRPr="00714A39">
        <w:rPr>
          <w:rFonts w:ascii="Times New Roman" w:hAnsi="Times New Roman" w:cs="Times New Roman"/>
        </w:rPr>
        <w:t>Spotsylvania Regional Medical Center</w:t>
      </w:r>
    </w:p>
    <w:p w:rsidR="00714A39" w:rsidRPr="00714A39" w:rsidRDefault="00714A39" w:rsidP="00714A39">
      <w:pPr>
        <w:pStyle w:val="ListParagraph"/>
        <w:numPr>
          <w:ilvl w:val="1"/>
          <w:numId w:val="3"/>
        </w:numPr>
        <w:spacing w:after="0" w:line="240" w:lineRule="auto"/>
        <w:rPr>
          <w:rFonts w:ascii="Times New Roman" w:hAnsi="Times New Roman" w:cs="Times New Roman"/>
        </w:rPr>
      </w:pPr>
      <w:proofErr w:type="spellStart"/>
      <w:r>
        <w:rPr>
          <w:rFonts w:ascii="Times New Roman" w:hAnsi="Times New Roman" w:cs="Times New Roman"/>
        </w:rPr>
        <w:t>disAbility</w:t>
      </w:r>
      <w:proofErr w:type="spellEnd"/>
      <w:r w:rsidRPr="00714A39">
        <w:rPr>
          <w:rFonts w:ascii="Times New Roman" w:hAnsi="Times New Roman" w:cs="Times New Roman"/>
        </w:rPr>
        <w:t xml:space="preserve"> Resource Center</w:t>
      </w:r>
    </w:p>
    <w:p w:rsidR="00714A39" w:rsidRPr="00714A39" w:rsidRDefault="00714A39" w:rsidP="00714A39">
      <w:pPr>
        <w:pStyle w:val="ListParagraph"/>
        <w:numPr>
          <w:ilvl w:val="1"/>
          <w:numId w:val="3"/>
        </w:numPr>
        <w:spacing w:after="0" w:line="240" w:lineRule="auto"/>
        <w:rPr>
          <w:rFonts w:ascii="Times New Roman" w:hAnsi="Times New Roman" w:cs="Times New Roman"/>
        </w:rPr>
      </w:pPr>
      <w:r w:rsidRPr="00714A39">
        <w:rPr>
          <w:rFonts w:ascii="Times New Roman" w:hAnsi="Times New Roman" w:cs="Times New Roman"/>
        </w:rPr>
        <w:t xml:space="preserve">Mary Washington Healthcare </w:t>
      </w:r>
    </w:p>
    <w:p w:rsidR="00714A39" w:rsidRPr="00714A39" w:rsidRDefault="00714A39" w:rsidP="00714A39">
      <w:pPr>
        <w:pStyle w:val="ListParagraph"/>
        <w:numPr>
          <w:ilvl w:val="1"/>
          <w:numId w:val="3"/>
        </w:numPr>
        <w:spacing w:after="0" w:line="240" w:lineRule="auto"/>
        <w:rPr>
          <w:rFonts w:ascii="Times New Roman" w:hAnsi="Times New Roman" w:cs="Times New Roman"/>
        </w:rPr>
      </w:pPr>
      <w:r w:rsidRPr="00714A39">
        <w:rPr>
          <w:rFonts w:ascii="Times New Roman" w:hAnsi="Times New Roman" w:cs="Times New Roman"/>
        </w:rPr>
        <w:t>Caroline Family YMCA</w:t>
      </w:r>
    </w:p>
    <w:p w:rsidR="00714A39" w:rsidRPr="00714A39" w:rsidRDefault="00714A39" w:rsidP="00714A3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Caroline County Department of Social Services</w:t>
      </w:r>
    </w:p>
    <w:p w:rsidR="00714A39" w:rsidRPr="00714A39" w:rsidRDefault="00714A39" w:rsidP="00714A3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The </w:t>
      </w:r>
      <w:r w:rsidRPr="00714A39">
        <w:rPr>
          <w:rFonts w:ascii="Times New Roman" w:hAnsi="Times New Roman" w:cs="Times New Roman"/>
        </w:rPr>
        <w:t>Mix House</w:t>
      </w:r>
    </w:p>
    <w:p w:rsidR="00714A39" w:rsidRDefault="00714A39" w:rsidP="00714A39">
      <w:pPr>
        <w:pStyle w:val="ListParagraph"/>
        <w:numPr>
          <w:ilvl w:val="1"/>
          <w:numId w:val="3"/>
        </w:numPr>
        <w:spacing w:after="0" w:line="240" w:lineRule="auto"/>
        <w:rPr>
          <w:rFonts w:ascii="Times New Roman" w:hAnsi="Times New Roman" w:cs="Times New Roman"/>
        </w:rPr>
      </w:pPr>
      <w:r w:rsidRPr="00714A39">
        <w:rPr>
          <w:rFonts w:ascii="Times New Roman" w:hAnsi="Times New Roman" w:cs="Times New Roman"/>
        </w:rPr>
        <w:t>Caroline CERVE</w:t>
      </w:r>
    </w:p>
    <w:p w:rsidR="00714A39" w:rsidRDefault="00714A39" w:rsidP="00714A3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Alzheimer’s Association</w:t>
      </w:r>
    </w:p>
    <w:p w:rsidR="00714A39" w:rsidRDefault="00714A39" w:rsidP="00714A3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Caroline County Fire and Rescue</w:t>
      </w:r>
    </w:p>
    <w:p w:rsidR="00714A39" w:rsidRDefault="00714A39" w:rsidP="00714A3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Caroline County Sheriff’s Office</w:t>
      </w:r>
    </w:p>
    <w:p w:rsidR="00714A39" w:rsidRDefault="00714A39" w:rsidP="00714A3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Rappahannock United Way</w:t>
      </w:r>
    </w:p>
    <w:p w:rsidR="00714A39" w:rsidRDefault="00714A39" w:rsidP="00714A3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lastRenderedPageBreak/>
        <w:t>Virginia Community Food Connection</w:t>
      </w:r>
    </w:p>
    <w:p w:rsidR="00714A39" w:rsidRDefault="00714A39" w:rsidP="00714A3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Caroline County Administration</w:t>
      </w:r>
    </w:p>
    <w:p w:rsidR="00714A39" w:rsidRDefault="00714A39" w:rsidP="00714A3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Smart Beginnings Rappahannock Area</w:t>
      </w:r>
    </w:p>
    <w:p w:rsidR="00714A39" w:rsidRDefault="00714A39" w:rsidP="00714A3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Glory Outreach</w:t>
      </w:r>
    </w:p>
    <w:p w:rsidR="00714A39" w:rsidRDefault="00714A39" w:rsidP="00714A3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Rappahannock EMS Council</w:t>
      </w:r>
    </w:p>
    <w:p w:rsidR="00714A39" w:rsidRDefault="00714A39" w:rsidP="00714A39">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Caroline County Parent Resource Center</w:t>
      </w:r>
    </w:p>
    <w:p w:rsidR="00714A39" w:rsidRDefault="0038734C" w:rsidP="00714A3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Reviewed definition of health, highlighting that health is not merely the absence of disease, and that health refers not only to physical wellness but also mental and social wellness. With this broad definition of health, health becomes a shared responsibility.</w:t>
      </w:r>
    </w:p>
    <w:p w:rsidR="0038734C" w:rsidRDefault="0038734C" w:rsidP="0038734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Discussed CDC’s “Invest in your Community” Infographic. Recognized that clinical care accounts for about 20% of our health in the community, and the other 80% of our health is attributed to health behaviors (e.g. eating well and exercising), physical environment (e.g. clean air and water), and socioeconomic factors (e.g. education and good jobs). Socioeconomic factors have been found to have the largest impact on health. Another key concept: that your zip code, or where you live, can be more important to your health than your genetic code.</w:t>
      </w:r>
    </w:p>
    <w:p w:rsidR="0038734C" w:rsidRDefault="0038734C" w:rsidP="0038734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Defined health equity using American Public Health Association’s definition: </w:t>
      </w:r>
      <w:r w:rsidR="00201C46">
        <w:rPr>
          <w:rFonts w:ascii="Times New Roman" w:hAnsi="Times New Roman" w:cs="Times New Roman"/>
        </w:rPr>
        <w:t>“</w:t>
      </w:r>
      <w:r>
        <w:rPr>
          <w:rFonts w:ascii="Times New Roman" w:hAnsi="Times New Roman" w:cs="Times New Roman"/>
        </w:rPr>
        <w:t>Everyone has the opportunity to attain their highest level of health</w:t>
      </w:r>
      <w:r w:rsidR="00201C46">
        <w:rPr>
          <w:rFonts w:ascii="Times New Roman" w:hAnsi="Times New Roman" w:cs="Times New Roman"/>
        </w:rPr>
        <w:t>”</w:t>
      </w:r>
      <w:r>
        <w:rPr>
          <w:rFonts w:ascii="Times New Roman" w:hAnsi="Times New Roman" w:cs="Times New Roman"/>
        </w:rPr>
        <w:t xml:space="preserve">. Health equity is not the same concept as health equality, in which everyone is given the equal opportunities- equal opportunities do not always enable people and communities to be their healthiest selves. </w:t>
      </w:r>
    </w:p>
    <w:p w:rsidR="0038734C" w:rsidRDefault="00D77718" w:rsidP="0038734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Through the CHA, we are trying to understand the health of the community and the assets out there to address these problems. This can allow us to look more closely at the root causes of health issues, and informs the development of a CHIP.</w:t>
      </w:r>
    </w:p>
    <w:p w:rsidR="00D77718" w:rsidRPr="00D77718" w:rsidRDefault="00D77718" w:rsidP="0094431D">
      <w:pPr>
        <w:pStyle w:val="ListParagraph"/>
        <w:numPr>
          <w:ilvl w:val="0"/>
          <w:numId w:val="3"/>
        </w:numPr>
        <w:spacing w:after="0" w:line="240" w:lineRule="auto"/>
        <w:rPr>
          <w:rFonts w:ascii="Times New Roman" w:hAnsi="Times New Roman" w:cs="Times New Roman"/>
        </w:rPr>
      </w:pPr>
      <w:r w:rsidRPr="00D77718">
        <w:rPr>
          <w:rFonts w:ascii="Times New Roman" w:hAnsi="Times New Roman" w:cs="Times New Roman"/>
        </w:rPr>
        <w:t>The CHIP is the “how” of the process- how are we going to address the problems we identify? Focus is on action. It takes about 2-4 years to actually implement the CHIP. We build metrics to track our progress along the way, which we can then use to see how far we</w:t>
      </w:r>
      <w:r w:rsidR="00201C46">
        <w:rPr>
          <w:rFonts w:ascii="Times New Roman" w:hAnsi="Times New Roman" w:cs="Times New Roman"/>
        </w:rPr>
        <w:t xml:space="preserve"> have</w:t>
      </w:r>
      <w:r w:rsidRPr="00D77718">
        <w:rPr>
          <w:rFonts w:ascii="Times New Roman" w:hAnsi="Times New Roman" w:cs="Times New Roman"/>
        </w:rPr>
        <w:t xml:space="preserve"> come and where we can improve. </w:t>
      </w:r>
    </w:p>
    <w:p w:rsidR="00D77718" w:rsidRDefault="00D77718" w:rsidP="0038734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The process used to complete the CHA/CHIP is available through the National Association of State and Territorial Health Officials, and is known as MAPP: Mobilizing for Action through Planning and Partnerships. All components of MAPP are mobilized by the community. </w:t>
      </w:r>
    </w:p>
    <w:p w:rsidR="00D77718" w:rsidRDefault="00D77718" w:rsidP="0038734C">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Overview of MAPP: </w:t>
      </w:r>
    </w:p>
    <w:p w:rsidR="00D77718" w:rsidRPr="00D77718" w:rsidRDefault="00D77718" w:rsidP="00D77718">
      <w:pPr>
        <w:pStyle w:val="ListParagraph"/>
        <w:numPr>
          <w:ilvl w:val="1"/>
          <w:numId w:val="3"/>
        </w:numPr>
        <w:spacing w:after="0" w:line="240" w:lineRule="auto"/>
        <w:rPr>
          <w:rFonts w:ascii="Times New Roman" w:hAnsi="Times New Roman" w:cs="Times New Roman"/>
        </w:rPr>
      </w:pPr>
      <w:r w:rsidRPr="00D77718">
        <w:rPr>
          <w:rFonts w:ascii="Times New Roman" w:hAnsi="Times New Roman" w:cs="Times New Roman"/>
        </w:rPr>
        <w:t>Similar to other strategic planning processes</w:t>
      </w:r>
    </w:p>
    <w:p w:rsidR="00D77718" w:rsidRPr="00D77718" w:rsidRDefault="00D77718" w:rsidP="00D77718">
      <w:pPr>
        <w:pStyle w:val="ListParagraph"/>
        <w:numPr>
          <w:ilvl w:val="1"/>
          <w:numId w:val="3"/>
        </w:numPr>
        <w:spacing w:after="0" w:line="240" w:lineRule="auto"/>
        <w:rPr>
          <w:rFonts w:ascii="Times New Roman" w:hAnsi="Times New Roman" w:cs="Times New Roman"/>
        </w:rPr>
      </w:pPr>
      <w:r w:rsidRPr="00D77718">
        <w:rPr>
          <w:rFonts w:ascii="Times New Roman" w:hAnsi="Times New Roman" w:cs="Times New Roman"/>
        </w:rPr>
        <w:t>Right now we are the Organize for Succes</w:t>
      </w:r>
      <w:r>
        <w:rPr>
          <w:rFonts w:ascii="Times New Roman" w:hAnsi="Times New Roman" w:cs="Times New Roman"/>
        </w:rPr>
        <w:t xml:space="preserve">s, Partnership Development step. </w:t>
      </w:r>
      <w:r w:rsidRPr="00D77718">
        <w:rPr>
          <w:rFonts w:ascii="Times New Roman" w:hAnsi="Times New Roman" w:cs="Times New Roman"/>
        </w:rPr>
        <w:t xml:space="preserve">We </w:t>
      </w:r>
      <w:r>
        <w:rPr>
          <w:rFonts w:ascii="Times New Roman" w:hAnsi="Times New Roman" w:cs="Times New Roman"/>
        </w:rPr>
        <w:t>have been reaching out to</w:t>
      </w:r>
      <w:r w:rsidRPr="00D77718">
        <w:rPr>
          <w:rFonts w:ascii="Times New Roman" w:hAnsi="Times New Roman" w:cs="Times New Roman"/>
        </w:rPr>
        <w:t xml:space="preserve"> external organizations</w:t>
      </w:r>
      <w:r>
        <w:rPr>
          <w:rFonts w:ascii="Times New Roman" w:hAnsi="Times New Roman" w:cs="Times New Roman"/>
        </w:rPr>
        <w:t xml:space="preserve"> to partner, and have been planning for the rest of the process. </w:t>
      </w:r>
    </w:p>
    <w:p w:rsidR="00D77718" w:rsidRPr="00D77718" w:rsidRDefault="00D77718" w:rsidP="00D77718">
      <w:pPr>
        <w:pStyle w:val="ListParagraph"/>
        <w:numPr>
          <w:ilvl w:val="1"/>
          <w:numId w:val="3"/>
        </w:numPr>
        <w:spacing w:after="0" w:line="240" w:lineRule="auto"/>
        <w:rPr>
          <w:rFonts w:ascii="Times New Roman" w:hAnsi="Times New Roman" w:cs="Times New Roman"/>
        </w:rPr>
      </w:pPr>
      <w:r w:rsidRPr="00D77718">
        <w:rPr>
          <w:rFonts w:ascii="Times New Roman" w:hAnsi="Times New Roman" w:cs="Times New Roman"/>
        </w:rPr>
        <w:t xml:space="preserve">Soon will </w:t>
      </w:r>
      <w:r>
        <w:rPr>
          <w:rFonts w:ascii="Times New Roman" w:hAnsi="Times New Roman" w:cs="Times New Roman"/>
        </w:rPr>
        <w:t xml:space="preserve">go on to stage two: Visioning. This involves thinking about </w:t>
      </w:r>
      <w:r w:rsidRPr="00D77718">
        <w:rPr>
          <w:rFonts w:ascii="Times New Roman" w:hAnsi="Times New Roman" w:cs="Times New Roman"/>
        </w:rPr>
        <w:t>whe</w:t>
      </w:r>
      <w:r>
        <w:rPr>
          <w:rFonts w:ascii="Times New Roman" w:hAnsi="Times New Roman" w:cs="Times New Roman"/>
        </w:rPr>
        <w:t xml:space="preserve">re we would like to see Caroline 5, 10, or 20 years down the line. </w:t>
      </w:r>
    </w:p>
    <w:p w:rsidR="00D77718" w:rsidRDefault="00D77718" w:rsidP="00D77718">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Phase 3 of MAPP consists of 4 Assessments. These assessments set MAPP apart from other planning tools, and are really at the crux of this framework. The 4 Assessments include: </w:t>
      </w:r>
    </w:p>
    <w:p w:rsidR="00D77718" w:rsidRPr="00D77718" w:rsidRDefault="00D77718" w:rsidP="00D77718">
      <w:pPr>
        <w:pStyle w:val="ListParagraph"/>
        <w:numPr>
          <w:ilvl w:val="2"/>
          <w:numId w:val="3"/>
        </w:numPr>
        <w:spacing w:after="0" w:line="240" w:lineRule="auto"/>
        <w:rPr>
          <w:rFonts w:ascii="Times New Roman" w:hAnsi="Times New Roman" w:cs="Times New Roman"/>
        </w:rPr>
      </w:pPr>
      <w:r w:rsidRPr="00D77718">
        <w:rPr>
          <w:rFonts w:ascii="Times New Roman" w:hAnsi="Times New Roman" w:cs="Times New Roman"/>
        </w:rPr>
        <w:t>Comm</w:t>
      </w:r>
      <w:r>
        <w:rPr>
          <w:rFonts w:ascii="Times New Roman" w:hAnsi="Times New Roman" w:cs="Times New Roman"/>
        </w:rPr>
        <w:t>unity Health Status Assessment: Involves looking at data and numbers, such as those indicators available on the County Health Rankings website</w:t>
      </w:r>
    </w:p>
    <w:p w:rsidR="00D77718" w:rsidRPr="005D4B51" w:rsidRDefault="00D77718" w:rsidP="005D4B51">
      <w:pPr>
        <w:pStyle w:val="ListParagraph"/>
        <w:numPr>
          <w:ilvl w:val="2"/>
          <w:numId w:val="3"/>
        </w:numPr>
        <w:spacing w:after="0" w:line="240" w:lineRule="auto"/>
        <w:rPr>
          <w:rFonts w:ascii="Times New Roman" w:hAnsi="Times New Roman" w:cs="Times New Roman"/>
        </w:rPr>
      </w:pPr>
      <w:r w:rsidRPr="00D77718">
        <w:rPr>
          <w:rFonts w:ascii="Times New Roman" w:hAnsi="Times New Roman" w:cs="Times New Roman"/>
        </w:rPr>
        <w:t>Commu</w:t>
      </w:r>
      <w:r w:rsidR="005D4B51">
        <w:rPr>
          <w:rFonts w:ascii="Times New Roman" w:hAnsi="Times New Roman" w:cs="Times New Roman"/>
        </w:rPr>
        <w:t>nity Themes and S</w:t>
      </w:r>
      <w:r w:rsidRPr="00D77718">
        <w:rPr>
          <w:rFonts w:ascii="Times New Roman" w:hAnsi="Times New Roman" w:cs="Times New Roman"/>
        </w:rPr>
        <w:t>trengths</w:t>
      </w:r>
      <w:r w:rsidR="005D4B51">
        <w:rPr>
          <w:rFonts w:ascii="Times New Roman" w:hAnsi="Times New Roman" w:cs="Times New Roman"/>
        </w:rPr>
        <w:t xml:space="preserve"> Assessment: More of a qualitative assessment, seeking to hear the voice of the community. </w:t>
      </w:r>
      <w:r w:rsidRPr="005D4B51">
        <w:rPr>
          <w:rFonts w:ascii="Times New Roman" w:hAnsi="Times New Roman" w:cs="Times New Roman"/>
        </w:rPr>
        <w:t>Can take place in surveys, interviews, focus groups, community meetings</w:t>
      </w:r>
      <w:r w:rsidR="005D4B51">
        <w:rPr>
          <w:rFonts w:ascii="Times New Roman" w:hAnsi="Times New Roman" w:cs="Times New Roman"/>
        </w:rPr>
        <w:t>, etc.</w:t>
      </w:r>
    </w:p>
    <w:p w:rsidR="005D4B51" w:rsidRDefault="005D4B51" w:rsidP="005D4B51">
      <w:pPr>
        <w:pStyle w:val="ListParagraph"/>
        <w:numPr>
          <w:ilvl w:val="2"/>
          <w:numId w:val="3"/>
        </w:numPr>
        <w:spacing w:after="0" w:line="240" w:lineRule="auto"/>
        <w:rPr>
          <w:rFonts w:ascii="Times New Roman" w:hAnsi="Times New Roman" w:cs="Times New Roman"/>
        </w:rPr>
      </w:pPr>
      <w:r>
        <w:rPr>
          <w:rFonts w:ascii="Times New Roman" w:hAnsi="Times New Roman" w:cs="Times New Roman"/>
        </w:rPr>
        <w:t>Forces of Change A</w:t>
      </w:r>
      <w:r w:rsidR="00D77718" w:rsidRPr="00D77718">
        <w:rPr>
          <w:rFonts w:ascii="Times New Roman" w:hAnsi="Times New Roman" w:cs="Times New Roman"/>
        </w:rPr>
        <w:t>ssessment:</w:t>
      </w:r>
      <w:r>
        <w:rPr>
          <w:rFonts w:ascii="Times New Roman" w:hAnsi="Times New Roman" w:cs="Times New Roman"/>
        </w:rPr>
        <w:t xml:space="preserve"> Looks at i</w:t>
      </w:r>
      <w:r w:rsidR="00D77718" w:rsidRPr="005D4B51">
        <w:rPr>
          <w:rFonts w:ascii="Times New Roman" w:hAnsi="Times New Roman" w:cs="Times New Roman"/>
        </w:rPr>
        <w:t>nternal and external factors, such as federal/state policies, eve</w:t>
      </w:r>
      <w:r>
        <w:rPr>
          <w:rFonts w:ascii="Times New Roman" w:hAnsi="Times New Roman" w:cs="Times New Roman"/>
        </w:rPr>
        <w:t xml:space="preserve">nts that draw attention toward or </w:t>
      </w:r>
      <w:r w:rsidR="00D77718" w:rsidRPr="005D4B51">
        <w:rPr>
          <w:rFonts w:ascii="Times New Roman" w:hAnsi="Times New Roman" w:cs="Times New Roman"/>
        </w:rPr>
        <w:t>away</w:t>
      </w:r>
      <w:r>
        <w:rPr>
          <w:rFonts w:ascii="Times New Roman" w:hAnsi="Times New Roman" w:cs="Times New Roman"/>
        </w:rPr>
        <w:t xml:space="preserve"> from</w:t>
      </w:r>
      <w:r w:rsidR="00D77718" w:rsidRPr="005D4B51">
        <w:rPr>
          <w:rFonts w:ascii="Times New Roman" w:hAnsi="Times New Roman" w:cs="Times New Roman"/>
        </w:rPr>
        <w:t xml:space="preserve"> certain health issues</w:t>
      </w:r>
    </w:p>
    <w:p w:rsidR="00D77718" w:rsidRPr="005D4B51" w:rsidRDefault="00D77718" w:rsidP="005D4B51">
      <w:pPr>
        <w:pStyle w:val="ListParagraph"/>
        <w:numPr>
          <w:ilvl w:val="2"/>
          <w:numId w:val="3"/>
        </w:numPr>
        <w:spacing w:after="0" w:line="240" w:lineRule="auto"/>
        <w:rPr>
          <w:rFonts w:ascii="Times New Roman" w:hAnsi="Times New Roman" w:cs="Times New Roman"/>
        </w:rPr>
      </w:pPr>
      <w:r w:rsidRPr="005D4B51">
        <w:rPr>
          <w:rFonts w:ascii="Times New Roman" w:hAnsi="Times New Roman" w:cs="Times New Roman"/>
        </w:rPr>
        <w:t>Loca</w:t>
      </w:r>
      <w:r w:rsidR="005D4B51">
        <w:rPr>
          <w:rFonts w:ascii="Times New Roman" w:hAnsi="Times New Roman" w:cs="Times New Roman"/>
        </w:rPr>
        <w:t>l Public Health System A</w:t>
      </w:r>
      <w:r w:rsidRPr="005D4B51">
        <w:rPr>
          <w:rFonts w:ascii="Times New Roman" w:hAnsi="Times New Roman" w:cs="Times New Roman"/>
        </w:rPr>
        <w:t>ssessment:</w:t>
      </w:r>
      <w:r w:rsidR="005D4B51">
        <w:rPr>
          <w:rFonts w:ascii="Times New Roman" w:hAnsi="Times New Roman" w:cs="Times New Roman"/>
        </w:rPr>
        <w:t xml:space="preserve"> Examines</w:t>
      </w:r>
      <w:r w:rsidRPr="005D4B51">
        <w:rPr>
          <w:rFonts w:ascii="Times New Roman" w:hAnsi="Times New Roman" w:cs="Times New Roman"/>
        </w:rPr>
        <w:t xml:space="preserve"> how Caroline is delivering the ten essential public health services</w:t>
      </w:r>
    </w:p>
    <w:p w:rsidR="00D77718" w:rsidRDefault="005D4B51" w:rsidP="00D77718">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lastRenderedPageBreak/>
        <w:t>Phase 4: Once we have all of the information collected from the 4 assessments, we sort through this data to identify the priority issues for this community. These first 4 steps make up the CHA portion of the process.</w:t>
      </w:r>
    </w:p>
    <w:p w:rsidR="005D4B51" w:rsidRDefault="005D4B51" w:rsidP="00D77718">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 xml:space="preserve">Phase 5: moving into developing the CHIP, or the plan itself. Identify goals and the strategies that will help us reach those goals. </w:t>
      </w:r>
    </w:p>
    <w:p w:rsidR="005D4B51" w:rsidRPr="00D77718" w:rsidRDefault="00694AA3" w:rsidP="00D77718">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Phase 6: The Action Phase- cycle of planning, implementing strategies, and evaluating</w:t>
      </w:r>
    </w:p>
    <w:p w:rsidR="00D77718" w:rsidRPr="00694AA3" w:rsidRDefault="00D77718" w:rsidP="00694AA3">
      <w:pPr>
        <w:pStyle w:val="ListParagraph"/>
        <w:numPr>
          <w:ilvl w:val="0"/>
          <w:numId w:val="3"/>
        </w:numPr>
        <w:spacing w:after="0" w:line="240" w:lineRule="auto"/>
        <w:rPr>
          <w:rFonts w:ascii="Times New Roman" w:hAnsi="Times New Roman" w:cs="Times New Roman"/>
        </w:rPr>
      </w:pPr>
      <w:r w:rsidRPr="00D77718">
        <w:rPr>
          <w:rFonts w:ascii="Times New Roman" w:hAnsi="Times New Roman" w:cs="Times New Roman"/>
        </w:rPr>
        <w:t>Strategic thinking:</w:t>
      </w:r>
      <w:r w:rsidR="00694AA3">
        <w:rPr>
          <w:rFonts w:ascii="Times New Roman" w:hAnsi="Times New Roman" w:cs="Times New Roman"/>
        </w:rPr>
        <w:t xml:space="preserve"> w</w:t>
      </w:r>
      <w:r w:rsidRPr="00694AA3">
        <w:rPr>
          <w:rFonts w:ascii="Times New Roman" w:hAnsi="Times New Roman" w:cs="Times New Roman"/>
        </w:rPr>
        <w:t xml:space="preserve">hat MAPP drives </w:t>
      </w:r>
      <w:proofErr w:type="gramStart"/>
      <w:r w:rsidRPr="00694AA3">
        <w:rPr>
          <w:rFonts w:ascii="Times New Roman" w:hAnsi="Times New Roman" w:cs="Times New Roman"/>
        </w:rPr>
        <w:t>towards</w:t>
      </w:r>
      <w:r w:rsidR="00694AA3">
        <w:rPr>
          <w:rFonts w:ascii="Times New Roman" w:hAnsi="Times New Roman" w:cs="Times New Roman"/>
        </w:rPr>
        <w:t>.</w:t>
      </w:r>
      <w:proofErr w:type="gramEnd"/>
      <w:r w:rsidR="00694AA3">
        <w:rPr>
          <w:rFonts w:ascii="Times New Roman" w:hAnsi="Times New Roman" w:cs="Times New Roman"/>
        </w:rPr>
        <w:t xml:space="preserve"> Involves t</w:t>
      </w:r>
      <w:r w:rsidRPr="00694AA3">
        <w:rPr>
          <w:rFonts w:ascii="Times New Roman" w:hAnsi="Times New Roman" w:cs="Times New Roman"/>
        </w:rPr>
        <w:t>hinking broadly about information, identifying alternatives to address issues</w:t>
      </w:r>
      <w:r w:rsidR="00694AA3">
        <w:rPr>
          <w:rFonts w:ascii="Times New Roman" w:hAnsi="Times New Roman" w:cs="Times New Roman"/>
        </w:rPr>
        <w:t xml:space="preserve">. </w:t>
      </w:r>
      <w:r w:rsidRPr="00694AA3">
        <w:rPr>
          <w:rFonts w:ascii="Times New Roman" w:hAnsi="Times New Roman" w:cs="Times New Roman"/>
        </w:rPr>
        <w:t>Thinking about how the decisions we make now affect us in the future</w:t>
      </w:r>
      <w:r w:rsidR="00694AA3">
        <w:rPr>
          <w:rFonts w:ascii="Times New Roman" w:hAnsi="Times New Roman" w:cs="Times New Roman"/>
        </w:rPr>
        <w:t xml:space="preserve">. </w:t>
      </w:r>
      <w:r w:rsidRPr="00694AA3">
        <w:rPr>
          <w:rFonts w:ascii="Times New Roman" w:hAnsi="Times New Roman" w:cs="Times New Roman"/>
        </w:rPr>
        <w:t>Increase</w:t>
      </w:r>
      <w:r w:rsidR="00694AA3">
        <w:rPr>
          <w:rFonts w:ascii="Times New Roman" w:hAnsi="Times New Roman" w:cs="Times New Roman"/>
        </w:rPr>
        <w:t>s</w:t>
      </w:r>
      <w:r w:rsidRPr="00694AA3">
        <w:rPr>
          <w:rFonts w:ascii="Times New Roman" w:hAnsi="Times New Roman" w:cs="Times New Roman"/>
        </w:rPr>
        <w:t xml:space="preserve"> </w:t>
      </w:r>
      <w:r w:rsidR="00694AA3">
        <w:rPr>
          <w:rFonts w:ascii="Times New Roman" w:hAnsi="Times New Roman" w:cs="Times New Roman"/>
        </w:rPr>
        <w:t xml:space="preserve">communication and participation. </w:t>
      </w:r>
      <w:r w:rsidRPr="00694AA3">
        <w:rPr>
          <w:rFonts w:ascii="Times New Roman" w:hAnsi="Times New Roman" w:cs="Times New Roman"/>
        </w:rPr>
        <w:t>Ultimate goal: getting people moving in the right direction to address these issues</w:t>
      </w:r>
    </w:p>
    <w:p w:rsidR="00D77718" w:rsidRPr="00D77718" w:rsidRDefault="00D77718" w:rsidP="00694AA3">
      <w:pPr>
        <w:pStyle w:val="ListParagraph"/>
        <w:numPr>
          <w:ilvl w:val="0"/>
          <w:numId w:val="3"/>
        </w:numPr>
        <w:spacing w:after="0" w:line="240" w:lineRule="auto"/>
        <w:rPr>
          <w:rFonts w:ascii="Times New Roman" w:hAnsi="Times New Roman" w:cs="Times New Roman"/>
        </w:rPr>
      </w:pPr>
      <w:r w:rsidRPr="00D77718">
        <w:rPr>
          <w:rFonts w:ascii="Times New Roman" w:hAnsi="Times New Roman" w:cs="Times New Roman"/>
        </w:rPr>
        <w:t>The MAPP paradigm shift:</w:t>
      </w:r>
    </w:p>
    <w:p w:rsidR="00D77718" w:rsidRPr="00D77718" w:rsidRDefault="00D77718" w:rsidP="00D77718">
      <w:pPr>
        <w:pStyle w:val="ListParagraph"/>
        <w:numPr>
          <w:ilvl w:val="1"/>
          <w:numId w:val="3"/>
        </w:numPr>
        <w:spacing w:after="0" w:line="240" w:lineRule="auto"/>
        <w:rPr>
          <w:rFonts w:ascii="Times New Roman" w:hAnsi="Times New Roman" w:cs="Times New Roman"/>
        </w:rPr>
      </w:pPr>
      <w:r w:rsidRPr="00D77718">
        <w:rPr>
          <w:rFonts w:ascii="Times New Roman" w:hAnsi="Times New Roman" w:cs="Times New Roman"/>
        </w:rPr>
        <w:t xml:space="preserve">Shift in terms of what our operations are internally, to thinking of the needs/problems, assets/resources available in the community </w:t>
      </w:r>
    </w:p>
    <w:p w:rsidR="00D77718" w:rsidRPr="00D77718" w:rsidRDefault="00D77718" w:rsidP="00D77718">
      <w:pPr>
        <w:pStyle w:val="ListParagraph"/>
        <w:numPr>
          <w:ilvl w:val="1"/>
          <w:numId w:val="3"/>
        </w:numPr>
        <w:spacing w:after="0" w:line="240" w:lineRule="auto"/>
        <w:rPr>
          <w:rFonts w:ascii="Times New Roman" w:hAnsi="Times New Roman" w:cs="Times New Roman"/>
        </w:rPr>
      </w:pPr>
      <w:r w:rsidRPr="00D77718">
        <w:rPr>
          <w:rFonts w:ascii="Times New Roman" w:hAnsi="Times New Roman" w:cs="Times New Roman"/>
        </w:rPr>
        <w:t>Moving from healthcare medical model to a broader perspective</w:t>
      </w:r>
    </w:p>
    <w:p w:rsidR="00D77718" w:rsidRDefault="00694AA3" w:rsidP="00D77718">
      <w:pPr>
        <w:pStyle w:val="ListParagraph"/>
        <w:numPr>
          <w:ilvl w:val="1"/>
          <w:numId w:val="3"/>
        </w:numPr>
        <w:spacing w:after="0" w:line="240" w:lineRule="auto"/>
        <w:rPr>
          <w:rFonts w:ascii="Times New Roman" w:hAnsi="Times New Roman" w:cs="Times New Roman"/>
        </w:rPr>
      </w:pPr>
      <w:r>
        <w:rPr>
          <w:rFonts w:ascii="Times New Roman" w:hAnsi="Times New Roman" w:cs="Times New Roman"/>
        </w:rPr>
        <w:t>Recognizing that one person or organization does not know everything, but everyone knows something and has something to contribute to the process</w:t>
      </w:r>
    </w:p>
    <w:p w:rsidR="00694AA3" w:rsidRPr="00694AA3" w:rsidRDefault="00694AA3" w:rsidP="00694AA3">
      <w:pPr>
        <w:pStyle w:val="ListParagraph"/>
        <w:numPr>
          <w:ilvl w:val="0"/>
          <w:numId w:val="3"/>
        </w:numPr>
        <w:spacing w:after="0" w:line="240" w:lineRule="auto"/>
        <w:rPr>
          <w:rFonts w:ascii="Times New Roman" w:hAnsi="Times New Roman" w:cs="Times New Roman"/>
        </w:rPr>
      </w:pPr>
      <w:r w:rsidRPr="00694AA3">
        <w:rPr>
          <w:rFonts w:ascii="Times New Roman" w:hAnsi="Times New Roman" w:cs="Times New Roman"/>
        </w:rPr>
        <w:t>Benefits of CHA/CHIP:</w:t>
      </w:r>
    </w:p>
    <w:p w:rsidR="00694AA3" w:rsidRPr="00694AA3" w:rsidRDefault="00694AA3" w:rsidP="00694AA3">
      <w:pPr>
        <w:pStyle w:val="ListParagraph"/>
        <w:numPr>
          <w:ilvl w:val="1"/>
          <w:numId w:val="3"/>
        </w:numPr>
        <w:spacing w:after="0" w:line="240" w:lineRule="auto"/>
        <w:rPr>
          <w:rFonts w:ascii="Times New Roman" w:hAnsi="Times New Roman" w:cs="Times New Roman"/>
        </w:rPr>
      </w:pPr>
      <w:r w:rsidRPr="00694AA3">
        <w:rPr>
          <w:rFonts w:ascii="Times New Roman" w:hAnsi="Times New Roman" w:cs="Times New Roman"/>
        </w:rPr>
        <w:t>Gathers input from the community, rather than just the health department making decisions</w:t>
      </w:r>
    </w:p>
    <w:p w:rsidR="00694AA3" w:rsidRPr="00694AA3" w:rsidRDefault="00694AA3" w:rsidP="00694AA3">
      <w:pPr>
        <w:pStyle w:val="ListParagraph"/>
        <w:numPr>
          <w:ilvl w:val="1"/>
          <w:numId w:val="3"/>
        </w:numPr>
        <w:spacing w:after="0" w:line="240" w:lineRule="auto"/>
        <w:rPr>
          <w:rFonts w:ascii="Times New Roman" w:hAnsi="Times New Roman" w:cs="Times New Roman"/>
        </w:rPr>
      </w:pPr>
      <w:r w:rsidRPr="00694AA3">
        <w:rPr>
          <w:rFonts w:ascii="Times New Roman" w:hAnsi="Times New Roman" w:cs="Times New Roman"/>
        </w:rPr>
        <w:t>Builds partnerships across agencies</w:t>
      </w:r>
    </w:p>
    <w:p w:rsidR="00694AA3" w:rsidRPr="00694AA3" w:rsidRDefault="00694AA3" w:rsidP="00694AA3">
      <w:pPr>
        <w:pStyle w:val="ListParagraph"/>
        <w:numPr>
          <w:ilvl w:val="1"/>
          <w:numId w:val="3"/>
        </w:numPr>
        <w:spacing w:after="0" w:line="240" w:lineRule="auto"/>
        <w:rPr>
          <w:rFonts w:ascii="Times New Roman" w:hAnsi="Times New Roman" w:cs="Times New Roman"/>
        </w:rPr>
      </w:pPr>
      <w:r w:rsidRPr="00694AA3">
        <w:rPr>
          <w:rFonts w:ascii="Times New Roman" w:hAnsi="Times New Roman" w:cs="Times New Roman"/>
        </w:rPr>
        <w:t>Helpful in writing grants</w:t>
      </w:r>
    </w:p>
    <w:p w:rsidR="00694AA3" w:rsidRPr="00694AA3" w:rsidRDefault="00694AA3" w:rsidP="00694AA3">
      <w:pPr>
        <w:pStyle w:val="ListParagraph"/>
        <w:numPr>
          <w:ilvl w:val="1"/>
          <w:numId w:val="3"/>
        </w:numPr>
        <w:spacing w:after="0" w:line="240" w:lineRule="auto"/>
        <w:rPr>
          <w:rFonts w:ascii="Times New Roman" w:hAnsi="Times New Roman" w:cs="Times New Roman"/>
        </w:rPr>
      </w:pPr>
      <w:r w:rsidRPr="00694AA3">
        <w:rPr>
          <w:rFonts w:ascii="Times New Roman" w:hAnsi="Times New Roman" w:cs="Times New Roman"/>
        </w:rPr>
        <w:t xml:space="preserve">Prioritizes health problems rising to the top </w:t>
      </w:r>
    </w:p>
    <w:p w:rsidR="00694AA3" w:rsidRPr="00694AA3" w:rsidRDefault="00694AA3" w:rsidP="00694AA3">
      <w:pPr>
        <w:pStyle w:val="ListParagraph"/>
        <w:numPr>
          <w:ilvl w:val="1"/>
          <w:numId w:val="3"/>
        </w:numPr>
        <w:spacing w:after="0" w:line="240" w:lineRule="auto"/>
        <w:rPr>
          <w:rFonts w:ascii="Times New Roman" w:hAnsi="Times New Roman" w:cs="Times New Roman"/>
        </w:rPr>
      </w:pPr>
      <w:r w:rsidRPr="00694AA3">
        <w:rPr>
          <w:rFonts w:ascii="Times New Roman" w:hAnsi="Times New Roman" w:cs="Times New Roman"/>
        </w:rPr>
        <w:t xml:space="preserve">Real driver: improving health outcomes </w:t>
      </w:r>
    </w:p>
    <w:p w:rsidR="00694AA3" w:rsidRDefault="00694AA3" w:rsidP="00694AA3">
      <w:pPr>
        <w:spacing w:after="0" w:line="240" w:lineRule="auto"/>
        <w:rPr>
          <w:rFonts w:ascii="Times New Roman" w:hAnsi="Times New Roman" w:cs="Times New Roman"/>
        </w:rPr>
      </w:pPr>
    </w:p>
    <w:p w:rsidR="00694AA3" w:rsidRDefault="007C5C7B" w:rsidP="00694AA3">
      <w:pPr>
        <w:spacing w:after="0" w:line="240" w:lineRule="auto"/>
        <w:rPr>
          <w:rFonts w:ascii="Times New Roman" w:hAnsi="Times New Roman" w:cs="Times New Roman"/>
          <w:b/>
        </w:rPr>
      </w:pPr>
      <w:r>
        <w:rPr>
          <w:rFonts w:ascii="Times New Roman" w:hAnsi="Times New Roman" w:cs="Times New Roman"/>
          <w:b/>
        </w:rPr>
        <w:t>Small Group Discussions and Large Group Sharing</w:t>
      </w:r>
      <w:r w:rsidR="00694AA3">
        <w:rPr>
          <w:rFonts w:ascii="Times New Roman" w:hAnsi="Times New Roman" w:cs="Times New Roman"/>
          <w:b/>
        </w:rPr>
        <w:t xml:space="preserve"> </w:t>
      </w:r>
    </w:p>
    <w:p w:rsidR="00694AA3" w:rsidRDefault="00694AA3" w:rsidP="00694AA3">
      <w:pPr>
        <w:pStyle w:val="ListParagraph"/>
        <w:numPr>
          <w:ilvl w:val="0"/>
          <w:numId w:val="5"/>
        </w:numPr>
        <w:spacing w:after="0" w:line="240" w:lineRule="auto"/>
        <w:rPr>
          <w:rFonts w:ascii="Times New Roman" w:hAnsi="Times New Roman" w:cs="Times New Roman"/>
        </w:rPr>
      </w:pPr>
      <w:r w:rsidRPr="00694AA3">
        <w:rPr>
          <w:rFonts w:ascii="Times New Roman" w:hAnsi="Times New Roman" w:cs="Times New Roman"/>
        </w:rPr>
        <w:t xml:space="preserve">Attendees broke into groups of 5-6 to discuss a series of questions about what a healthier Caroline County would look like. These discussions will help inform the Vision statement, to be developed at the first Steering Team meeting. Responses were recorded by each group and collected by RAHD staff.  </w:t>
      </w:r>
    </w:p>
    <w:p w:rsidR="00694AA3" w:rsidRDefault="00694AA3" w:rsidP="00694AA3">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 xml:space="preserve">Groups had the opportunity to share key takeaways from </w:t>
      </w:r>
      <w:r w:rsidR="00BE7F81">
        <w:rPr>
          <w:rFonts w:ascii="Times New Roman" w:hAnsi="Times New Roman" w:cs="Times New Roman"/>
        </w:rPr>
        <w:t xml:space="preserve">these </w:t>
      </w:r>
      <w:r>
        <w:rPr>
          <w:rFonts w:ascii="Times New Roman" w:hAnsi="Times New Roman" w:cs="Times New Roman"/>
        </w:rPr>
        <w:t>discussions</w:t>
      </w:r>
      <w:r w:rsidR="00BE7F81">
        <w:rPr>
          <w:rFonts w:ascii="Times New Roman" w:hAnsi="Times New Roman" w:cs="Times New Roman"/>
        </w:rPr>
        <w:t xml:space="preserve"> with the large group. The following thoughts were raised:</w:t>
      </w:r>
    </w:p>
    <w:p w:rsidR="00694AA3" w:rsidRDefault="00BE7F81" w:rsidP="00694AA3">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 xml:space="preserve">Some groups were familiar with the definition of health provided today. </w:t>
      </w:r>
    </w:p>
    <w:p w:rsidR="00BE7F81" w:rsidRDefault="00BE7F81" w:rsidP="00694AA3">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 xml:space="preserve">Organizations have programs, but they run into barriers. </w:t>
      </w:r>
    </w:p>
    <w:p w:rsidR="00BE7F81" w:rsidRDefault="00BE7F81" w:rsidP="00694AA3">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There is a need to work on building relationships, making sure we’re physically collaborating and working together. This involves awareness, buy-in, and trust: how do we get constituents to trust our resources if we don’t trust each other?</w:t>
      </w:r>
    </w:p>
    <w:p w:rsidR="00BE7F81" w:rsidRDefault="00BE7F81" w:rsidP="00694AA3">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Some goals for further down the line: improve upon inequities to be better than the state average. Keep developing to a point where we have an innovative one-stop shop (for example, having a website of resources so that people do not have to go to 20 different places to find help)</w:t>
      </w:r>
    </w:p>
    <w:p w:rsidR="00BE7F81" w:rsidRPr="00BE7F81" w:rsidRDefault="00BE7F81" w:rsidP="00BE7F81">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 xml:space="preserve">Would like to see </w:t>
      </w:r>
      <w:r w:rsidRPr="00BE7F81">
        <w:rPr>
          <w:rFonts w:ascii="Times New Roman" w:hAnsi="Times New Roman" w:cs="Times New Roman"/>
        </w:rPr>
        <w:t>equity of access</w:t>
      </w:r>
      <w:r>
        <w:rPr>
          <w:rFonts w:ascii="Times New Roman" w:hAnsi="Times New Roman" w:cs="Times New Roman"/>
        </w:rPr>
        <w:t xml:space="preserve"> in relation to housing, employ</w:t>
      </w:r>
      <w:r w:rsidRPr="00BE7F81">
        <w:rPr>
          <w:rFonts w:ascii="Times New Roman" w:hAnsi="Times New Roman" w:cs="Times New Roman"/>
        </w:rPr>
        <w:t>ment, mental health, and exercise</w:t>
      </w:r>
    </w:p>
    <w:p w:rsidR="00BE7F81" w:rsidRPr="00BE7F81" w:rsidRDefault="00201C46" w:rsidP="00BE7F81">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We are</w:t>
      </w:r>
      <w:r w:rsidR="00BE7F81" w:rsidRPr="00BE7F81">
        <w:rPr>
          <w:rFonts w:ascii="Times New Roman" w:hAnsi="Times New Roman" w:cs="Times New Roman"/>
        </w:rPr>
        <w:t xml:space="preserve"> one of the largest counties in the state of Virginia,</w:t>
      </w:r>
      <w:r w:rsidR="00BE7F81">
        <w:rPr>
          <w:rFonts w:ascii="Times New Roman" w:hAnsi="Times New Roman" w:cs="Times New Roman"/>
        </w:rPr>
        <w:t xml:space="preserve"> </w:t>
      </w:r>
      <w:r w:rsidR="00BE7F81" w:rsidRPr="00BE7F81">
        <w:rPr>
          <w:rFonts w:ascii="Times New Roman" w:hAnsi="Times New Roman" w:cs="Times New Roman"/>
        </w:rPr>
        <w:t>which has innate challenges with access</w:t>
      </w:r>
    </w:p>
    <w:p w:rsidR="00BE7F81" w:rsidRPr="00BE7F81" w:rsidRDefault="00BE7F81" w:rsidP="00BE7F81">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H</w:t>
      </w:r>
      <w:r w:rsidRPr="00BE7F81">
        <w:rPr>
          <w:rFonts w:ascii="Times New Roman" w:hAnsi="Times New Roman" w:cs="Times New Roman"/>
        </w:rPr>
        <w:t xml:space="preserve">ousing and diversity of housing (apartments and condominiums) are not readily available </w:t>
      </w:r>
    </w:p>
    <w:p w:rsidR="00BE7F81" w:rsidRPr="00BE7F81" w:rsidRDefault="00BE7F81" w:rsidP="00BE7F81">
      <w:pPr>
        <w:pStyle w:val="ListParagraph"/>
        <w:numPr>
          <w:ilvl w:val="1"/>
          <w:numId w:val="5"/>
        </w:numPr>
        <w:spacing w:after="0" w:line="240" w:lineRule="auto"/>
        <w:rPr>
          <w:rFonts w:ascii="Times New Roman" w:hAnsi="Times New Roman" w:cs="Times New Roman"/>
        </w:rPr>
      </w:pPr>
      <w:r w:rsidRPr="00BE7F81">
        <w:rPr>
          <w:rFonts w:ascii="Times New Roman" w:hAnsi="Times New Roman" w:cs="Times New Roman"/>
        </w:rPr>
        <w:t xml:space="preserve">People drive far for jobs or housing </w:t>
      </w:r>
      <w:r>
        <w:rPr>
          <w:rFonts w:ascii="Times New Roman" w:hAnsi="Times New Roman" w:cs="Times New Roman"/>
        </w:rPr>
        <w:t>options</w:t>
      </w:r>
    </w:p>
    <w:p w:rsidR="00BE7F81" w:rsidRPr="00BE7F81" w:rsidRDefault="00201C46" w:rsidP="00BE7F81">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Theme of communication: we are</w:t>
      </w:r>
      <w:r w:rsidR="00BE7F81" w:rsidRPr="00BE7F81">
        <w:rPr>
          <w:rFonts w:ascii="Times New Roman" w:hAnsi="Times New Roman" w:cs="Times New Roman"/>
        </w:rPr>
        <w:t xml:space="preserve"> sandwiched in</w:t>
      </w:r>
      <w:r w:rsidR="00BE7F81">
        <w:rPr>
          <w:rFonts w:ascii="Times New Roman" w:hAnsi="Times New Roman" w:cs="Times New Roman"/>
        </w:rPr>
        <w:t xml:space="preserve"> </w:t>
      </w:r>
      <w:r w:rsidR="00BE7F81" w:rsidRPr="00BE7F81">
        <w:rPr>
          <w:rFonts w:ascii="Times New Roman" w:hAnsi="Times New Roman" w:cs="Times New Roman"/>
        </w:rPr>
        <w:t xml:space="preserve">between cities, </w:t>
      </w:r>
      <w:r w:rsidR="00BE7F81">
        <w:rPr>
          <w:rFonts w:ascii="Times New Roman" w:hAnsi="Times New Roman" w:cs="Times New Roman"/>
        </w:rPr>
        <w:t>which</w:t>
      </w:r>
      <w:r w:rsidR="00BE7F81" w:rsidRPr="00BE7F81">
        <w:rPr>
          <w:rFonts w:ascii="Times New Roman" w:hAnsi="Times New Roman" w:cs="Times New Roman"/>
        </w:rPr>
        <w:t xml:space="preserve"> cr</w:t>
      </w:r>
      <w:r w:rsidR="00BE7F81">
        <w:rPr>
          <w:rFonts w:ascii="Times New Roman" w:hAnsi="Times New Roman" w:cs="Times New Roman"/>
        </w:rPr>
        <w:t xml:space="preserve">eates a hurdle of communication. </w:t>
      </w:r>
      <w:r w:rsidR="00BE7F81" w:rsidRPr="00BE7F81">
        <w:rPr>
          <w:rFonts w:ascii="Times New Roman" w:hAnsi="Times New Roman" w:cs="Times New Roman"/>
        </w:rPr>
        <w:t>No news channels, media, newspaper that pulls feed on a daily basis</w:t>
      </w:r>
      <w:r w:rsidR="00BE7F81">
        <w:rPr>
          <w:rFonts w:ascii="Times New Roman" w:hAnsi="Times New Roman" w:cs="Times New Roman"/>
        </w:rPr>
        <w:t xml:space="preserve">. </w:t>
      </w:r>
      <w:r w:rsidR="00BE7F81">
        <w:rPr>
          <w:rFonts w:ascii="Times New Roman" w:hAnsi="Times New Roman" w:cs="Times New Roman"/>
        </w:rPr>
        <w:lastRenderedPageBreak/>
        <w:t>Getting out a</w:t>
      </w:r>
      <w:r w:rsidR="00BE7F81" w:rsidRPr="00BE7F81">
        <w:rPr>
          <w:rFonts w:ascii="Times New Roman" w:hAnsi="Times New Roman" w:cs="Times New Roman"/>
        </w:rPr>
        <w:t xml:space="preserve"> united message </w:t>
      </w:r>
      <w:r w:rsidR="00BE7F81">
        <w:rPr>
          <w:rFonts w:ascii="Times New Roman" w:hAnsi="Times New Roman" w:cs="Times New Roman"/>
        </w:rPr>
        <w:t>about health can be challenging. As a county, there is a need for communications specialists or public relations to help with this</w:t>
      </w:r>
    </w:p>
    <w:p w:rsidR="00BE7F81" w:rsidRDefault="00BE7F81" w:rsidP="00694AA3">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Connecting families to services is a challenge</w:t>
      </w:r>
    </w:p>
    <w:p w:rsidR="00BE7F81" w:rsidRDefault="00BE7F81" w:rsidP="00694AA3">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There is a lack of reliable internet throughout the county, which has secondary effects on agencies.</w:t>
      </w:r>
    </w:p>
    <w:p w:rsidR="00BE7F81" w:rsidRPr="00BE7F81" w:rsidRDefault="00BE7F81" w:rsidP="00BE7F81">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There is a g</w:t>
      </w:r>
      <w:r w:rsidRPr="00BE7F81">
        <w:rPr>
          <w:rFonts w:ascii="Times New Roman" w:hAnsi="Times New Roman" w:cs="Times New Roman"/>
        </w:rPr>
        <w:t>eneral sense of resistance to change – so we want to remove the fear of c</w:t>
      </w:r>
      <w:r>
        <w:rPr>
          <w:rFonts w:ascii="Times New Roman" w:hAnsi="Times New Roman" w:cs="Times New Roman"/>
        </w:rPr>
        <w:t xml:space="preserve">hange from our older generation. </w:t>
      </w:r>
      <w:r w:rsidRPr="00BE7F81">
        <w:rPr>
          <w:rFonts w:ascii="Times New Roman" w:hAnsi="Times New Roman" w:cs="Times New Roman"/>
        </w:rPr>
        <w:t>We want to get people to embrace change</w:t>
      </w:r>
    </w:p>
    <w:p w:rsidR="00BE7F81" w:rsidRPr="007C5C7B" w:rsidRDefault="00BE7F81" w:rsidP="007C5C7B">
      <w:pPr>
        <w:pStyle w:val="ListParagraph"/>
        <w:numPr>
          <w:ilvl w:val="1"/>
          <w:numId w:val="5"/>
        </w:numPr>
        <w:spacing w:after="0" w:line="240" w:lineRule="auto"/>
        <w:rPr>
          <w:rFonts w:ascii="Times New Roman" w:hAnsi="Times New Roman" w:cs="Times New Roman"/>
        </w:rPr>
      </w:pPr>
      <w:r w:rsidRPr="00BE7F81">
        <w:rPr>
          <w:rFonts w:ascii="Times New Roman" w:hAnsi="Times New Roman" w:cs="Times New Roman"/>
        </w:rPr>
        <w:t>With looking at access, one access iss</w:t>
      </w:r>
      <w:r w:rsidR="007C5C7B">
        <w:rPr>
          <w:rFonts w:ascii="Times New Roman" w:hAnsi="Times New Roman" w:cs="Times New Roman"/>
        </w:rPr>
        <w:t xml:space="preserve">ue, worsens another access issue. </w:t>
      </w:r>
      <w:r w:rsidRPr="007C5C7B">
        <w:rPr>
          <w:rFonts w:ascii="Times New Roman" w:hAnsi="Times New Roman" w:cs="Times New Roman"/>
        </w:rPr>
        <w:t>For example, if you</w:t>
      </w:r>
      <w:r w:rsidR="007C5C7B">
        <w:rPr>
          <w:rFonts w:ascii="Times New Roman" w:hAnsi="Times New Roman" w:cs="Times New Roman"/>
        </w:rPr>
        <w:t xml:space="preserve"> don’t have internet, you don’t</w:t>
      </w:r>
      <w:r w:rsidRPr="007C5C7B">
        <w:rPr>
          <w:rFonts w:ascii="Times New Roman" w:hAnsi="Times New Roman" w:cs="Times New Roman"/>
        </w:rPr>
        <w:t xml:space="preserve"> know a service is available</w:t>
      </w:r>
      <w:r w:rsidR="007C5C7B">
        <w:rPr>
          <w:rFonts w:ascii="Times New Roman" w:hAnsi="Times New Roman" w:cs="Times New Roman"/>
        </w:rPr>
        <w:t xml:space="preserve">. </w:t>
      </w:r>
      <w:r w:rsidR="00201C46">
        <w:rPr>
          <w:rFonts w:ascii="Times New Roman" w:hAnsi="Times New Roman" w:cs="Times New Roman"/>
        </w:rPr>
        <w:t>If you do not</w:t>
      </w:r>
      <w:r w:rsidRPr="007C5C7B">
        <w:rPr>
          <w:rFonts w:ascii="Times New Roman" w:hAnsi="Times New Roman" w:cs="Times New Roman"/>
        </w:rPr>
        <w:t xml:space="preserve"> have transportation, you c</w:t>
      </w:r>
      <w:r w:rsidR="00201C46">
        <w:rPr>
          <w:rFonts w:ascii="Times New Roman" w:hAnsi="Times New Roman" w:cs="Times New Roman"/>
        </w:rPr>
        <w:t xml:space="preserve">annot </w:t>
      </w:r>
      <w:r w:rsidR="007C5C7B">
        <w:rPr>
          <w:rFonts w:ascii="Times New Roman" w:hAnsi="Times New Roman" w:cs="Times New Roman"/>
        </w:rPr>
        <w:t xml:space="preserve">use the library technology. </w:t>
      </w:r>
      <w:r w:rsidR="00201C46">
        <w:rPr>
          <w:rFonts w:ascii="Times New Roman" w:hAnsi="Times New Roman" w:cs="Times New Roman"/>
        </w:rPr>
        <w:t>If no transportation, cannot</w:t>
      </w:r>
      <w:r w:rsidRPr="007C5C7B">
        <w:rPr>
          <w:rFonts w:ascii="Times New Roman" w:hAnsi="Times New Roman" w:cs="Times New Roman"/>
        </w:rPr>
        <w:t xml:space="preserve"> get to class that teaches you healthy exercises you can do at home without equipment</w:t>
      </w:r>
      <w:r w:rsidR="007C5C7B">
        <w:rPr>
          <w:rFonts w:ascii="Times New Roman" w:hAnsi="Times New Roman" w:cs="Times New Roman"/>
        </w:rPr>
        <w:t xml:space="preserve">. </w:t>
      </w:r>
      <w:r w:rsidRPr="007C5C7B">
        <w:rPr>
          <w:rFonts w:ascii="Times New Roman" w:hAnsi="Times New Roman" w:cs="Times New Roman"/>
        </w:rPr>
        <w:t xml:space="preserve">So issues “piggy back” on top of one another </w:t>
      </w:r>
    </w:p>
    <w:p w:rsidR="00BE7F81" w:rsidRPr="00BE7F81" w:rsidRDefault="007C5C7B" w:rsidP="00BE7F81">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Considering s</w:t>
      </w:r>
      <w:r w:rsidR="00BE7F81" w:rsidRPr="00BE7F81">
        <w:rPr>
          <w:rFonts w:ascii="Times New Roman" w:hAnsi="Times New Roman" w:cs="Times New Roman"/>
        </w:rPr>
        <w:t>piritual wellness as well as physical and mental wellness:</w:t>
      </w:r>
    </w:p>
    <w:p w:rsidR="00BE7F81" w:rsidRPr="007C5C7B" w:rsidRDefault="00BE7F81" w:rsidP="007C5C7B">
      <w:pPr>
        <w:pStyle w:val="ListParagraph"/>
        <w:numPr>
          <w:ilvl w:val="1"/>
          <w:numId w:val="5"/>
        </w:numPr>
        <w:spacing w:after="0" w:line="240" w:lineRule="auto"/>
        <w:rPr>
          <w:rFonts w:ascii="Times New Roman" w:hAnsi="Times New Roman" w:cs="Times New Roman"/>
        </w:rPr>
      </w:pPr>
      <w:r w:rsidRPr="00BE7F81">
        <w:rPr>
          <w:rFonts w:ascii="Times New Roman" w:hAnsi="Times New Roman" w:cs="Times New Roman"/>
        </w:rPr>
        <w:t>The different churches have resource</w:t>
      </w:r>
      <w:r w:rsidR="007C5C7B">
        <w:rPr>
          <w:rFonts w:ascii="Times New Roman" w:hAnsi="Times New Roman" w:cs="Times New Roman"/>
        </w:rPr>
        <w:t xml:space="preserve">s that you often might not have. </w:t>
      </w:r>
      <w:r w:rsidRPr="007C5C7B">
        <w:rPr>
          <w:rFonts w:ascii="Times New Roman" w:hAnsi="Times New Roman" w:cs="Times New Roman"/>
        </w:rPr>
        <w:t xml:space="preserve">Churches want to collaborate with partners and identify populations that we need to work with </w:t>
      </w:r>
    </w:p>
    <w:p w:rsidR="00BE7F81" w:rsidRPr="007C5C7B" w:rsidRDefault="00BE7F81" w:rsidP="007C5C7B">
      <w:pPr>
        <w:pStyle w:val="ListParagraph"/>
        <w:numPr>
          <w:ilvl w:val="1"/>
          <w:numId w:val="5"/>
        </w:numPr>
        <w:spacing w:after="0" w:line="240" w:lineRule="auto"/>
        <w:rPr>
          <w:rFonts w:ascii="Times New Roman" w:hAnsi="Times New Roman" w:cs="Times New Roman"/>
        </w:rPr>
      </w:pPr>
      <w:r w:rsidRPr="00BE7F81">
        <w:rPr>
          <w:rFonts w:ascii="Times New Roman" w:hAnsi="Times New Roman" w:cs="Times New Roman"/>
        </w:rPr>
        <w:t>At basis of all of this – we can have amazing services in the community (YMCA, doctor</w:t>
      </w:r>
      <w:r w:rsidR="00201C46">
        <w:rPr>
          <w:rFonts w:ascii="Times New Roman" w:hAnsi="Times New Roman" w:cs="Times New Roman"/>
        </w:rPr>
        <w:t>s, grocery stores), if you cannot get to them, or if they cannot get to you, they a</w:t>
      </w:r>
      <w:r w:rsidRPr="00BE7F81">
        <w:rPr>
          <w:rFonts w:ascii="Times New Roman" w:hAnsi="Times New Roman" w:cs="Times New Roman"/>
        </w:rPr>
        <w:t>re worthless</w:t>
      </w:r>
      <w:r w:rsidR="007C5C7B">
        <w:rPr>
          <w:rFonts w:ascii="Times New Roman" w:hAnsi="Times New Roman" w:cs="Times New Roman"/>
        </w:rPr>
        <w:t xml:space="preserve">. </w:t>
      </w:r>
      <w:r w:rsidRPr="007C5C7B">
        <w:rPr>
          <w:rFonts w:ascii="Times New Roman" w:hAnsi="Times New Roman" w:cs="Times New Roman"/>
        </w:rPr>
        <w:t xml:space="preserve">Transportation and lack thereof is </w:t>
      </w:r>
      <w:r w:rsidR="007C5C7B">
        <w:rPr>
          <w:rFonts w:ascii="Times New Roman" w:hAnsi="Times New Roman" w:cs="Times New Roman"/>
        </w:rPr>
        <w:t xml:space="preserve">a </w:t>
      </w:r>
      <w:r w:rsidRPr="007C5C7B">
        <w:rPr>
          <w:rFonts w:ascii="Times New Roman" w:hAnsi="Times New Roman" w:cs="Times New Roman"/>
        </w:rPr>
        <w:t>huge</w:t>
      </w:r>
      <w:r w:rsidR="007C5C7B">
        <w:rPr>
          <w:rFonts w:ascii="Times New Roman" w:hAnsi="Times New Roman" w:cs="Times New Roman"/>
        </w:rPr>
        <w:t xml:space="preserve"> challenge. </w:t>
      </w:r>
    </w:p>
    <w:p w:rsidR="00BE7F81" w:rsidRDefault="00BE7F81" w:rsidP="007C5C7B">
      <w:pPr>
        <w:spacing w:after="0" w:line="240" w:lineRule="auto"/>
        <w:rPr>
          <w:rFonts w:ascii="Times New Roman" w:hAnsi="Times New Roman" w:cs="Times New Roman"/>
        </w:rPr>
      </w:pPr>
    </w:p>
    <w:p w:rsidR="007C5C7B" w:rsidRDefault="007C5C7B" w:rsidP="007C5C7B">
      <w:pPr>
        <w:spacing w:after="0" w:line="240" w:lineRule="auto"/>
        <w:rPr>
          <w:rFonts w:ascii="Times New Roman" w:hAnsi="Times New Roman" w:cs="Times New Roman"/>
          <w:b/>
        </w:rPr>
      </w:pPr>
      <w:r w:rsidRPr="007C5C7B">
        <w:rPr>
          <w:rFonts w:ascii="Times New Roman" w:hAnsi="Times New Roman" w:cs="Times New Roman"/>
          <w:b/>
        </w:rPr>
        <w:t>Overview of options for Participation in the CHA/CHIP Process</w:t>
      </w:r>
    </w:p>
    <w:p w:rsidR="007C5C7B" w:rsidRDefault="007C5C7B" w:rsidP="007C5C7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Steering Team- will oversee the CHA/CHIP process, establish work groups, meet approximately once per month. </w:t>
      </w:r>
    </w:p>
    <w:p w:rsidR="007C5C7B" w:rsidRDefault="007C5C7B" w:rsidP="007C5C7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 xml:space="preserve">Work Groups- “boots on the ground”- will work on specific tasks in the MAPP Process, likely on obtaining community input, collecting and reviewing data, and developing the CHIP. Shorter time commitment. </w:t>
      </w:r>
    </w:p>
    <w:p w:rsidR="007C5C7B" w:rsidRDefault="007C5C7B" w:rsidP="007C5C7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Other options to be involved by helping with expertise, resources, or simply staying involved and supporting/championing the project</w:t>
      </w:r>
    </w:p>
    <w:p w:rsidR="007C5C7B" w:rsidRDefault="007C5C7B" w:rsidP="007C5C7B">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The process takes about a year, and the Steering Team will meet for the first time in February. Assessments will begin in March</w:t>
      </w:r>
    </w:p>
    <w:p w:rsidR="007C5C7B" w:rsidRDefault="007C5C7B" w:rsidP="007C5C7B">
      <w:pPr>
        <w:spacing w:after="0" w:line="240" w:lineRule="auto"/>
        <w:rPr>
          <w:rFonts w:ascii="Times New Roman" w:hAnsi="Times New Roman" w:cs="Times New Roman"/>
        </w:rPr>
      </w:pPr>
    </w:p>
    <w:p w:rsidR="007C5C7B" w:rsidRDefault="007C5C7B" w:rsidP="007C5C7B">
      <w:pPr>
        <w:spacing w:after="0" w:line="240" w:lineRule="auto"/>
        <w:rPr>
          <w:rFonts w:ascii="Times New Roman" w:hAnsi="Times New Roman" w:cs="Times New Roman"/>
          <w:b/>
        </w:rPr>
      </w:pPr>
      <w:r>
        <w:rPr>
          <w:rFonts w:ascii="Times New Roman" w:hAnsi="Times New Roman" w:cs="Times New Roman"/>
          <w:b/>
        </w:rPr>
        <w:t xml:space="preserve">Question and answer session: </w:t>
      </w:r>
    </w:p>
    <w:p w:rsidR="007C5C7B" w:rsidRPr="007C5C7B" w:rsidRDefault="007C5C7B" w:rsidP="007C5C7B">
      <w:pPr>
        <w:pStyle w:val="ListParagraph"/>
        <w:numPr>
          <w:ilvl w:val="0"/>
          <w:numId w:val="7"/>
        </w:numPr>
        <w:spacing w:after="0" w:line="240" w:lineRule="auto"/>
        <w:rPr>
          <w:rFonts w:ascii="Times New Roman" w:hAnsi="Times New Roman" w:cs="Times New Roman"/>
        </w:rPr>
      </w:pPr>
      <w:r w:rsidRPr="007C5C7B">
        <w:rPr>
          <w:rFonts w:ascii="Times New Roman" w:hAnsi="Times New Roman" w:cs="Times New Roman"/>
        </w:rPr>
        <w:t>Based on your experience of Fredericksburg CHA/CHIP, how does that impact how you approach this process?</w:t>
      </w:r>
    </w:p>
    <w:p w:rsidR="007C5C7B" w:rsidRPr="007C5C7B" w:rsidRDefault="007C5C7B" w:rsidP="007C5C7B">
      <w:pPr>
        <w:pStyle w:val="ListParagraph"/>
        <w:numPr>
          <w:ilvl w:val="1"/>
          <w:numId w:val="7"/>
        </w:numPr>
        <w:spacing w:after="0" w:line="240" w:lineRule="auto"/>
        <w:rPr>
          <w:rFonts w:ascii="Times New Roman" w:hAnsi="Times New Roman" w:cs="Times New Roman"/>
        </w:rPr>
      </w:pPr>
      <w:r w:rsidRPr="007C5C7B">
        <w:rPr>
          <w:rFonts w:ascii="Times New Roman" w:hAnsi="Times New Roman" w:cs="Times New Roman"/>
        </w:rPr>
        <w:t xml:space="preserve">One </w:t>
      </w:r>
      <w:r>
        <w:rPr>
          <w:rFonts w:ascii="Times New Roman" w:hAnsi="Times New Roman" w:cs="Times New Roman"/>
        </w:rPr>
        <w:t xml:space="preserve">of our biggest lessons learned </w:t>
      </w:r>
      <w:r w:rsidRPr="007C5C7B">
        <w:rPr>
          <w:rFonts w:ascii="Times New Roman" w:hAnsi="Times New Roman" w:cs="Times New Roman"/>
        </w:rPr>
        <w:t>is keeping people involved throughout the process</w:t>
      </w:r>
      <w:r>
        <w:rPr>
          <w:rFonts w:ascii="Times New Roman" w:hAnsi="Times New Roman" w:cs="Times New Roman"/>
        </w:rPr>
        <w:t>, because i</w:t>
      </w:r>
      <w:r w:rsidR="00201C46">
        <w:rPr>
          <w:rFonts w:ascii="Times New Roman" w:hAnsi="Times New Roman" w:cs="Times New Roman"/>
        </w:rPr>
        <w:t>t is</w:t>
      </w:r>
      <w:r w:rsidRPr="007C5C7B">
        <w:rPr>
          <w:rFonts w:ascii="Times New Roman" w:hAnsi="Times New Roman" w:cs="Times New Roman"/>
        </w:rPr>
        <w:t xml:space="preserve"> easy for these things to fall off </w:t>
      </w:r>
      <w:r>
        <w:rPr>
          <w:rFonts w:ascii="Times New Roman" w:hAnsi="Times New Roman" w:cs="Times New Roman"/>
        </w:rPr>
        <w:t>the radar. We will</w:t>
      </w:r>
      <w:r w:rsidRPr="007C5C7B">
        <w:rPr>
          <w:rFonts w:ascii="Times New Roman" w:hAnsi="Times New Roman" w:cs="Times New Roman"/>
        </w:rPr>
        <w:t xml:space="preserve"> have updates going out a lot</w:t>
      </w:r>
      <w:r>
        <w:rPr>
          <w:rFonts w:ascii="Times New Roman" w:hAnsi="Times New Roman" w:cs="Times New Roman"/>
        </w:rPr>
        <w:t xml:space="preserve"> in addition to monthly Steering Team meeting to keep people involved and informed. </w:t>
      </w:r>
      <w:r w:rsidRPr="007C5C7B">
        <w:rPr>
          <w:rFonts w:ascii="Times New Roman" w:hAnsi="Times New Roman" w:cs="Times New Roman"/>
        </w:rPr>
        <w:t xml:space="preserve"> </w:t>
      </w:r>
      <w:r>
        <w:rPr>
          <w:rFonts w:ascii="Times New Roman" w:hAnsi="Times New Roman" w:cs="Times New Roman"/>
        </w:rPr>
        <w:t xml:space="preserve">We </w:t>
      </w:r>
      <w:r w:rsidRPr="007C5C7B">
        <w:rPr>
          <w:rFonts w:ascii="Times New Roman" w:hAnsi="Times New Roman" w:cs="Times New Roman"/>
        </w:rPr>
        <w:t>didn’t communicate well</w:t>
      </w:r>
      <w:r>
        <w:rPr>
          <w:rFonts w:ascii="Times New Roman" w:hAnsi="Times New Roman" w:cs="Times New Roman"/>
        </w:rPr>
        <w:t xml:space="preserve"> enough</w:t>
      </w:r>
      <w:r w:rsidRPr="007C5C7B">
        <w:rPr>
          <w:rFonts w:ascii="Times New Roman" w:hAnsi="Times New Roman" w:cs="Times New Roman"/>
        </w:rPr>
        <w:t xml:space="preserve"> the first go-round for Fredericksburg</w:t>
      </w:r>
      <w:r>
        <w:rPr>
          <w:rFonts w:ascii="Times New Roman" w:hAnsi="Times New Roman" w:cs="Times New Roman"/>
        </w:rPr>
        <w:t>.</w:t>
      </w:r>
    </w:p>
    <w:p w:rsidR="007C5C7B" w:rsidRPr="007C5C7B" w:rsidRDefault="007C5C7B" w:rsidP="007C5C7B">
      <w:pPr>
        <w:pStyle w:val="ListParagraph"/>
        <w:numPr>
          <w:ilvl w:val="1"/>
          <w:numId w:val="7"/>
        </w:numPr>
        <w:spacing w:after="0" w:line="240" w:lineRule="auto"/>
        <w:rPr>
          <w:rFonts w:ascii="Times New Roman" w:hAnsi="Times New Roman" w:cs="Times New Roman"/>
        </w:rPr>
      </w:pPr>
      <w:r w:rsidRPr="007C5C7B">
        <w:rPr>
          <w:rFonts w:ascii="Times New Roman" w:hAnsi="Times New Roman" w:cs="Times New Roman"/>
        </w:rPr>
        <w:t xml:space="preserve">All meeting minutes, agendas, will be posted on external website </w:t>
      </w:r>
    </w:p>
    <w:p w:rsidR="007C5C7B" w:rsidRDefault="007C5C7B" w:rsidP="007C5C7B">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Is the Fredericksburg CHA available on the website?</w:t>
      </w:r>
    </w:p>
    <w:p w:rsidR="007C5C7B" w:rsidRPr="007C5C7B" w:rsidRDefault="007C5C7B" w:rsidP="007C5C7B">
      <w:pPr>
        <w:pStyle w:val="ListParagraph"/>
        <w:numPr>
          <w:ilvl w:val="1"/>
          <w:numId w:val="7"/>
        </w:numPr>
        <w:spacing w:after="0" w:line="240" w:lineRule="auto"/>
        <w:rPr>
          <w:rFonts w:ascii="Times New Roman" w:hAnsi="Times New Roman" w:cs="Times New Roman"/>
        </w:rPr>
      </w:pPr>
      <w:r>
        <w:rPr>
          <w:rFonts w:ascii="Times New Roman" w:hAnsi="Times New Roman" w:cs="Times New Roman"/>
        </w:rPr>
        <w:t>Yes (</w:t>
      </w:r>
      <w:hyperlink r:id="rId7" w:history="1">
        <w:r>
          <w:rPr>
            <w:rStyle w:val="Hyperlink"/>
          </w:rPr>
          <w:t>http://www.vdh.virginia.gov/rappahannock/</w:t>
        </w:r>
      </w:hyperlink>
      <w:r>
        <w:t>)</w:t>
      </w:r>
    </w:p>
    <w:p w:rsidR="007C5C7B" w:rsidRDefault="007C5C7B" w:rsidP="007C5C7B">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Announcement that the Caroline Census complete count committee has been meeting and has finished developing flyers in English and Spanish. We want to promote the census widely, as each person counted represents about $2000 per person per year in funds going to the community. </w:t>
      </w:r>
    </w:p>
    <w:p w:rsidR="00637D51" w:rsidRDefault="00637D51" w:rsidP="00637D51">
      <w:pPr>
        <w:spacing w:after="0" w:line="240" w:lineRule="auto"/>
        <w:rPr>
          <w:rFonts w:ascii="Times New Roman" w:hAnsi="Times New Roman" w:cs="Times New Roman"/>
        </w:rPr>
      </w:pPr>
    </w:p>
    <w:p w:rsidR="00637D51" w:rsidRPr="00637D51" w:rsidRDefault="002D2819" w:rsidP="00637D51">
      <w:pPr>
        <w:spacing w:after="0" w:line="240" w:lineRule="auto"/>
        <w:rPr>
          <w:rFonts w:ascii="Times New Roman" w:hAnsi="Times New Roman" w:cs="Times New Roman"/>
          <w:b/>
        </w:rPr>
      </w:pPr>
      <w:r>
        <w:rPr>
          <w:rFonts w:ascii="Times New Roman" w:hAnsi="Times New Roman" w:cs="Times New Roman"/>
          <w:b/>
        </w:rPr>
        <w:t>Meeting adjourned at 1:40</w:t>
      </w:r>
      <w:r w:rsidR="00637D51">
        <w:rPr>
          <w:rFonts w:ascii="Times New Roman" w:hAnsi="Times New Roman" w:cs="Times New Roman"/>
          <w:b/>
        </w:rPr>
        <w:t xml:space="preserve">pm. </w:t>
      </w:r>
    </w:p>
    <w:sectPr w:rsidR="00637D51" w:rsidRPr="00637D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00" w:rsidRDefault="00DB4900" w:rsidP="00201C46">
      <w:pPr>
        <w:spacing w:after="0" w:line="240" w:lineRule="auto"/>
      </w:pPr>
      <w:r>
        <w:separator/>
      </w:r>
    </w:p>
  </w:endnote>
  <w:endnote w:type="continuationSeparator" w:id="0">
    <w:p w:rsidR="00DB4900" w:rsidRDefault="00DB4900" w:rsidP="00201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813506"/>
      <w:docPartObj>
        <w:docPartGallery w:val="Page Numbers (Bottom of Page)"/>
        <w:docPartUnique/>
      </w:docPartObj>
    </w:sdtPr>
    <w:sdtEndPr>
      <w:rPr>
        <w:noProof/>
      </w:rPr>
    </w:sdtEndPr>
    <w:sdtContent>
      <w:p w:rsidR="00201C46" w:rsidRDefault="00201C46">
        <w:pPr>
          <w:pStyle w:val="Footer"/>
          <w:jc w:val="right"/>
        </w:pPr>
        <w:r>
          <w:fldChar w:fldCharType="begin"/>
        </w:r>
        <w:r>
          <w:instrText xml:space="preserve"> PAGE   \* MERGEFORMAT </w:instrText>
        </w:r>
        <w:r>
          <w:fldChar w:fldCharType="separate"/>
        </w:r>
        <w:r w:rsidR="0046733E">
          <w:rPr>
            <w:noProof/>
          </w:rPr>
          <w:t>4</w:t>
        </w:r>
        <w:r>
          <w:rPr>
            <w:noProof/>
          </w:rPr>
          <w:fldChar w:fldCharType="end"/>
        </w:r>
      </w:p>
    </w:sdtContent>
  </w:sdt>
  <w:p w:rsidR="00201C46" w:rsidRDefault="00201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00" w:rsidRDefault="00DB4900" w:rsidP="00201C46">
      <w:pPr>
        <w:spacing w:after="0" w:line="240" w:lineRule="auto"/>
      </w:pPr>
      <w:r>
        <w:separator/>
      </w:r>
    </w:p>
  </w:footnote>
  <w:footnote w:type="continuationSeparator" w:id="0">
    <w:p w:rsidR="00DB4900" w:rsidRDefault="00DB4900" w:rsidP="00201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70AE"/>
    <w:multiLevelType w:val="hybridMultilevel"/>
    <w:tmpl w:val="2652A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1194D"/>
    <w:multiLevelType w:val="hybridMultilevel"/>
    <w:tmpl w:val="E5F8E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C1A7F"/>
    <w:multiLevelType w:val="hybridMultilevel"/>
    <w:tmpl w:val="8500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B6886"/>
    <w:multiLevelType w:val="hybridMultilevel"/>
    <w:tmpl w:val="58DC7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5A1249"/>
    <w:multiLevelType w:val="hybridMultilevel"/>
    <w:tmpl w:val="3EE40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341BEF"/>
    <w:multiLevelType w:val="hybridMultilevel"/>
    <w:tmpl w:val="9E98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A37B5B"/>
    <w:multiLevelType w:val="hybridMultilevel"/>
    <w:tmpl w:val="51CA4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20D"/>
    <w:rsid w:val="00201C46"/>
    <w:rsid w:val="00215E97"/>
    <w:rsid w:val="002D2819"/>
    <w:rsid w:val="002E71B5"/>
    <w:rsid w:val="0038734C"/>
    <w:rsid w:val="0046733E"/>
    <w:rsid w:val="004D3C53"/>
    <w:rsid w:val="005221DA"/>
    <w:rsid w:val="005D4B51"/>
    <w:rsid w:val="00637D51"/>
    <w:rsid w:val="00694AA3"/>
    <w:rsid w:val="00714A39"/>
    <w:rsid w:val="007C5C7B"/>
    <w:rsid w:val="00841088"/>
    <w:rsid w:val="0090458F"/>
    <w:rsid w:val="009E220D"/>
    <w:rsid w:val="00BE7F81"/>
    <w:rsid w:val="00D77718"/>
    <w:rsid w:val="00DB4900"/>
    <w:rsid w:val="00F8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91A8C"/>
  <w15:chartTrackingRefBased/>
  <w15:docId w15:val="{016BA076-1B07-422B-9131-35351B3B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C53"/>
    <w:pPr>
      <w:ind w:left="720"/>
      <w:contextualSpacing/>
    </w:pPr>
  </w:style>
  <w:style w:type="character" w:styleId="Hyperlink">
    <w:name w:val="Hyperlink"/>
    <w:basedOn w:val="DefaultParagraphFont"/>
    <w:uiPriority w:val="99"/>
    <w:semiHidden/>
    <w:unhideWhenUsed/>
    <w:rsid w:val="007C5C7B"/>
    <w:rPr>
      <w:color w:val="0000FF"/>
      <w:u w:val="single"/>
    </w:rPr>
  </w:style>
  <w:style w:type="paragraph" w:styleId="Header">
    <w:name w:val="header"/>
    <w:basedOn w:val="Normal"/>
    <w:link w:val="HeaderChar"/>
    <w:uiPriority w:val="99"/>
    <w:unhideWhenUsed/>
    <w:rsid w:val="00201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C46"/>
  </w:style>
  <w:style w:type="paragraph" w:styleId="Footer">
    <w:name w:val="footer"/>
    <w:basedOn w:val="Normal"/>
    <w:link w:val="FooterChar"/>
    <w:uiPriority w:val="99"/>
    <w:unhideWhenUsed/>
    <w:rsid w:val="00201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dh.virginia.gov/rappahanno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Balmes, Allison (VDH)</dc:creator>
  <cp:keywords/>
  <dc:description/>
  <cp:lastModifiedBy>Balmes, Allison (VDH)</cp:lastModifiedBy>
  <cp:revision>6</cp:revision>
  <dcterms:created xsi:type="dcterms:W3CDTF">2020-01-30T13:49:00Z</dcterms:created>
  <dcterms:modified xsi:type="dcterms:W3CDTF">2020-01-30T19:30:00Z</dcterms:modified>
</cp:coreProperties>
</file>