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B01E0" w:rsidP="00C8281B">
      <w:pPr>
        <w:pStyle w:val="Title"/>
        <w:spacing w:after="0"/>
        <w:jc w:val="center"/>
      </w:pPr>
      <w:r>
        <w:t>Greene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F559F1" w:rsidRDefault="00AD423B" w:rsidP="006D5466">
      <w:pPr>
        <w:jc w:val="center"/>
        <w:rPr>
          <w:rFonts w:ascii="Calisto MT" w:hAnsi="Calisto MT"/>
          <w:sz w:val="24"/>
          <w:szCs w:val="24"/>
        </w:rPr>
      </w:pPr>
      <w:bookmarkStart w:id="0" w:name="_GoBack"/>
      <w:bookmarkEnd w:id="0"/>
      <w:r>
        <w:rPr>
          <w:rFonts w:ascii="Calisto MT" w:hAnsi="Calisto MT"/>
          <w:sz w:val="24"/>
          <w:szCs w:val="24"/>
        </w:rPr>
        <w:t>March 2</w:t>
      </w:r>
      <w:r w:rsidR="0094331F">
        <w:rPr>
          <w:rFonts w:ascii="Calisto MT" w:hAnsi="Calisto MT"/>
          <w:sz w:val="24"/>
          <w:szCs w:val="24"/>
        </w:rPr>
        <w:t>8</w:t>
      </w:r>
      <w:r w:rsidR="0055029B">
        <w:rPr>
          <w:rFonts w:ascii="Calisto MT" w:hAnsi="Calisto MT"/>
          <w:sz w:val="24"/>
          <w:szCs w:val="24"/>
        </w:rPr>
        <w:t>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AB01E0" w:rsidRPr="00AB01E0">
        <w:rPr>
          <w:rFonts w:ascii="Calisto MT" w:hAnsi="Calisto MT"/>
          <w:sz w:val="24"/>
          <w:szCs w:val="24"/>
        </w:rPr>
        <w:t xml:space="preserve">JABA </w:t>
      </w:r>
      <w:r w:rsidR="00AB01E0">
        <w:rPr>
          <w:rFonts w:ascii="Calisto MT" w:hAnsi="Calisto MT"/>
          <w:sz w:val="24"/>
          <w:szCs w:val="24"/>
        </w:rPr>
        <w:t xml:space="preserve">Meeting Room </w:t>
      </w:r>
    </w:p>
    <w:p w:rsidR="006D5466" w:rsidRDefault="006D5466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AD423B" w:rsidRDefault="00AD423B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AD423B" w:rsidRPr="00243F9C" w:rsidRDefault="00AD423B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B35A1" w:rsidRPr="00474A55" w:rsidRDefault="00A967B8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3F0AE2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AB01E0">
        <w:rPr>
          <w:rFonts w:ascii="Calisto MT" w:hAnsi="Calisto MT"/>
          <w:i/>
          <w:sz w:val="28"/>
          <w:szCs w:val="24"/>
        </w:rPr>
        <w:t>James Howard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Pr="00474A55" w:rsidRDefault="00A967B8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10:10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3F0AE2">
        <w:rPr>
          <w:rFonts w:ascii="Calisto MT" w:hAnsi="Calisto MT"/>
          <w:sz w:val="28"/>
          <w:szCs w:val="24"/>
        </w:rPr>
        <w:t>AM</w:t>
      </w:r>
      <w:r w:rsidR="00474A55" w:rsidRPr="00474A55">
        <w:rPr>
          <w:rFonts w:ascii="Calisto MT" w:hAnsi="Calisto MT"/>
          <w:sz w:val="28"/>
          <w:szCs w:val="24"/>
        </w:rPr>
        <w:tab/>
      </w:r>
      <w:r w:rsidR="00AD423B">
        <w:rPr>
          <w:rFonts w:ascii="Calisto MT" w:hAnsi="Calisto MT"/>
          <w:b/>
          <w:sz w:val="28"/>
          <w:szCs w:val="24"/>
        </w:rPr>
        <w:t xml:space="preserve">MAPP Vision – </w:t>
      </w:r>
      <w:r w:rsidR="00AD423B" w:rsidRPr="00AD423B">
        <w:rPr>
          <w:rFonts w:ascii="Calisto MT" w:hAnsi="Calisto MT"/>
          <w:i/>
          <w:sz w:val="28"/>
          <w:szCs w:val="24"/>
        </w:rPr>
        <w:t>Jillian Regan</w:t>
      </w: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AD423B" w:rsidRDefault="00A967B8" w:rsidP="00AD423B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10:20</w:t>
      </w:r>
      <w:r w:rsidR="003F0AE2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3B35A1" w:rsidRPr="00474A55">
        <w:rPr>
          <w:rFonts w:ascii="Calisto MT" w:hAnsi="Calisto MT"/>
          <w:b/>
          <w:sz w:val="28"/>
          <w:szCs w:val="24"/>
        </w:rPr>
        <w:tab/>
      </w:r>
      <w:r w:rsidR="00AD423B">
        <w:rPr>
          <w:rFonts w:ascii="Calisto MT" w:hAnsi="Calisto MT"/>
          <w:b/>
          <w:sz w:val="28"/>
          <w:szCs w:val="24"/>
        </w:rPr>
        <w:t>Community Themes and Strengths Assessment</w:t>
      </w:r>
      <w:r w:rsidR="00786F2A">
        <w:rPr>
          <w:rFonts w:ascii="Calisto MT" w:hAnsi="Calisto MT"/>
          <w:b/>
          <w:sz w:val="28"/>
          <w:szCs w:val="24"/>
        </w:rPr>
        <w:t xml:space="preserve"> </w:t>
      </w:r>
      <w:r w:rsidR="00AB01E0">
        <w:rPr>
          <w:rFonts w:ascii="Calisto MT" w:hAnsi="Calisto MT"/>
          <w:b/>
          <w:sz w:val="28"/>
          <w:szCs w:val="24"/>
        </w:rPr>
        <w:t xml:space="preserve">– </w:t>
      </w:r>
      <w:r w:rsidR="00AD423B">
        <w:rPr>
          <w:rFonts w:ascii="Calisto MT" w:hAnsi="Calisto MT"/>
          <w:i/>
          <w:sz w:val="28"/>
          <w:szCs w:val="24"/>
        </w:rPr>
        <w:t>April Carman</w:t>
      </w:r>
      <w:r w:rsidR="00AD423B">
        <w:rPr>
          <w:rFonts w:ascii="Calisto MT" w:hAnsi="Calisto MT"/>
          <w:sz w:val="28"/>
          <w:szCs w:val="24"/>
        </w:rPr>
        <w:br/>
      </w: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AD423B" w:rsidRDefault="00AD423B" w:rsidP="00AD423B">
      <w:pPr>
        <w:ind w:left="720"/>
        <w:rPr>
          <w:rFonts w:ascii="Calisto MT" w:hAnsi="Calisto MT"/>
          <w:sz w:val="28"/>
          <w:szCs w:val="24"/>
        </w:rPr>
      </w:pPr>
    </w:p>
    <w:p w:rsidR="00F55C79" w:rsidRDefault="003F0AE2" w:rsidP="00AD423B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A967B8">
        <w:rPr>
          <w:rFonts w:ascii="Calisto MT" w:hAnsi="Calisto MT"/>
          <w:sz w:val="28"/>
          <w:szCs w:val="24"/>
        </w:rPr>
        <w:t>30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F55C79" w:rsidRPr="00F55C79">
        <w:rPr>
          <w:rFonts w:ascii="Calisto MT" w:hAnsi="Calisto MT"/>
          <w:b/>
          <w:sz w:val="28"/>
          <w:szCs w:val="24"/>
        </w:rPr>
        <w:t xml:space="preserve">Presentation and discussion of Section </w:t>
      </w:r>
      <w:r w:rsidR="00AD423B">
        <w:rPr>
          <w:rFonts w:ascii="Calisto MT" w:hAnsi="Calisto MT"/>
          <w:b/>
          <w:sz w:val="28"/>
          <w:szCs w:val="24"/>
        </w:rPr>
        <w:t>II Part 2</w:t>
      </w:r>
      <w:r w:rsidR="00F55C79" w:rsidRPr="00F55C79">
        <w:rPr>
          <w:rFonts w:ascii="Calisto MT" w:hAnsi="Calisto MT"/>
          <w:b/>
          <w:sz w:val="28"/>
          <w:szCs w:val="24"/>
        </w:rPr>
        <w:t xml:space="preserve"> data </w:t>
      </w:r>
    </w:p>
    <w:p w:rsidR="00AD423B" w:rsidRDefault="00AD423B" w:rsidP="00AD423B">
      <w:pPr>
        <w:pStyle w:val="ListParagraph"/>
        <w:numPr>
          <w:ilvl w:val="0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Health Behaviors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Tobacco Use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Obesity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Alcohol/Substance Use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Mental/Behavioral Health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Seat Belt &amp; Safety Device 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Immunizations</w:t>
      </w:r>
    </w:p>
    <w:p w:rsid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Health Screenings</w:t>
      </w:r>
    </w:p>
    <w:p w:rsidR="00AD423B" w:rsidRPr="00AD423B" w:rsidRDefault="00AD423B" w:rsidP="00AD423B">
      <w:pPr>
        <w:pStyle w:val="ListParagraph"/>
        <w:numPr>
          <w:ilvl w:val="1"/>
          <w:numId w:val="7"/>
        </w:numPr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Chronic Disease Management </w:t>
      </w:r>
    </w:p>
    <w:p w:rsidR="00AD423B" w:rsidRDefault="00AD423B" w:rsidP="00AD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2160" w:hanging="1440"/>
        <w:rPr>
          <w:rFonts w:ascii="Calisto MT" w:hAnsi="Calisto MT"/>
          <w:b/>
          <w:sz w:val="28"/>
          <w:szCs w:val="24"/>
        </w:rPr>
      </w:pPr>
    </w:p>
    <w:p w:rsidR="003F0AE2" w:rsidRPr="00474A55" w:rsidRDefault="003F0AE2" w:rsidP="00AD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216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A967B8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11:15</w:t>
      </w:r>
      <w:r w:rsidR="0055029B">
        <w:rPr>
          <w:rFonts w:ascii="Calisto MT" w:hAnsi="Calisto MT"/>
          <w:sz w:val="28"/>
          <w:szCs w:val="24"/>
        </w:rPr>
        <w:t xml:space="preserve"> </w:t>
      </w:r>
      <w:proofErr w:type="gramStart"/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3F0AE2" w:rsidRDefault="003F0AE2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3F0AE2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A967B8">
        <w:rPr>
          <w:rFonts w:ascii="Calisto MT" w:hAnsi="Calisto MT"/>
          <w:sz w:val="28"/>
          <w:szCs w:val="24"/>
        </w:rPr>
        <w:t>30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 xml:space="preserve">Adjourn </w:t>
      </w:r>
    </w:p>
    <w:p w:rsidR="00474A55" w:rsidRP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844FB"/>
    <w:rsid w:val="008D4662"/>
    <w:rsid w:val="0094331F"/>
    <w:rsid w:val="00947EB1"/>
    <w:rsid w:val="009654C4"/>
    <w:rsid w:val="00990019"/>
    <w:rsid w:val="009F6E61"/>
    <w:rsid w:val="00A83DB1"/>
    <w:rsid w:val="00A967B8"/>
    <w:rsid w:val="00AB01E0"/>
    <w:rsid w:val="00AD423B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9BDA-C14B-41D6-B0D2-5BEA2015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2015-04-03T18:01:00Z</cp:lastPrinted>
  <dcterms:created xsi:type="dcterms:W3CDTF">2016-03-23T14:22:00Z</dcterms:created>
  <dcterms:modified xsi:type="dcterms:W3CDTF">2016-03-23T14:22:00Z</dcterms:modified>
</cp:coreProperties>
</file>