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DE" w:rsidRDefault="002E260F">
      <w:r>
        <w:t>MAPP Meeting in Greene 10/24/16 Notes</w:t>
      </w:r>
    </w:p>
    <w:p w:rsidR="002E260F" w:rsidRDefault="002E260F" w:rsidP="00885ADD">
      <w:pPr>
        <w:pStyle w:val="ListParagraph"/>
        <w:numPr>
          <w:ilvl w:val="0"/>
          <w:numId w:val="1"/>
        </w:numPr>
      </w:pPr>
      <w:r>
        <w:t>Reviewed the 4 community health priorities selected last time</w:t>
      </w:r>
    </w:p>
    <w:p w:rsidR="002E260F" w:rsidRDefault="00885ADD" w:rsidP="00885ADD">
      <w:pPr>
        <w:pStyle w:val="ListParagraph"/>
        <w:numPr>
          <w:ilvl w:val="0"/>
          <w:numId w:val="1"/>
        </w:numPr>
      </w:pPr>
      <w:r>
        <w:t xml:space="preserve">Reviewed potential strategies as well as existing coalitions </w:t>
      </w:r>
    </w:p>
    <w:p w:rsidR="00885ADD" w:rsidRDefault="00885ADD" w:rsidP="00885ADD">
      <w:pPr>
        <w:pStyle w:val="ListParagraph"/>
        <w:numPr>
          <w:ilvl w:val="0"/>
          <w:numId w:val="1"/>
        </w:numPr>
      </w:pPr>
      <w:r>
        <w:t>Planning Council facilitated discussion of strategies</w:t>
      </w:r>
    </w:p>
    <w:p w:rsidR="00885ADD" w:rsidRDefault="00885ADD" w:rsidP="00885ADD">
      <w:pPr>
        <w:pStyle w:val="ListParagraph"/>
        <w:numPr>
          <w:ilvl w:val="1"/>
          <w:numId w:val="1"/>
        </w:numPr>
      </w:pPr>
      <w:r>
        <w:t>Goal for youth: give youth idea that they can grow into good individuals and they can outgrow any situation</w:t>
      </w:r>
    </w:p>
    <w:p w:rsidR="00885ADD" w:rsidRDefault="00885ADD" w:rsidP="00885ADD">
      <w:pPr>
        <w:pStyle w:val="ListParagraph"/>
        <w:numPr>
          <w:ilvl w:val="1"/>
          <w:numId w:val="1"/>
        </w:numPr>
      </w:pPr>
      <w:r>
        <w:t xml:space="preserve">Expanding an afterschool program </w:t>
      </w:r>
    </w:p>
    <w:p w:rsidR="00885ADD" w:rsidRDefault="00885ADD" w:rsidP="00885ADD">
      <w:pPr>
        <w:pStyle w:val="ListParagraph"/>
        <w:numPr>
          <w:ilvl w:val="1"/>
          <w:numId w:val="1"/>
        </w:numPr>
      </w:pPr>
      <w:r>
        <w:t>Wants to expand to include more kids</w:t>
      </w:r>
    </w:p>
    <w:p w:rsidR="00885ADD" w:rsidRDefault="00885ADD" w:rsidP="00885ADD">
      <w:pPr>
        <w:pStyle w:val="ListParagraph"/>
        <w:numPr>
          <w:ilvl w:val="1"/>
          <w:numId w:val="1"/>
        </w:numPr>
      </w:pPr>
      <w:r>
        <w:t>Problem has been with transit, getting these kids from the schools to the afterschool</w:t>
      </w:r>
    </w:p>
    <w:p w:rsidR="00885ADD" w:rsidRDefault="00885ADD" w:rsidP="00885ADD">
      <w:pPr>
        <w:pStyle w:val="ListParagraph"/>
        <w:numPr>
          <w:ilvl w:val="1"/>
          <w:numId w:val="1"/>
        </w:numPr>
      </w:pPr>
      <w:r>
        <w:t>CATCH grant administered by SMJH would allow for training of facilitators and might be able to help with transit</w:t>
      </w:r>
    </w:p>
    <w:p w:rsidR="00885ADD" w:rsidRDefault="00885ADD" w:rsidP="00885ADD">
      <w:pPr>
        <w:pStyle w:val="ListParagraph"/>
        <w:numPr>
          <w:ilvl w:val="1"/>
          <w:numId w:val="1"/>
        </w:numPr>
      </w:pPr>
      <w:r>
        <w:t xml:space="preserve">CATCH could do their evidence based obesity prevention program </w:t>
      </w:r>
      <w:r w:rsidR="008F533D">
        <w:t>to add to this afterschool program</w:t>
      </w:r>
    </w:p>
    <w:p w:rsidR="00885ADD" w:rsidRDefault="008F533D" w:rsidP="00885ADD">
      <w:pPr>
        <w:pStyle w:val="ListParagraph"/>
        <w:numPr>
          <w:ilvl w:val="1"/>
          <w:numId w:val="1"/>
        </w:numPr>
      </w:pPr>
      <w:r>
        <w:t xml:space="preserve">Another strategy = parenting class for all ages </w:t>
      </w:r>
      <w:r>
        <w:sym w:font="Wingdings" w:char="F0E0"/>
      </w:r>
      <w:r>
        <w:t xml:space="preserve"> both for teen parents, adult parents, and grandparents raising kids</w:t>
      </w:r>
    </w:p>
    <w:p w:rsidR="008F533D" w:rsidRDefault="008F533D" w:rsidP="00885ADD">
      <w:pPr>
        <w:pStyle w:val="ListParagraph"/>
        <w:numPr>
          <w:ilvl w:val="1"/>
          <w:numId w:val="1"/>
        </w:numPr>
      </w:pPr>
      <w:r>
        <w:t xml:space="preserve">Discussed the program that is currently only </w:t>
      </w:r>
      <w:proofErr w:type="spellStart"/>
      <w:r>
        <w:t>Cville-Albe</w:t>
      </w:r>
      <w:proofErr w:type="spellEnd"/>
      <w:r>
        <w:t xml:space="preserve"> strengthening families hosted by region 10</w:t>
      </w:r>
    </w:p>
    <w:p w:rsidR="008F533D" w:rsidRDefault="008F533D" w:rsidP="00885ADD">
      <w:pPr>
        <w:pStyle w:val="ListParagraph"/>
        <w:numPr>
          <w:ilvl w:val="1"/>
          <w:numId w:val="1"/>
        </w:numPr>
      </w:pPr>
      <w:r>
        <w:t>Discussed possibility of bringing it to Greene</w:t>
      </w:r>
    </w:p>
    <w:p w:rsidR="008F533D" w:rsidRDefault="008F533D" w:rsidP="00885ADD">
      <w:pPr>
        <w:pStyle w:val="ListParagraph"/>
        <w:numPr>
          <w:ilvl w:val="1"/>
          <w:numId w:val="1"/>
        </w:numPr>
      </w:pPr>
      <w:r>
        <w:t xml:space="preserve">Classes are held in the schools, rotating around in </w:t>
      </w:r>
      <w:proofErr w:type="spellStart"/>
      <w:r>
        <w:t>Cville</w:t>
      </w:r>
      <w:proofErr w:type="spellEnd"/>
      <w:r>
        <w:t xml:space="preserve"> to hit different schools</w:t>
      </w:r>
    </w:p>
    <w:p w:rsidR="008F533D" w:rsidRDefault="008F533D" w:rsidP="00885ADD">
      <w:pPr>
        <w:pStyle w:val="ListParagraph"/>
        <w:numPr>
          <w:ilvl w:val="1"/>
          <w:numId w:val="1"/>
        </w:numPr>
      </w:pPr>
      <w:r>
        <w:t>Will need to ask Region 10 rep about how to bring this to Greene</w:t>
      </w:r>
    </w:p>
    <w:p w:rsidR="008F533D" w:rsidRDefault="008F533D" w:rsidP="00885ADD">
      <w:pPr>
        <w:pStyle w:val="ListParagraph"/>
        <w:numPr>
          <w:ilvl w:val="1"/>
          <w:numId w:val="1"/>
        </w:numPr>
      </w:pPr>
      <w:r>
        <w:t xml:space="preserve">Discussed Fresh </w:t>
      </w:r>
      <w:proofErr w:type="spellStart"/>
      <w:r>
        <w:t>Farmacy</w:t>
      </w:r>
      <w:proofErr w:type="spellEnd"/>
      <w:r>
        <w:t xml:space="preserve"> and similar programs</w:t>
      </w:r>
    </w:p>
    <w:p w:rsidR="008F533D" w:rsidRDefault="008F533D" w:rsidP="00885ADD">
      <w:pPr>
        <w:pStyle w:val="ListParagraph"/>
        <w:numPr>
          <w:ilvl w:val="1"/>
          <w:numId w:val="1"/>
        </w:numPr>
      </w:pPr>
      <w:r>
        <w:t xml:space="preserve">Discussed need to have better ways to let others know about these resources, for instance Free Clinic </w:t>
      </w:r>
      <w:r w:rsidR="004631A6">
        <w:t>trying to get Woman’s initiative to use empty space they have, but there are barriers, such as transportation to moving programs out to Greene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Discussed many using community health workers as ways to link to resources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 xml:space="preserve">Also when do have programs, have problems getting people to come, need more marketing, outreach, etc. to get attendance 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Free Clinic will teach nutrition classes in their waiting room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Could try something such as testing for diabetes, then connecting with food bank, to have a diabetic specific bag of food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Tuesday Table is event that is well attended by those needing food, so this could be a good place to have agencies there to offer parenting classes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Move2Health grant that is for employer and school wellness policies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Greene County Pastor association would like the Health Department to speak at one of their meetings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Discussed surveys and having grant person go to Tuesdays table, do surveys, use data from survey to write grant to get funding to expand things like Tuesday’s table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Could get different organizations / churches to offer space to use for these programs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Mental Health / Substance Abuse</w:t>
      </w:r>
    </w:p>
    <w:p w:rsidR="004631A6" w:rsidRDefault="004631A6" w:rsidP="00885ADD">
      <w:pPr>
        <w:pStyle w:val="ListParagraph"/>
        <w:numPr>
          <w:ilvl w:val="1"/>
          <w:numId w:val="1"/>
        </w:numPr>
      </w:pPr>
      <w:r>
        <w:t>Greene Free Clinic wants to be member of Mental Health and Wellness Coalition</w:t>
      </w:r>
    </w:p>
    <w:p w:rsidR="004631A6" w:rsidRDefault="004C2506" w:rsidP="00885ADD">
      <w:pPr>
        <w:pStyle w:val="ListParagraph"/>
        <w:numPr>
          <w:ilvl w:val="1"/>
          <w:numId w:val="1"/>
        </w:numPr>
      </w:pPr>
      <w:r>
        <w:lastRenderedPageBreak/>
        <w:t>Jackie is on the steering committee of the coalition, and can help get the Greene Free Clinic involved</w:t>
      </w:r>
    </w:p>
    <w:p w:rsidR="004C2506" w:rsidRDefault="004C2506" w:rsidP="00885ADD">
      <w:pPr>
        <w:pStyle w:val="ListParagraph"/>
        <w:numPr>
          <w:ilvl w:val="1"/>
          <w:numId w:val="1"/>
        </w:numPr>
      </w:pPr>
      <w:r>
        <w:t xml:space="preserve">Discussed problem is connecting the right people to talk and get involved in these coalitions </w:t>
      </w:r>
    </w:p>
    <w:p w:rsidR="004C2506" w:rsidRDefault="004C2506" w:rsidP="00885ADD">
      <w:pPr>
        <w:pStyle w:val="ListParagraph"/>
        <w:numPr>
          <w:ilvl w:val="1"/>
          <w:numId w:val="1"/>
        </w:numPr>
      </w:pPr>
      <w:r>
        <w:t>Suggestion: have schedule of different coalitions meetings on the backs of the agenda for  Agencies Coming Together meetings</w:t>
      </w:r>
    </w:p>
    <w:p w:rsidR="004C2506" w:rsidRDefault="004C2506" w:rsidP="00885ADD">
      <w:pPr>
        <w:pStyle w:val="ListParagraph"/>
        <w:numPr>
          <w:ilvl w:val="1"/>
          <w:numId w:val="1"/>
        </w:numPr>
      </w:pPr>
      <w:r>
        <w:t>Health Equity / Access</w:t>
      </w:r>
    </w:p>
    <w:p w:rsidR="004C2506" w:rsidRDefault="004C2506" w:rsidP="00885ADD">
      <w:pPr>
        <w:pStyle w:val="ListParagraph"/>
        <w:numPr>
          <w:ilvl w:val="1"/>
          <w:numId w:val="1"/>
        </w:numPr>
      </w:pPr>
      <w:r>
        <w:t xml:space="preserve">Discussed for the strategy of creating a coalition </w:t>
      </w:r>
      <w:r>
        <w:sym w:font="Wingdings" w:char="F0E0"/>
      </w:r>
      <w:r>
        <w:t xml:space="preserve"> have ACT be the basis of the coalition for Greene</w:t>
      </w:r>
    </w:p>
    <w:p w:rsidR="004C2506" w:rsidRDefault="004C2506" w:rsidP="00885ADD">
      <w:pPr>
        <w:pStyle w:val="ListParagraph"/>
        <w:numPr>
          <w:ilvl w:val="1"/>
          <w:numId w:val="1"/>
        </w:numPr>
      </w:pPr>
      <w:r>
        <w:t>Next meeting: ACT is meeting on Thanksgiving week</w:t>
      </w:r>
      <w:bookmarkStart w:id="0" w:name="_GoBack"/>
      <w:bookmarkEnd w:id="0"/>
    </w:p>
    <w:p w:rsidR="00885ADD" w:rsidRDefault="00885ADD"/>
    <w:sectPr w:rsidR="0088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7DAA"/>
    <w:multiLevelType w:val="hybridMultilevel"/>
    <w:tmpl w:val="85E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0F"/>
    <w:rsid w:val="002E260F"/>
    <w:rsid w:val="004631A6"/>
    <w:rsid w:val="004C2506"/>
    <w:rsid w:val="00885ADD"/>
    <w:rsid w:val="008F533D"/>
    <w:rsid w:val="00A60CB4"/>
    <w:rsid w:val="00D86F8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2</cp:revision>
  <dcterms:created xsi:type="dcterms:W3CDTF">2016-10-24T19:04:00Z</dcterms:created>
  <dcterms:modified xsi:type="dcterms:W3CDTF">2016-10-24T19:04:00Z</dcterms:modified>
</cp:coreProperties>
</file>