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45CAE" w:rsidP="00C8281B">
      <w:pPr>
        <w:pStyle w:val="Title"/>
        <w:spacing w:after="0"/>
        <w:jc w:val="center"/>
      </w:pPr>
      <w:r>
        <w:t>Louisa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F559F1" w:rsidRDefault="00AE7318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25,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A45CAE">
        <w:rPr>
          <w:rFonts w:ascii="Calisto MT" w:hAnsi="Calisto MT"/>
          <w:sz w:val="24"/>
          <w:szCs w:val="24"/>
        </w:rPr>
        <w:t>Louisa County Office Building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7F2559" w:rsidRPr="00524905" w:rsidRDefault="007F2559" w:rsidP="007F2559">
      <w:pPr>
        <w:jc w:val="center"/>
        <w:rPr>
          <w:rFonts w:ascii="Calisto MT" w:hAnsi="Calisto MT"/>
          <w:sz w:val="28"/>
          <w:szCs w:val="28"/>
        </w:rPr>
      </w:pPr>
    </w:p>
    <w:p w:rsidR="007F2559" w:rsidRPr="007D6C81" w:rsidRDefault="007F2559" w:rsidP="007F2559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F2559" w:rsidRPr="007D6C81" w:rsidRDefault="007F2559" w:rsidP="007F2559">
      <w:pPr>
        <w:jc w:val="center"/>
        <w:rPr>
          <w:rFonts w:ascii="Calisto MT" w:hAnsi="Calisto MT"/>
          <w:sz w:val="6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7F2559" w:rsidRPr="00524905" w:rsidTr="00100E16">
        <w:trPr>
          <w:jc w:val="center"/>
        </w:trPr>
        <w:tc>
          <w:tcPr>
            <w:tcW w:w="2031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7F2559" w:rsidRPr="0096430C" w:rsidRDefault="007F2559" w:rsidP="00100E16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7F2559" w:rsidRDefault="007F2559" w:rsidP="007F2559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3B35A1" w:rsidRPr="00474A55" w:rsidRDefault="00A45CAE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9:30</w:t>
      </w:r>
      <w:r w:rsidR="003F0AE2">
        <w:rPr>
          <w:rFonts w:ascii="Calisto MT" w:hAnsi="Calisto MT"/>
          <w:sz w:val="28"/>
          <w:szCs w:val="24"/>
        </w:rPr>
        <w:t xml:space="preserve"> AM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proofErr w:type="gramStart"/>
      <w:r w:rsidR="00BB418C">
        <w:rPr>
          <w:rFonts w:ascii="Calisto MT" w:hAnsi="Calisto MT"/>
          <w:b/>
          <w:sz w:val="28"/>
          <w:szCs w:val="24"/>
        </w:rPr>
        <w:t xml:space="preserve">– </w:t>
      </w:r>
      <w:r w:rsidR="007F2559">
        <w:rPr>
          <w:rFonts w:ascii="Calisto MT" w:hAnsi="Calisto MT"/>
          <w:i/>
          <w:sz w:val="28"/>
          <w:szCs w:val="24"/>
        </w:rPr>
        <w:t xml:space="preserve"> Whitney</w:t>
      </w:r>
      <w:proofErr w:type="gramEnd"/>
      <w:r w:rsidR="007F2559">
        <w:rPr>
          <w:rFonts w:ascii="Calisto MT" w:hAnsi="Calisto MT"/>
          <w:i/>
          <w:sz w:val="28"/>
          <w:szCs w:val="24"/>
        </w:rPr>
        <w:t xml:space="preserve"> and April </w:t>
      </w:r>
      <w:r w:rsidR="00BB418C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Pr="00474A55" w:rsidRDefault="00A45CAE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9:4</w:t>
      </w:r>
      <w:r w:rsidR="00A967B8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474A55" w:rsidRPr="00474A55">
        <w:rPr>
          <w:rFonts w:ascii="Calisto MT" w:hAnsi="Calisto MT"/>
          <w:sz w:val="28"/>
          <w:szCs w:val="24"/>
        </w:rPr>
        <w:tab/>
      </w:r>
      <w:r w:rsidR="00026337">
        <w:rPr>
          <w:rFonts w:ascii="Calisto MT" w:hAnsi="Calisto MT"/>
          <w:b/>
          <w:sz w:val="28"/>
          <w:szCs w:val="24"/>
        </w:rPr>
        <w:t>Community Themes and Strengths Assessment</w:t>
      </w:r>
      <w:r w:rsidR="00026337" w:rsidRPr="007F2559">
        <w:rPr>
          <w:rFonts w:ascii="Calisto MT" w:hAnsi="Calisto MT"/>
          <w:b/>
          <w:sz w:val="28"/>
          <w:szCs w:val="24"/>
        </w:rPr>
        <w:t xml:space="preserve"> </w:t>
      </w:r>
      <w:r w:rsidR="006102DE" w:rsidRPr="007F2559">
        <w:rPr>
          <w:rFonts w:ascii="Calisto MT" w:hAnsi="Calisto MT"/>
          <w:b/>
          <w:sz w:val="28"/>
          <w:szCs w:val="24"/>
        </w:rPr>
        <w:t>Update</w:t>
      </w:r>
      <w:r w:rsidR="006102DE" w:rsidRPr="007F2559">
        <w:rPr>
          <w:rFonts w:ascii="Calisto MT" w:hAnsi="Calisto MT"/>
          <w:i/>
          <w:sz w:val="28"/>
          <w:szCs w:val="24"/>
        </w:rPr>
        <w:t xml:space="preserve"> </w:t>
      </w:r>
      <w:r w:rsidR="00026337">
        <w:rPr>
          <w:rFonts w:ascii="Calisto MT" w:hAnsi="Calisto MT"/>
          <w:sz w:val="28"/>
          <w:szCs w:val="24"/>
        </w:rPr>
        <w:br/>
      </w: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AE7318" w:rsidRDefault="00A45CAE" w:rsidP="00AE7318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9:5</w:t>
      </w:r>
      <w:r w:rsidR="00A967B8">
        <w:rPr>
          <w:rFonts w:ascii="Calisto MT" w:hAnsi="Calisto MT"/>
          <w:sz w:val="28"/>
          <w:szCs w:val="24"/>
        </w:rPr>
        <w:t>0</w:t>
      </w:r>
      <w:r w:rsidR="003F0AE2">
        <w:rPr>
          <w:rFonts w:ascii="Calisto MT" w:hAnsi="Calisto MT"/>
          <w:sz w:val="28"/>
          <w:szCs w:val="24"/>
        </w:rPr>
        <w:t xml:space="preserve"> AM</w:t>
      </w:r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AE7318" w:rsidRPr="00F55C79">
        <w:rPr>
          <w:rFonts w:ascii="Calisto MT" w:hAnsi="Calisto MT"/>
          <w:b/>
          <w:sz w:val="28"/>
          <w:szCs w:val="24"/>
        </w:rPr>
        <w:t xml:space="preserve">Presentation and discussion of Section </w:t>
      </w:r>
      <w:r w:rsidR="00AE7318">
        <w:rPr>
          <w:rFonts w:ascii="Calisto MT" w:hAnsi="Calisto MT"/>
          <w:b/>
          <w:sz w:val="28"/>
          <w:szCs w:val="24"/>
        </w:rPr>
        <w:t>III Part 2</w:t>
      </w:r>
      <w:r w:rsidR="00AE7318" w:rsidRPr="00F55C79">
        <w:rPr>
          <w:rFonts w:ascii="Calisto MT" w:hAnsi="Calisto MT"/>
          <w:b/>
          <w:sz w:val="28"/>
          <w:szCs w:val="24"/>
        </w:rPr>
        <w:t xml:space="preserve"> data </w:t>
      </w:r>
      <w:r w:rsidR="00AE7318">
        <w:rPr>
          <w:rFonts w:ascii="Calisto MT" w:hAnsi="Calisto MT"/>
          <w:b/>
          <w:sz w:val="28"/>
          <w:szCs w:val="24"/>
        </w:rPr>
        <w:t>–</w:t>
      </w:r>
      <w:r w:rsidR="00AE7318" w:rsidRPr="0024411D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AE7318" w:rsidRPr="0024411D" w:rsidRDefault="00AE7318" w:rsidP="00AE7318">
      <w:pPr>
        <w:ind w:left="7920" w:firstLine="720"/>
        <w:rPr>
          <w:rFonts w:ascii="Calisto MT" w:hAnsi="Calisto MT"/>
          <w:sz w:val="28"/>
          <w:szCs w:val="24"/>
        </w:rPr>
      </w:pPr>
      <w:proofErr w:type="gramStart"/>
      <w:r w:rsidRPr="0024411D">
        <w:rPr>
          <w:rFonts w:ascii="Calisto MT" w:hAnsi="Calisto MT"/>
          <w:i/>
          <w:sz w:val="28"/>
          <w:szCs w:val="24"/>
        </w:rPr>
        <w:t>and</w:t>
      </w:r>
      <w:proofErr w:type="gramEnd"/>
      <w:r w:rsidRPr="0024411D">
        <w:rPr>
          <w:rFonts w:ascii="Calisto MT" w:hAnsi="Calisto MT"/>
          <w:i/>
          <w:sz w:val="28"/>
          <w:szCs w:val="24"/>
        </w:rPr>
        <w:t xml:space="preserve"> Jillian Regan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Maternal &amp; Child Health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Adverse Childhood Experiences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Mental Health Outcomes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Poisoning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Leading Causes of Death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Cancer</w:t>
      </w:r>
    </w:p>
    <w:p w:rsidR="00AE7318" w:rsidRDefault="00AE7318" w:rsidP="00AE7318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Unintentional Injury Deaths</w:t>
      </w:r>
    </w:p>
    <w:p w:rsidR="00AE7318" w:rsidRDefault="00AE7318" w:rsidP="00AE7318">
      <w:pPr>
        <w:pStyle w:val="ListParagraph"/>
        <w:ind w:left="2880"/>
        <w:rPr>
          <w:rFonts w:ascii="Calisto MT" w:hAnsi="Calisto MT"/>
          <w:sz w:val="28"/>
          <w:szCs w:val="24"/>
        </w:rPr>
      </w:pPr>
    </w:p>
    <w:p w:rsidR="00474A55" w:rsidRPr="00474A55" w:rsidRDefault="00A45CAE" w:rsidP="00AE7318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AE7318">
        <w:rPr>
          <w:rFonts w:ascii="Calisto MT" w:hAnsi="Calisto MT"/>
          <w:sz w:val="28"/>
          <w:szCs w:val="24"/>
        </w:rPr>
        <w:t>20</w:t>
      </w:r>
      <w:r w:rsidR="0055029B">
        <w:rPr>
          <w:rFonts w:ascii="Calisto MT" w:hAnsi="Calisto MT"/>
          <w:sz w:val="28"/>
          <w:szCs w:val="24"/>
        </w:rPr>
        <w:t xml:space="preserve"> 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AE7318">
        <w:rPr>
          <w:rFonts w:ascii="Calisto MT" w:hAnsi="Calisto MT"/>
          <w:b/>
          <w:sz w:val="28"/>
          <w:szCs w:val="24"/>
        </w:rPr>
        <w:t xml:space="preserve">&amp; Data Re-Cap 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A45CAE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10:3</w:t>
      </w:r>
      <w:r w:rsidR="00026337">
        <w:rPr>
          <w:rFonts w:ascii="Calisto MT" w:hAnsi="Calisto MT"/>
          <w:sz w:val="28"/>
          <w:szCs w:val="24"/>
        </w:rPr>
        <w:t>0 AM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AE7318" w:rsidRDefault="00AE7318" w:rsidP="00026337">
      <w:pPr>
        <w:rPr>
          <w:rFonts w:ascii="Calisto MT" w:hAnsi="Calisto MT"/>
          <w:b/>
          <w:sz w:val="28"/>
          <w:szCs w:val="24"/>
        </w:rPr>
      </w:pPr>
    </w:p>
    <w:p w:rsidR="00474A55" w:rsidRDefault="00026337" w:rsidP="007F2559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AE7318">
        <w:rPr>
          <w:rFonts w:ascii="Calisto MT" w:hAnsi="Calisto MT"/>
          <w:sz w:val="28"/>
          <w:szCs w:val="24"/>
        </w:rPr>
        <w:t>June 24,</w:t>
      </w:r>
      <w:r>
        <w:rPr>
          <w:rFonts w:ascii="Calisto MT" w:hAnsi="Calisto MT"/>
          <w:sz w:val="28"/>
          <w:szCs w:val="24"/>
        </w:rPr>
        <w:t xml:space="preserve"> 2016</w:t>
      </w: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F2559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45CAE"/>
    <w:rsid w:val="00A83DB1"/>
    <w:rsid w:val="00A967B8"/>
    <w:rsid w:val="00AB01E0"/>
    <w:rsid w:val="00AD423B"/>
    <w:rsid w:val="00AE58D3"/>
    <w:rsid w:val="00AE7318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882BA-6C8D-4EB5-AFCB-04D15218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4</cp:revision>
  <cp:lastPrinted>2015-04-03T18:01:00Z</cp:lastPrinted>
  <dcterms:created xsi:type="dcterms:W3CDTF">2016-04-12T16:28:00Z</dcterms:created>
  <dcterms:modified xsi:type="dcterms:W3CDTF">2016-05-25T19:20:00Z</dcterms:modified>
</cp:coreProperties>
</file>