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744AD4" w:rsidRDefault="00DF3898" w:rsidP="00C8281B">
      <w:pPr>
        <w:pStyle w:val="Title"/>
        <w:spacing w:after="0"/>
        <w:jc w:val="center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744AD4">
        <w:rPr>
          <w:rFonts w:asciiTheme="minorHAnsi" w:hAnsiTheme="minorHAnsi" w:cstheme="minorHAnsi"/>
          <w:i/>
          <w:color w:val="auto"/>
          <w:sz w:val="24"/>
          <w:szCs w:val="24"/>
        </w:rPr>
        <w:t>Improving Community Health</w:t>
      </w:r>
      <w:r w:rsidR="00C8281B" w:rsidRPr="00744AD4">
        <w:rPr>
          <w:rFonts w:asciiTheme="minorHAnsi" w:hAnsiTheme="minorHAnsi" w:cstheme="minorHAnsi"/>
          <w:i/>
          <w:color w:val="auto"/>
          <w:sz w:val="24"/>
          <w:szCs w:val="24"/>
        </w:rPr>
        <w:t xml:space="preserve"> through Planning and Partnerships </w:t>
      </w:r>
    </w:p>
    <w:p w:rsidR="00407878" w:rsidRPr="00744AD4" w:rsidRDefault="00DF3898" w:rsidP="00C8281B">
      <w:pPr>
        <w:pStyle w:val="Title"/>
        <w:spacing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744AD4">
        <w:rPr>
          <w:rFonts w:asciiTheme="minorHAnsi" w:hAnsiTheme="minorHAnsi" w:cstheme="minorHAnsi"/>
          <w:color w:val="auto"/>
          <w:sz w:val="24"/>
          <w:szCs w:val="24"/>
        </w:rPr>
        <w:t>Charlottesville/Albemarle</w:t>
      </w:r>
      <w:r w:rsidR="00F55C79" w:rsidRPr="00744AD4">
        <w:rPr>
          <w:rFonts w:asciiTheme="minorHAnsi" w:hAnsiTheme="minorHAnsi" w:cstheme="minorHAnsi"/>
          <w:color w:val="auto"/>
          <w:sz w:val="24"/>
          <w:szCs w:val="24"/>
        </w:rPr>
        <w:t xml:space="preserve"> C</w:t>
      </w:r>
      <w:r w:rsidR="0055029B" w:rsidRPr="00744AD4">
        <w:rPr>
          <w:rFonts w:asciiTheme="minorHAnsi" w:hAnsiTheme="minorHAnsi" w:cstheme="minorHAnsi"/>
          <w:color w:val="auto"/>
          <w:sz w:val="24"/>
          <w:szCs w:val="24"/>
        </w:rPr>
        <w:t xml:space="preserve">ommunity </w:t>
      </w:r>
      <w:r w:rsidR="00F55C79" w:rsidRPr="00744AD4">
        <w:rPr>
          <w:rFonts w:asciiTheme="minorHAnsi" w:hAnsiTheme="minorHAnsi" w:cstheme="minorHAnsi"/>
          <w:color w:val="auto"/>
          <w:sz w:val="24"/>
          <w:szCs w:val="24"/>
        </w:rPr>
        <w:t>H</w:t>
      </w:r>
      <w:r w:rsidR="0055029B" w:rsidRPr="00744AD4">
        <w:rPr>
          <w:rFonts w:asciiTheme="minorHAnsi" w:hAnsiTheme="minorHAnsi" w:cstheme="minorHAnsi"/>
          <w:color w:val="auto"/>
          <w:sz w:val="24"/>
          <w:szCs w:val="24"/>
        </w:rPr>
        <w:t xml:space="preserve">ealth </w:t>
      </w:r>
      <w:r w:rsidR="00F55C79" w:rsidRPr="00744AD4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55029B" w:rsidRPr="00744AD4">
        <w:rPr>
          <w:rFonts w:asciiTheme="minorHAnsi" w:hAnsiTheme="minorHAnsi" w:cstheme="minorHAnsi"/>
          <w:color w:val="auto"/>
          <w:sz w:val="24"/>
          <w:szCs w:val="24"/>
        </w:rPr>
        <w:t>ssessment</w:t>
      </w:r>
      <w:r w:rsidR="00F55C79" w:rsidRPr="00744AD4">
        <w:rPr>
          <w:rFonts w:asciiTheme="minorHAnsi" w:hAnsiTheme="minorHAnsi" w:cstheme="minorHAnsi"/>
          <w:color w:val="auto"/>
          <w:sz w:val="24"/>
          <w:szCs w:val="24"/>
        </w:rPr>
        <w:t xml:space="preserve"> Council</w:t>
      </w:r>
    </w:p>
    <w:p w:rsidR="00F559F1" w:rsidRDefault="00845CB9" w:rsidP="006D546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3</w:t>
      </w:r>
      <w:r w:rsidR="0055029B" w:rsidRPr="00744AD4">
        <w:rPr>
          <w:rFonts w:cstheme="minorHAnsi"/>
          <w:sz w:val="24"/>
          <w:szCs w:val="24"/>
        </w:rPr>
        <w:t>, 2016</w:t>
      </w:r>
    </w:p>
    <w:p w:rsidR="0055029B" w:rsidRDefault="0055029B" w:rsidP="006D5466">
      <w:pPr>
        <w:jc w:val="center"/>
        <w:rPr>
          <w:rFonts w:cstheme="minorHAnsi"/>
          <w:sz w:val="24"/>
          <w:szCs w:val="24"/>
        </w:rPr>
      </w:pPr>
      <w:r w:rsidRPr="00744AD4">
        <w:rPr>
          <w:rFonts w:cstheme="minorHAnsi"/>
          <w:sz w:val="24"/>
          <w:szCs w:val="24"/>
        </w:rPr>
        <w:t xml:space="preserve">Location: </w:t>
      </w:r>
      <w:r w:rsidR="00DF3898" w:rsidRPr="00744AD4">
        <w:rPr>
          <w:rFonts w:cstheme="minorHAnsi"/>
          <w:sz w:val="24"/>
          <w:szCs w:val="24"/>
        </w:rPr>
        <w:t>Charlottesville/Albemarle Health Department</w:t>
      </w:r>
      <w:r w:rsidRPr="00744AD4">
        <w:rPr>
          <w:rFonts w:cstheme="minorHAnsi"/>
          <w:sz w:val="24"/>
          <w:szCs w:val="24"/>
        </w:rPr>
        <w:t xml:space="preserve"> </w:t>
      </w:r>
    </w:p>
    <w:p w:rsidR="00FF08E6" w:rsidRDefault="00FF08E6" w:rsidP="006D5466">
      <w:pPr>
        <w:jc w:val="center"/>
        <w:rPr>
          <w:rFonts w:cstheme="minorHAnsi"/>
          <w:sz w:val="24"/>
          <w:szCs w:val="24"/>
        </w:rPr>
        <w:sectPr w:rsidR="00FF08E6" w:rsidSect="00FF08E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1230" w:rsidRDefault="00C61230" w:rsidP="006D5466">
      <w:pPr>
        <w:jc w:val="center"/>
        <w:rPr>
          <w:rFonts w:cstheme="minorHAnsi"/>
          <w:sz w:val="24"/>
          <w:szCs w:val="24"/>
        </w:rPr>
      </w:pPr>
    </w:p>
    <w:p w:rsidR="00C61230" w:rsidRDefault="00C61230" w:rsidP="006D546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Attendees:</w:t>
      </w:r>
    </w:p>
    <w:p w:rsidR="00FF08E6" w:rsidRDefault="00FF08E6" w:rsidP="00C61230">
      <w:pPr>
        <w:tabs>
          <w:tab w:val="left" w:pos="180"/>
        </w:tabs>
        <w:ind w:right="-720"/>
        <w:contextualSpacing/>
      </w:pPr>
    </w:p>
    <w:p w:rsidR="00FF08E6" w:rsidRDefault="00FF08E6" w:rsidP="00C61230">
      <w:pPr>
        <w:tabs>
          <w:tab w:val="left" w:pos="180"/>
        </w:tabs>
        <w:ind w:right="-720"/>
        <w:contextualSpacing/>
        <w:sectPr w:rsidR="00FF08E6" w:rsidSect="00FF08E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57EB" w:rsidRPr="00F823FD" w:rsidRDefault="009157EB" w:rsidP="00F823FD">
      <w:pPr>
        <w:rPr>
          <w:sz w:val="24"/>
          <w:szCs w:val="24"/>
        </w:rPr>
      </w:pPr>
      <w:bookmarkStart w:id="0" w:name="_GoBack"/>
      <w:r w:rsidRPr="00F823FD">
        <w:rPr>
          <w:sz w:val="24"/>
          <w:szCs w:val="24"/>
        </w:rPr>
        <w:lastRenderedPageBreak/>
        <w:t>Elizabeth Beasley (</w:t>
      </w:r>
      <w:r w:rsidRPr="00F823FD">
        <w:rPr>
          <w:i/>
          <w:sz w:val="24"/>
          <w:szCs w:val="24"/>
        </w:rPr>
        <w:t>Thomas Jefferson Health District</w:t>
      </w:r>
      <w:r w:rsidRPr="00F823FD">
        <w:rPr>
          <w:sz w:val="24"/>
          <w:szCs w:val="24"/>
        </w:rPr>
        <w:t xml:space="preserve"> (</w:t>
      </w:r>
      <w:r w:rsidRPr="00F823FD">
        <w:rPr>
          <w:i/>
          <w:sz w:val="24"/>
          <w:szCs w:val="24"/>
        </w:rPr>
        <w:t>TJHD</w:t>
      </w:r>
      <w:r w:rsidRPr="00F823FD">
        <w:rPr>
          <w:sz w:val="24"/>
          <w:szCs w:val="24"/>
        </w:rPr>
        <w:t>))</w:t>
      </w:r>
    </w:p>
    <w:p w:rsidR="009157EB" w:rsidRPr="00F823FD" w:rsidRDefault="009157EB" w:rsidP="00F823FD">
      <w:pPr>
        <w:rPr>
          <w:sz w:val="24"/>
          <w:szCs w:val="24"/>
        </w:rPr>
      </w:pPr>
      <w:r w:rsidRPr="00F823FD">
        <w:rPr>
          <w:sz w:val="24"/>
          <w:szCs w:val="24"/>
        </w:rPr>
        <w:t>Denise Bonds (</w:t>
      </w:r>
      <w:r w:rsidRPr="00F823FD">
        <w:rPr>
          <w:i/>
          <w:sz w:val="24"/>
          <w:szCs w:val="24"/>
        </w:rPr>
        <w:t>TJHD</w:t>
      </w:r>
      <w:r w:rsidRPr="00F823FD">
        <w:rPr>
          <w:sz w:val="24"/>
          <w:szCs w:val="24"/>
        </w:rPr>
        <w:t>)</w:t>
      </w:r>
    </w:p>
    <w:p w:rsidR="00AD14EF" w:rsidRPr="00F823FD" w:rsidRDefault="00AD14EF" w:rsidP="00F823FD">
      <w:pPr>
        <w:rPr>
          <w:i/>
          <w:sz w:val="24"/>
          <w:szCs w:val="24"/>
        </w:rPr>
      </w:pPr>
      <w:r w:rsidRPr="00F823FD">
        <w:rPr>
          <w:sz w:val="24"/>
          <w:szCs w:val="24"/>
        </w:rPr>
        <w:t xml:space="preserve">Kathy Galvin </w:t>
      </w:r>
      <w:r w:rsidRPr="00F823FD">
        <w:rPr>
          <w:i/>
          <w:sz w:val="24"/>
          <w:szCs w:val="24"/>
        </w:rPr>
        <w:t>(</w:t>
      </w:r>
      <w:r w:rsidR="008F09B6" w:rsidRPr="00F823FD">
        <w:rPr>
          <w:i/>
          <w:sz w:val="24"/>
          <w:szCs w:val="24"/>
        </w:rPr>
        <w:t>City Council Member</w:t>
      </w:r>
      <w:r w:rsidRPr="00F823FD">
        <w:rPr>
          <w:i/>
          <w:sz w:val="24"/>
          <w:szCs w:val="24"/>
        </w:rPr>
        <w:t>)</w:t>
      </w:r>
    </w:p>
    <w:p w:rsidR="009157EB" w:rsidRPr="00F823FD" w:rsidRDefault="009157EB" w:rsidP="00F823FD">
      <w:pPr>
        <w:rPr>
          <w:sz w:val="24"/>
          <w:szCs w:val="24"/>
        </w:rPr>
      </w:pPr>
      <w:r w:rsidRPr="00F823FD">
        <w:rPr>
          <w:sz w:val="24"/>
          <w:szCs w:val="24"/>
        </w:rPr>
        <w:t>Putnam Ivey (</w:t>
      </w:r>
      <w:r w:rsidRPr="00F823FD">
        <w:rPr>
          <w:i/>
          <w:sz w:val="24"/>
          <w:szCs w:val="24"/>
        </w:rPr>
        <w:t>Community Health Worker Program, TJHD</w:t>
      </w:r>
      <w:r w:rsidRPr="00F823FD">
        <w:rPr>
          <w:sz w:val="24"/>
          <w:szCs w:val="24"/>
        </w:rPr>
        <w:t>)</w:t>
      </w:r>
    </w:p>
    <w:p w:rsidR="00AD14EF" w:rsidRPr="00F823FD" w:rsidRDefault="00AD14EF" w:rsidP="00F823FD">
      <w:pPr>
        <w:rPr>
          <w:i/>
          <w:sz w:val="24"/>
          <w:szCs w:val="24"/>
        </w:rPr>
      </w:pPr>
      <w:r w:rsidRPr="00F823FD">
        <w:rPr>
          <w:sz w:val="24"/>
          <w:szCs w:val="24"/>
        </w:rPr>
        <w:t xml:space="preserve">Colleen Keller </w:t>
      </w:r>
      <w:r w:rsidRPr="00F823FD">
        <w:rPr>
          <w:i/>
          <w:sz w:val="24"/>
          <w:szCs w:val="24"/>
        </w:rPr>
        <w:t>(CFC)</w:t>
      </w:r>
    </w:p>
    <w:p w:rsidR="00AD14EF" w:rsidRPr="00F823FD" w:rsidRDefault="00AD14EF" w:rsidP="00F823FD">
      <w:pPr>
        <w:rPr>
          <w:i/>
          <w:sz w:val="24"/>
          <w:szCs w:val="24"/>
        </w:rPr>
      </w:pPr>
      <w:r w:rsidRPr="00F823FD">
        <w:rPr>
          <w:sz w:val="24"/>
          <w:szCs w:val="24"/>
        </w:rPr>
        <w:t xml:space="preserve">Rebecca Kendall </w:t>
      </w:r>
      <w:r w:rsidRPr="00F823FD">
        <w:rPr>
          <w:i/>
          <w:sz w:val="24"/>
          <w:szCs w:val="24"/>
        </w:rPr>
        <w:t>(Community Mental Health and Wellness Coalition)</w:t>
      </w:r>
    </w:p>
    <w:p w:rsidR="009157EB" w:rsidRPr="00F823FD" w:rsidRDefault="009157EB" w:rsidP="00F823FD">
      <w:pPr>
        <w:rPr>
          <w:sz w:val="24"/>
          <w:szCs w:val="24"/>
        </w:rPr>
      </w:pPr>
      <w:r w:rsidRPr="00F823FD">
        <w:rPr>
          <w:sz w:val="24"/>
          <w:szCs w:val="24"/>
        </w:rPr>
        <w:t>Jackie Martin (</w:t>
      </w:r>
      <w:r w:rsidRPr="00F823FD">
        <w:rPr>
          <w:i/>
          <w:sz w:val="24"/>
          <w:szCs w:val="24"/>
        </w:rPr>
        <w:t xml:space="preserve">Sentara </w:t>
      </w:r>
      <w:proofErr w:type="spellStart"/>
      <w:r w:rsidRPr="00F823FD">
        <w:rPr>
          <w:i/>
          <w:sz w:val="24"/>
          <w:szCs w:val="24"/>
        </w:rPr>
        <w:t>MJH</w:t>
      </w:r>
      <w:proofErr w:type="spellEnd"/>
      <w:r w:rsidRPr="00F823FD">
        <w:rPr>
          <w:sz w:val="24"/>
          <w:szCs w:val="24"/>
        </w:rPr>
        <w:t>)</w:t>
      </w:r>
    </w:p>
    <w:p w:rsidR="00AD14EF" w:rsidRPr="00F823FD" w:rsidRDefault="00FC38EB" w:rsidP="00F823FD">
      <w:pPr>
        <w:rPr>
          <w:i/>
          <w:sz w:val="24"/>
          <w:szCs w:val="24"/>
        </w:rPr>
      </w:pPr>
      <w:r w:rsidRPr="00F823FD">
        <w:rPr>
          <w:sz w:val="24"/>
          <w:szCs w:val="24"/>
        </w:rPr>
        <w:lastRenderedPageBreak/>
        <w:t xml:space="preserve">Rod Manifold </w:t>
      </w:r>
      <w:r w:rsidRPr="00F823FD">
        <w:rPr>
          <w:i/>
          <w:sz w:val="24"/>
          <w:szCs w:val="24"/>
        </w:rPr>
        <w:t>(Central VA Health Services)</w:t>
      </w:r>
    </w:p>
    <w:p w:rsidR="00AD14EF" w:rsidRPr="00F823FD" w:rsidRDefault="00AD14EF" w:rsidP="00F823FD">
      <w:pPr>
        <w:rPr>
          <w:i/>
          <w:sz w:val="24"/>
          <w:szCs w:val="24"/>
        </w:rPr>
      </w:pPr>
      <w:r w:rsidRPr="00F823FD">
        <w:rPr>
          <w:sz w:val="24"/>
          <w:szCs w:val="24"/>
        </w:rPr>
        <w:t xml:space="preserve">Sue Moffett </w:t>
      </w:r>
      <w:r w:rsidRPr="00F823FD">
        <w:rPr>
          <w:i/>
          <w:sz w:val="24"/>
          <w:szCs w:val="24"/>
        </w:rPr>
        <w:t xml:space="preserve">(Charlottesville </w:t>
      </w:r>
      <w:proofErr w:type="spellStart"/>
      <w:r w:rsidRPr="00F823FD">
        <w:rPr>
          <w:i/>
          <w:sz w:val="24"/>
          <w:szCs w:val="24"/>
        </w:rPr>
        <w:t>DSS</w:t>
      </w:r>
      <w:proofErr w:type="spellEnd"/>
      <w:r w:rsidRPr="00F823FD">
        <w:rPr>
          <w:i/>
          <w:sz w:val="24"/>
          <w:szCs w:val="24"/>
        </w:rPr>
        <w:t>)</w:t>
      </w:r>
    </w:p>
    <w:p w:rsidR="00AD14EF" w:rsidRPr="00F823FD" w:rsidRDefault="00AD14EF" w:rsidP="00F823FD">
      <w:pPr>
        <w:rPr>
          <w:i/>
          <w:sz w:val="24"/>
          <w:szCs w:val="24"/>
        </w:rPr>
      </w:pPr>
      <w:r w:rsidRPr="00F823FD">
        <w:rPr>
          <w:sz w:val="24"/>
          <w:szCs w:val="24"/>
        </w:rPr>
        <w:t xml:space="preserve">Karen Osterhaus </w:t>
      </w:r>
      <w:r w:rsidRPr="00F823FD">
        <w:rPr>
          <w:i/>
          <w:sz w:val="24"/>
          <w:szCs w:val="24"/>
        </w:rPr>
        <w:t>(</w:t>
      </w:r>
      <w:proofErr w:type="spellStart"/>
      <w:r w:rsidRPr="00F823FD">
        <w:rPr>
          <w:i/>
          <w:sz w:val="24"/>
          <w:szCs w:val="24"/>
        </w:rPr>
        <w:t>RTCSB</w:t>
      </w:r>
      <w:proofErr w:type="spellEnd"/>
      <w:r w:rsidRPr="00F823FD">
        <w:rPr>
          <w:i/>
          <w:sz w:val="24"/>
          <w:szCs w:val="24"/>
        </w:rPr>
        <w:t>)</w:t>
      </w:r>
    </w:p>
    <w:p w:rsidR="008F09B6" w:rsidRPr="00F823FD" w:rsidRDefault="00AD14EF" w:rsidP="00F823FD">
      <w:pPr>
        <w:rPr>
          <w:i/>
          <w:sz w:val="24"/>
          <w:szCs w:val="24"/>
        </w:rPr>
      </w:pPr>
      <w:r w:rsidRPr="00F823FD">
        <w:rPr>
          <w:sz w:val="24"/>
          <w:szCs w:val="24"/>
        </w:rPr>
        <w:t xml:space="preserve">Aaron Pannone </w:t>
      </w:r>
      <w:r w:rsidRPr="00F823FD">
        <w:rPr>
          <w:i/>
          <w:sz w:val="24"/>
          <w:szCs w:val="24"/>
        </w:rPr>
        <w:t>(UVA MPH)</w:t>
      </w:r>
    </w:p>
    <w:p w:rsidR="00FC38EB" w:rsidRPr="00F823FD" w:rsidRDefault="00FC38EB" w:rsidP="00F823FD">
      <w:pPr>
        <w:rPr>
          <w:i/>
          <w:sz w:val="24"/>
          <w:szCs w:val="24"/>
        </w:rPr>
      </w:pPr>
      <w:r w:rsidRPr="00F823FD">
        <w:rPr>
          <w:sz w:val="24"/>
          <w:szCs w:val="24"/>
        </w:rPr>
        <w:t xml:space="preserve">Ian </w:t>
      </w:r>
      <w:proofErr w:type="gramStart"/>
      <w:r w:rsidRPr="00F823FD">
        <w:rPr>
          <w:sz w:val="24"/>
          <w:szCs w:val="24"/>
        </w:rPr>
        <w:t xml:space="preserve">Pasquarelli  </w:t>
      </w:r>
      <w:r w:rsidRPr="00F823FD">
        <w:rPr>
          <w:i/>
          <w:sz w:val="24"/>
          <w:szCs w:val="24"/>
        </w:rPr>
        <w:t>(</w:t>
      </w:r>
      <w:proofErr w:type="gramEnd"/>
      <w:r w:rsidRPr="00F823FD">
        <w:rPr>
          <w:i/>
          <w:sz w:val="24"/>
          <w:szCs w:val="24"/>
        </w:rPr>
        <w:t>VA Cooperative Extension)</w:t>
      </w:r>
      <w:r w:rsidR="00AD14EF" w:rsidRPr="00F823FD">
        <w:rPr>
          <w:sz w:val="24"/>
          <w:szCs w:val="24"/>
        </w:rPr>
        <w:t xml:space="preserve"> </w:t>
      </w:r>
    </w:p>
    <w:p w:rsidR="009157EB" w:rsidRPr="00F823FD" w:rsidRDefault="009157EB" w:rsidP="00F823FD">
      <w:pPr>
        <w:rPr>
          <w:sz w:val="24"/>
          <w:szCs w:val="24"/>
        </w:rPr>
      </w:pPr>
      <w:r w:rsidRPr="00F823FD">
        <w:rPr>
          <w:sz w:val="24"/>
          <w:szCs w:val="24"/>
        </w:rPr>
        <w:t>Jillian Regan (</w:t>
      </w:r>
      <w:r w:rsidRPr="00F823FD">
        <w:rPr>
          <w:i/>
          <w:sz w:val="24"/>
          <w:szCs w:val="24"/>
        </w:rPr>
        <w:t>TJHD</w:t>
      </w:r>
      <w:r w:rsidRPr="00F823FD">
        <w:rPr>
          <w:sz w:val="24"/>
          <w:szCs w:val="24"/>
        </w:rPr>
        <w:t>)</w:t>
      </w:r>
    </w:p>
    <w:p w:rsidR="00AD14EF" w:rsidRPr="00F823FD" w:rsidRDefault="00AD14EF" w:rsidP="00F823FD">
      <w:pPr>
        <w:rPr>
          <w:i/>
          <w:sz w:val="24"/>
          <w:szCs w:val="24"/>
        </w:rPr>
      </w:pPr>
      <w:r w:rsidRPr="00F823FD">
        <w:rPr>
          <w:sz w:val="24"/>
          <w:szCs w:val="24"/>
        </w:rPr>
        <w:t xml:space="preserve">Phyllis Savides </w:t>
      </w:r>
      <w:r w:rsidRPr="00F823FD">
        <w:rPr>
          <w:i/>
          <w:sz w:val="24"/>
          <w:szCs w:val="24"/>
        </w:rPr>
        <w:t>(</w:t>
      </w:r>
      <w:r w:rsidR="008F09B6" w:rsidRPr="00F823FD">
        <w:rPr>
          <w:i/>
          <w:sz w:val="24"/>
          <w:szCs w:val="24"/>
        </w:rPr>
        <w:t xml:space="preserve">Albemarle </w:t>
      </w:r>
      <w:proofErr w:type="spellStart"/>
      <w:r w:rsidR="008F09B6" w:rsidRPr="00F823FD">
        <w:rPr>
          <w:i/>
          <w:sz w:val="24"/>
          <w:szCs w:val="24"/>
        </w:rPr>
        <w:t>DSS</w:t>
      </w:r>
      <w:proofErr w:type="spellEnd"/>
      <w:r w:rsidRPr="00F823FD">
        <w:rPr>
          <w:i/>
          <w:sz w:val="24"/>
          <w:szCs w:val="24"/>
        </w:rPr>
        <w:t>)</w:t>
      </w:r>
    </w:p>
    <w:p w:rsidR="00AD14EF" w:rsidRPr="00F823FD" w:rsidRDefault="00AD14EF" w:rsidP="00F823FD">
      <w:pPr>
        <w:rPr>
          <w:i/>
          <w:sz w:val="24"/>
          <w:szCs w:val="24"/>
        </w:rPr>
      </w:pPr>
      <w:r w:rsidRPr="00F823FD">
        <w:rPr>
          <w:sz w:val="24"/>
          <w:szCs w:val="24"/>
        </w:rPr>
        <w:t xml:space="preserve">Matthew </w:t>
      </w:r>
      <w:proofErr w:type="spellStart"/>
      <w:r w:rsidRPr="00F823FD">
        <w:rPr>
          <w:sz w:val="24"/>
          <w:szCs w:val="24"/>
        </w:rPr>
        <w:t>Slaats</w:t>
      </w:r>
      <w:proofErr w:type="spellEnd"/>
      <w:r w:rsidRPr="00F823FD">
        <w:rPr>
          <w:sz w:val="24"/>
          <w:szCs w:val="24"/>
        </w:rPr>
        <w:t xml:space="preserve"> </w:t>
      </w:r>
      <w:r w:rsidRPr="00F823FD">
        <w:rPr>
          <w:i/>
          <w:sz w:val="24"/>
          <w:szCs w:val="24"/>
        </w:rPr>
        <w:t>(The Bridge)</w:t>
      </w:r>
    </w:p>
    <w:p w:rsidR="009157EB" w:rsidRPr="00F823FD" w:rsidRDefault="009157EB" w:rsidP="00F823FD">
      <w:pPr>
        <w:rPr>
          <w:sz w:val="24"/>
          <w:szCs w:val="24"/>
        </w:rPr>
      </w:pPr>
      <w:r w:rsidRPr="00F823FD">
        <w:rPr>
          <w:sz w:val="24"/>
          <w:szCs w:val="24"/>
        </w:rPr>
        <w:t>Caroline Stout (</w:t>
      </w:r>
      <w:r w:rsidRPr="00F823FD">
        <w:rPr>
          <w:i/>
          <w:sz w:val="24"/>
          <w:szCs w:val="24"/>
        </w:rPr>
        <w:t>Boys and Girls Club of Central VA</w:t>
      </w:r>
      <w:r w:rsidRPr="00F823FD">
        <w:rPr>
          <w:sz w:val="24"/>
          <w:szCs w:val="24"/>
        </w:rPr>
        <w:t>)</w:t>
      </w:r>
    </w:p>
    <w:p w:rsidR="00E100FF" w:rsidRDefault="00E100FF" w:rsidP="00E100FF">
      <w:pPr>
        <w:rPr>
          <w:rFonts w:cstheme="minorHAnsi"/>
          <w:sz w:val="24"/>
          <w:szCs w:val="24"/>
        </w:rPr>
        <w:sectPr w:rsidR="00E100FF" w:rsidSect="00F823F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D14EF">
        <w:rPr>
          <w:rFonts w:cstheme="minorHAnsi"/>
          <w:sz w:val="24"/>
          <w:szCs w:val="24"/>
        </w:rPr>
        <w:t>Diamond Walton (</w:t>
      </w:r>
      <w:r w:rsidRPr="00AD14EF">
        <w:rPr>
          <w:rFonts w:cstheme="minorHAnsi"/>
          <w:i/>
          <w:sz w:val="24"/>
          <w:szCs w:val="24"/>
        </w:rPr>
        <w:t>UVA HS</w:t>
      </w:r>
      <w:r w:rsidRPr="00AD14EF">
        <w:rPr>
          <w:rFonts w:cstheme="minorHAnsi"/>
          <w:sz w:val="24"/>
          <w:szCs w:val="24"/>
        </w:rPr>
        <w:t>)</w:t>
      </w:r>
    </w:p>
    <w:bookmarkEnd w:id="0"/>
    <w:p w:rsidR="000502C9" w:rsidRPr="00744AD4" w:rsidRDefault="000502C9" w:rsidP="002F1A67">
      <w:pPr>
        <w:autoSpaceDE w:val="0"/>
        <w:autoSpaceDN w:val="0"/>
        <w:adjustRightInd w:val="0"/>
        <w:ind w:left="990" w:hanging="270"/>
        <w:rPr>
          <w:rFonts w:cstheme="minorHAnsi"/>
          <w:sz w:val="24"/>
          <w:szCs w:val="24"/>
        </w:rPr>
      </w:pPr>
    </w:p>
    <w:p w:rsidR="009C5987" w:rsidRDefault="009C5987" w:rsidP="00845CB9">
      <w:pPr>
        <w:rPr>
          <w:rFonts w:cstheme="minorHAnsi"/>
          <w:b/>
        </w:rPr>
      </w:pPr>
      <w:r>
        <w:rPr>
          <w:rFonts w:cstheme="minorHAnsi"/>
          <w:b/>
        </w:rPr>
        <w:t xml:space="preserve">Community Themes and Strengths </w:t>
      </w:r>
      <w:r>
        <w:rPr>
          <w:rFonts w:cstheme="minorHAnsi"/>
          <w:i/>
        </w:rPr>
        <w:t>(Facilitated by Elizabeth Beasley)</w:t>
      </w:r>
    </w:p>
    <w:p w:rsidR="009C5987" w:rsidRDefault="009C5987" w:rsidP="00845CB9">
      <w:pPr>
        <w:rPr>
          <w:rFonts w:cstheme="minorHAnsi"/>
          <w:b/>
        </w:rPr>
      </w:pPr>
    </w:p>
    <w:p w:rsidR="00845CB9" w:rsidRDefault="00845CB9" w:rsidP="00845CB9">
      <w:pPr>
        <w:rPr>
          <w:rFonts w:cstheme="minorHAnsi"/>
          <w:i/>
        </w:rPr>
      </w:pPr>
      <w:r>
        <w:rPr>
          <w:rFonts w:cstheme="minorHAnsi"/>
          <w:b/>
        </w:rPr>
        <w:t xml:space="preserve">Section III, Part 1 Data and Discussion </w:t>
      </w:r>
      <w:r>
        <w:rPr>
          <w:rFonts w:cstheme="minorHAnsi"/>
          <w:i/>
        </w:rPr>
        <w:t>(Facilitated by Elizabeth Beasley)</w:t>
      </w:r>
    </w:p>
    <w:p w:rsidR="00845CB9" w:rsidRDefault="00845CB9" w:rsidP="00845CB9">
      <w:pPr>
        <w:pStyle w:val="ListParagraph"/>
        <w:numPr>
          <w:ilvl w:val="0"/>
          <w:numId w:val="20"/>
        </w:numPr>
        <w:rPr>
          <w:rFonts w:cstheme="minorHAnsi"/>
        </w:rPr>
      </w:pPr>
      <w:r w:rsidRPr="00C975D5">
        <w:rPr>
          <w:rFonts w:cstheme="minorHAnsi"/>
          <w:b/>
        </w:rPr>
        <w:t>PowerPoint</w:t>
      </w:r>
      <w:r w:rsidRPr="00C975D5">
        <w:rPr>
          <w:rFonts w:cstheme="minorHAnsi"/>
        </w:rPr>
        <w:t xml:space="preserve"> </w:t>
      </w:r>
      <w:r>
        <w:rPr>
          <w:rFonts w:cstheme="minorHAnsi"/>
        </w:rPr>
        <w:t xml:space="preserve">and handout </w:t>
      </w:r>
      <w:r w:rsidRPr="00C975D5">
        <w:rPr>
          <w:rFonts w:cstheme="minorHAnsi"/>
        </w:rPr>
        <w:t>f</w:t>
      </w:r>
      <w:r>
        <w:rPr>
          <w:rFonts w:cstheme="minorHAnsi"/>
        </w:rPr>
        <w:t>or more information available online</w:t>
      </w:r>
    </w:p>
    <w:p w:rsidR="00845CB9" w:rsidRDefault="00845CB9" w:rsidP="00845CB9">
      <w:pPr>
        <w:pStyle w:val="ListParagraph"/>
        <w:numPr>
          <w:ilvl w:val="0"/>
          <w:numId w:val="20"/>
        </w:numPr>
      </w:pPr>
      <w:r>
        <w:t>Adverse Childhood Experiences:</w:t>
      </w:r>
    </w:p>
    <w:p w:rsidR="00845CB9" w:rsidRDefault="00845CB9" w:rsidP="00FC38EB">
      <w:pPr>
        <w:pStyle w:val="ListParagraph"/>
        <w:numPr>
          <w:ilvl w:val="1"/>
          <w:numId w:val="20"/>
        </w:numPr>
      </w:pPr>
      <w:r>
        <w:t>National Survey of Children’s Health – send link out to Council</w:t>
      </w:r>
    </w:p>
    <w:p w:rsidR="00845CB9" w:rsidRDefault="00845CB9" w:rsidP="00FC38EB">
      <w:pPr>
        <w:pStyle w:val="ListParagraph"/>
        <w:numPr>
          <w:ilvl w:val="1"/>
          <w:numId w:val="20"/>
        </w:numPr>
      </w:pPr>
      <w:r>
        <w:t xml:space="preserve">More reporting 0 adverse childhood experiences in VA than U.S. </w:t>
      </w:r>
    </w:p>
    <w:p w:rsidR="00FC38EB" w:rsidRDefault="00FC38EB" w:rsidP="00FC38EB">
      <w:pPr>
        <w:pStyle w:val="ListParagraph"/>
        <w:numPr>
          <w:ilvl w:val="1"/>
          <w:numId w:val="20"/>
        </w:numPr>
      </w:pPr>
      <w:r>
        <w:t>Elizabeth mentioned trying to get presenter, expert on ACE to present on 5/20 for a 4 hour ACE training/education session</w:t>
      </w:r>
    </w:p>
    <w:p w:rsidR="00845CB9" w:rsidRDefault="00845CB9" w:rsidP="00845CB9">
      <w:pPr>
        <w:pStyle w:val="ListParagraph"/>
        <w:numPr>
          <w:ilvl w:val="0"/>
          <w:numId w:val="20"/>
        </w:numPr>
      </w:pPr>
      <w:r>
        <w:t xml:space="preserve">Is there any correlation between homelessness and alcohol dependence? We have </w:t>
      </w:r>
    </w:p>
    <w:p w:rsidR="00845CB9" w:rsidRDefault="00845CB9" w:rsidP="00845CB9">
      <w:pPr>
        <w:pStyle w:val="ListParagraph"/>
        <w:numPr>
          <w:ilvl w:val="0"/>
          <w:numId w:val="20"/>
        </w:numPr>
      </w:pPr>
      <w:r>
        <w:t>Frequent emergency use seems to be tied to mental health problems/severe mental health issues</w:t>
      </w:r>
    </w:p>
    <w:p w:rsidR="00845CB9" w:rsidRDefault="00845CB9" w:rsidP="00FC38EB">
      <w:pPr>
        <w:pStyle w:val="ListParagraph"/>
        <w:numPr>
          <w:ilvl w:val="1"/>
          <w:numId w:val="20"/>
        </w:numPr>
      </w:pPr>
      <w:r>
        <w:t>Emergency services are those that are repeated; not just individuals</w:t>
      </w:r>
    </w:p>
    <w:p w:rsidR="00845CB9" w:rsidRDefault="00845CB9" w:rsidP="00FC38EB">
      <w:pPr>
        <w:pStyle w:val="ListParagraph"/>
        <w:numPr>
          <w:ilvl w:val="1"/>
          <w:numId w:val="20"/>
        </w:numPr>
      </w:pPr>
      <w:r>
        <w:t>Children and adults being seen at Region Ten are increasing; those diagnosed with serious emotional disturbances and serious mental illnesses isn’t necessarily decreasing because the population is growing</w:t>
      </w:r>
    </w:p>
    <w:p w:rsidR="00845CB9" w:rsidRDefault="00845CB9" w:rsidP="00FC38EB">
      <w:pPr>
        <w:pStyle w:val="ListParagraph"/>
        <w:numPr>
          <w:ilvl w:val="1"/>
          <w:numId w:val="20"/>
        </w:numPr>
      </w:pPr>
      <w:r>
        <w:t>Opioid and Heroin use seems to be on the rise; Region Ten has decided to try to put together a medication assistance treatment program to be able to hire a physician that will provide medication assisted treatment</w:t>
      </w:r>
    </w:p>
    <w:p w:rsidR="00845CB9" w:rsidRDefault="00FC38EB" w:rsidP="00FC38EB">
      <w:pPr>
        <w:pStyle w:val="ListParagraph"/>
        <w:numPr>
          <w:ilvl w:val="1"/>
          <w:numId w:val="20"/>
        </w:numPr>
      </w:pPr>
      <w:r>
        <w:t>Health department can offer</w:t>
      </w:r>
      <w:r w:rsidR="00845CB9">
        <w:t xml:space="preserve"> training for anyone who wants to provide </w:t>
      </w:r>
      <w:proofErr w:type="spellStart"/>
      <w:r w:rsidR="00845CB9">
        <w:t>Narcan</w:t>
      </w:r>
      <w:proofErr w:type="spellEnd"/>
      <w:r w:rsidR="00845CB9">
        <w:t xml:space="preserve">; can help with acquisition on </w:t>
      </w:r>
      <w:proofErr w:type="spellStart"/>
      <w:r w:rsidR="00845CB9">
        <w:t>Narcan</w:t>
      </w:r>
      <w:proofErr w:type="spellEnd"/>
      <w:r w:rsidR="00845CB9">
        <w:t>. If that’s an interest in the community, for friends and family members, general public</w:t>
      </w:r>
    </w:p>
    <w:p w:rsidR="00845CB9" w:rsidRDefault="00845CB9" w:rsidP="00FC38EB">
      <w:pPr>
        <w:pStyle w:val="ListParagraph"/>
        <w:numPr>
          <w:ilvl w:val="1"/>
          <w:numId w:val="20"/>
        </w:numPr>
      </w:pPr>
      <w:r>
        <w:t xml:space="preserve">There is a local train the trainer that works at the Jail – </w:t>
      </w:r>
      <w:proofErr w:type="gramStart"/>
      <w:r>
        <w:t>John ??</w:t>
      </w:r>
      <w:proofErr w:type="gramEnd"/>
      <w:r>
        <w:t xml:space="preserve"> (ask Rebecca)</w:t>
      </w:r>
    </w:p>
    <w:p w:rsidR="00845CB9" w:rsidRDefault="00845CB9" w:rsidP="00845CB9">
      <w:pPr>
        <w:pStyle w:val="ListParagraph"/>
        <w:numPr>
          <w:ilvl w:val="0"/>
          <w:numId w:val="20"/>
        </w:numPr>
      </w:pPr>
      <w:r>
        <w:t>Poisoning Data – would like total number exposed (n) in pie chart for major substances</w:t>
      </w:r>
    </w:p>
    <w:p w:rsidR="00845CB9" w:rsidRDefault="00845CB9" w:rsidP="00845CB9">
      <w:pPr>
        <w:pStyle w:val="ListParagraph"/>
        <w:numPr>
          <w:ilvl w:val="0"/>
          <w:numId w:val="20"/>
        </w:numPr>
      </w:pPr>
      <w:r>
        <w:t xml:space="preserve">Cancer Data – You don’t want to overlook environmental factors, but with environmental factors, you would see exposure 10 years’ prior to a cancer diagnosis (multifactorial, genetics, environmental, behavioral); could also be related to age group in the locality (i.e. more women proportionally in the city of the age group who require </w:t>
      </w:r>
      <w:proofErr w:type="spellStart"/>
      <w:r>
        <w:t>mammographies</w:t>
      </w:r>
      <w:proofErr w:type="spellEnd"/>
      <w:r>
        <w:t>)</w:t>
      </w:r>
    </w:p>
    <w:p w:rsidR="00845CB9" w:rsidRDefault="00845CB9" w:rsidP="00FC38EB">
      <w:pPr>
        <w:pStyle w:val="ListParagraph"/>
        <w:numPr>
          <w:ilvl w:val="1"/>
          <w:numId w:val="20"/>
        </w:numPr>
      </w:pPr>
      <w:r>
        <w:t>Can look further into the data (Jillian and Denise)</w:t>
      </w:r>
    </w:p>
    <w:p w:rsidR="00845CB9" w:rsidRDefault="00845CB9" w:rsidP="00FC38EB">
      <w:pPr>
        <w:pStyle w:val="ListParagraph"/>
        <w:numPr>
          <w:ilvl w:val="1"/>
          <w:numId w:val="20"/>
        </w:numPr>
      </w:pPr>
      <w:r>
        <w:t xml:space="preserve">What should we get from cancer numbers and prioritizing? These are cancers that have prevention/health education. Focus on early detection, making sure people have a medical home, etc. This could lead us to seeing an increase in diagnosing cancer, but a decrease in mortality. </w:t>
      </w:r>
    </w:p>
    <w:p w:rsidR="00FC38EB" w:rsidRDefault="00FC38EB" w:rsidP="00FC38EB">
      <w:pPr>
        <w:pStyle w:val="ListParagraph"/>
        <w:numPr>
          <w:ilvl w:val="0"/>
          <w:numId w:val="20"/>
        </w:numPr>
      </w:pPr>
      <w:r>
        <w:t>MCH Data: drop in teen pregnancy was an improvement</w:t>
      </w:r>
    </w:p>
    <w:p w:rsidR="00FC38EB" w:rsidRDefault="00FC38EB" w:rsidP="00FC38EB">
      <w:pPr>
        <w:pStyle w:val="ListParagraph"/>
        <w:numPr>
          <w:ilvl w:val="1"/>
          <w:numId w:val="20"/>
        </w:numPr>
      </w:pPr>
      <w:r>
        <w:t>DSS data on babes born already addicted</w:t>
      </w:r>
    </w:p>
    <w:p w:rsidR="00FC38EB" w:rsidRDefault="00FC38EB" w:rsidP="00FC38EB">
      <w:pPr>
        <w:pStyle w:val="ListParagraph"/>
        <w:numPr>
          <w:ilvl w:val="2"/>
          <w:numId w:val="20"/>
        </w:numPr>
      </w:pPr>
      <w:r>
        <w:t>Ask Sue Profit</w:t>
      </w:r>
    </w:p>
    <w:p w:rsidR="00845CB9" w:rsidRDefault="00845CB9" w:rsidP="00845CB9">
      <w:pPr>
        <w:pStyle w:val="ListParagraph"/>
        <w:numPr>
          <w:ilvl w:val="0"/>
          <w:numId w:val="20"/>
        </w:numPr>
      </w:pPr>
      <w:r>
        <w:t xml:space="preserve">Need to make sure that we’re getting the healthy lifestyle message across, prevention is key. </w:t>
      </w:r>
    </w:p>
    <w:p w:rsidR="00845CB9" w:rsidRDefault="00845CB9" w:rsidP="00FC38EB">
      <w:pPr>
        <w:pStyle w:val="ListParagraph"/>
        <w:numPr>
          <w:ilvl w:val="1"/>
          <w:numId w:val="20"/>
        </w:numPr>
      </w:pPr>
      <w:r>
        <w:t xml:space="preserve">It’s a failure model if all we’re saying is we’ve got really good treatment. </w:t>
      </w:r>
    </w:p>
    <w:p w:rsidR="00845CB9" w:rsidRDefault="00845CB9" w:rsidP="00FC38EB">
      <w:pPr>
        <w:pStyle w:val="ListParagraph"/>
        <w:numPr>
          <w:ilvl w:val="1"/>
          <w:numId w:val="20"/>
        </w:numPr>
      </w:pPr>
      <w:r>
        <w:lastRenderedPageBreak/>
        <w:t xml:space="preserve">Preventing ACE’s – preventing heart disease, cancer, etc. </w:t>
      </w:r>
    </w:p>
    <w:p w:rsidR="00845CB9" w:rsidRDefault="00845CB9" w:rsidP="00845CB9">
      <w:pPr>
        <w:pStyle w:val="ListParagraph"/>
        <w:numPr>
          <w:ilvl w:val="0"/>
          <w:numId w:val="20"/>
        </w:numPr>
      </w:pPr>
      <w:r>
        <w:t xml:space="preserve">Adding raw numbers to rates may give more </w:t>
      </w:r>
      <w:r w:rsidR="00FC38EB">
        <w:t>context</w:t>
      </w:r>
      <w:r>
        <w:t xml:space="preserve"> </w:t>
      </w:r>
    </w:p>
    <w:p w:rsidR="00845CB9" w:rsidRDefault="00845CB9" w:rsidP="00FC38EB">
      <w:pPr>
        <w:pStyle w:val="ListParagraph"/>
        <w:numPr>
          <w:ilvl w:val="1"/>
          <w:numId w:val="20"/>
        </w:numPr>
      </w:pPr>
      <w:r>
        <w:t xml:space="preserve">We can contact the Cancer Center – </w:t>
      </w:r>
    </w:p>
    <w:p w:rsidR="00845CB9" w:rsidRDefault="00845CB9" w:rsidP="00FC38EB">
      <w:pPr>
        <w:pStyle w:val="ListParagraph"/>
        <w:numPr>
          <w:ilvl w:val="1"/>
          <w:numId w:val="20"/>
        </w:numPr>
      </w:pPr>
      <w:r>
        <w:t>Can you get lung cancer data to look at smokers vs. nonsmokers, and think about radon exposure?</w:t>
      </w:r>
    </w:p>
    <w:p w:rsidR="00FC38EB" w:rsidRDefault="00FC38EB" w:rsidP="00FC38EB">
      <w:pPr>
        <w:pStyle w:val="ListParagraph"/>
        <w:numPr>
          <w:ilvl w:val="0"/>
          <w:numId w:val="20"/>
        </w:numPr>
      </w:pPr>
      <w:r>
        <w:t>What stood out?</w:t>
      </w:r>
    </w:p>
    <w:p w:rsidR="00FC38EB" w:rsidRDefault="00FC38EB" w:rsidP="00FC38EB">
      <w:pPr>
        <w:pStyle w:val="ListParagraph"/>
        <w:numPr>
          <w:ilvl w:val="1"/>
          <w:numId w:val="20"/>
        </w:numPr>
      </w:pPr>
      <w:r>
        <w:t>Cancer disparities</w:t>
      </w:r>
    </w:p>
    <w:p w:rsidR="00FC38EB" w:rsidRDefault="00FC38EB" w:rsidP="00FC38EB">
      <w:pPr>
        <w:pStyle w:val="ListParagraph"/>
        <w:numPr>
          <w:ilvl w:val="1"/>
          <w:numId w:val="20"/>
        </w:numPr>
      </w:pPr>
      <w:r>
        <w:t>Heroin/Opioid issue could be hitting the community even though experiences by agencies and organizations</w:t>
      </w:r>
    </w:p>
    <w:p w:rsidR="00FC38EB" w:rsidRDefault="00FC38EB" w:rsidP="00FC38EB">
      <w:pPr>
        <w:pStyle w:val="ListParagraph"/>
        <w:numPr>
          <w:ilvl w:val="1"/>
          <w:numId w:val="20"/>
        </w:numPr>
      </w:pPr>
      <w:r>
        <w:t>Certain issues cost out community more</w:t>
      </w:r>
    </w:p>
    <w:p w:rsidR="00FC38EB" w:rsidRDefault="00FC38EB" w:rsidP="00FC38EB">
      <w:pPr>
        <w:pStyle w:val="ListParagraph"/>
        <w:numPr>
          <w:ilvl w:val="1"/>
          <w:numId w:val="20"/>
        </w:numPr>
      </w:pPr>
      <w:r>
        <w:t>Could we get police data broken down by arrest/drug?</w:t>
      </w:r>
    </w:p>
    <w:p w:rsidR="00FC38EB" w:rsidRDefault="00FC38EB" w:rsidP="00FC38EB">
      <w:pPr>
        <w:pStyle w:val="ListParagraph"/>
        <w:numPr>
          <w:ilvl w:val="1"/>
          <w:numId w:val="20"/>
        </w:numPr>
      </w:pPr>
      <w:r>
        <w:t>Increases in incidence in cancer</w:t>
      </w:r>
    </w:p>
    <w:p w:rsidR="00FC38EB" w:rsidRDefault="00FC38EB" w:rsidP="00FC38EB">
      <w:pPr>
        <w:pStyle w:val="ListParagraph"/>
        <w:numPr>
          <w:ilvl w:val="1"/>
          <w:numId w:val="20"/>
        </w:numPr>
      </w:pPr>
      <w:r>
        <w:t>Correlations between ACE data and ADHD</w:t>
      </w:r>
    </w:p>
    <w:p w:rsidR="00FC38EB" w:rsidRDefault="00FC38EB" w:rsidP="00FC38EB">
      <w:pPr>
        <w:pStyle w:val="ListParagraph"/>
        <w:numPr>
          <w:ilvl w:val="0"/>
          <w:numId w:val="20"/>
        </w:numPr>
      </w:pPr>
      <w:r>
        <w:t>How are we going to tell this story?</w:t>
      </w:r>
    </w:p>
    <w:p w:rsidR="00FC38EB" w:rsidRDefault="00FC38EB" w:rsidP="00FC38EB">
      <w:pPr>
        <w:pStyle w:val="ListParagraph"/>
        <w:numPr>
          <w:ilvl w:val="1"/>
          <w:numId w:val="20"/>
        </w:numPr>
      </w:pPr>
      <w:r>
        <w:t>This time around we have a lot more mental health</w:t>
      </w:r>
    </w:p>
    <w:p w:rsidR="00FC38EB" w:rsidRDefault="00FC38EB" w:rsidP="00FC38EB">
      <w:pPr>
        <w:pStyle w:val="ListParagraph"/>
        <w:numPr>
          <w:ilvl w:val="1"/>
          <w:numId w:val="20"/>
        </w:numPr>
      </w:pPr>
      <w:r>
        <w:t>Plan for Well-Being</w:t>
      </w:r>
    </w:p>
    <w:p w:rsidR="00FC38EB" w:rsidRPr="00845CB9" w:rsidRDefault="00FC38EB" w:rsidP="00FC38EB">
      <w:pPr>
        <w:pStyle w:val="ListParagraph"/>
        <w:numPr>
          <w:ilvl w:val="0"/>
          <w:numId w:val="20"/>
        </w:numPr>
      </w:pPr>
      <w:r>
        <w:t>Jackie shared the logo</w:t>
      </w:r>
    </w:p>
    <w:p w:rsidR="00845CB9" w:rsidRDefault="00845CB9" w:rsidP="00845CB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F213D" w:rsidRPr="00744AD4" w:rsidRDefault="00BF213D" w:rsidP="00845CB9">
      <w:pPr>
        <w:rPr>
          <w:rFonts w:cstheme="minorHAnsi"/>
          <w:b/>
          <w:sz w:val="24"/>
          <w:szCs w:val="24"/>
        </w:rPr>
      </w:pPr>
    </w:p>
    <w:p w:rsidR="00BF213D" w:rsidRPr="00744AD4" w:rsidRDefault="00BF213D" w:rsidP="00BF213D">
      <w:pPr>
        <w:ind w:left="720"/>
        <w:jc w:val="center"/>
        <w:rPr>
          <w:rFonts w:cstheme="minorHAnsi"/>
          <w:sz w:val="24"/>
          <w:szCs w:val="24"/>
        </w:rPr>
      </w:pPr>
      <w:r w:rsidRPr="00744AD4">
        <w:rPr>
          <w:rFonts w:cstheme="minorHAnsi"/>
          <w:b/>
          <w:sz w:val="24"/>
          <w:szCs w:val="24"/>
        </w:rPr>
        <w:t xml:space="preserve">Next Meeting: </w:t>
      </w:r>
      <w:r w:rsidR="00845CB9">
        <w:rPr>
          <w:rFonts w:cstheme="minorHAnsi"/>
          <w:sz w:val="24"/>
          <w:szCs w:val="24"/>
        </w:rPr>
        <w:t>June 7</w:t>
      </w:r>
      <w:r w:rsidRPr="00744AD4">
        <w:rPr>
          <w:rFonts w:cstheme="minorHAnsi"/>
          <w:sz w:val="24"/>
          <w:szCs w:val="24"/>
        </w:rPr>
        <w:t>, 2016</w:t>
      </w:r>
      <w:r w:rsidR="00656041">
        <w:rPr>
          <w:rFonts w:cstheme="minorHAnsi"/>
          <w:sz w:val="24"/>
          <w:szCs w:val="24"/>
        </w:rPr>
        <w:t xml:space="preserve">, 8:30 – 10 AM, Health Department </w:t>
      </w:r>
    </w:p>
    <w:sectPr w:rsidR="00BF213D" w:rsidRPr="00744AD4" w:rsidSect="00C612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93FCD"/>
    <w:multiLevelType w:val="hybridMultilevel"/>
    <w:tmpl w:val="B92666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A72391"/>
    <w:multiLevelType w:val="hybridMultilevel"/>
    <w:tmpl w:val="DA72FD36"/>
    <w:lvl w:ilvl="0" w:tplc="8C120B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55A3C"/>
    <w:multiLevelType w:val="hybridMultilevel"/>
    <w:tmpl w:val="0980D6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B733B"/>
    <w:multiLevelType w:val="hybridMultilevel"/>
    <w:tmpl w:val="F0EC1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BA0DB3"/>
    <w:multiLevelType w:val="hybridMultilevel"/>
    <w:tmpl w:val="9F527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C40D87"/>
    <w:multiLevelType w:val="hybridMultilevel"/>
    <w:tmpl w:val="43EC03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434C6DBB"/>
    <w:multiLevelType w:val="hybridMultilevel"/>
    <w:tmpl w:val="CCA44C2C"/>
    <w:lvl w:ilvl="0" w:tplc="6F629924">
      <w:start w:val="1"/>
      <w:numFmt w:val="upperRoman"/>
      <w:lvlText w:val="%1."/>
      <w:lvlJc w:val="left"/>
      <w:pPr>
        <w:ind w:left="1170" w:hanging="720"/>
      </w:pPr>
      <w:rPr>
        <w:rFonts w:hint="default"/>
        <w:b/>
        <w:i w:val="0"/>
        <w:sz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C12A1"/>
    <w:multiLevelType w:val="hybridMultilevel"/>
    <w:tmpl w:val="7CB0E51A"/>
    <w:lvl w:ilvl="0" w:tplc="E092F8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D31C42"/>
    <w:multiLevelType w:val="hybridMultilevel"/>
    <w:tmpl w:val="04881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86DA1"/>
    <w:multiLevelType w:val="hybridMultilevel"/>
    <w:tmpl w:val="F604942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50FD4D82"/>
    <w:multiLevelType w:val="hybridMultilevel"/>
    <w:tmpl w:val="7D687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1D51A32"/>
    <w:multiLevelType w:val="hybridMultilevel"/>
    <w:tmpl w:val="01BE2E8A"/>
    <w:lvl w:ilvl="0" w:tplc="1CA66928">
      <w:start w:val="4"/>
      <w:numFmt w:val="upperRoman"/>
      <w:lvlText w:val="%1."/>
      <w:lvlJc w:val="left"/>
      <w:pPr>
        <w:ind w:left="1170" w:hanging="720"/>
      </w:pPr>
      <w:rPr>
        <w:rFonts w:hint="default"/>
        <w:b/>
        <w:i w:val="0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73A85"/>
    <w:multiLevelType w:val="hybridMultilevel"/>
    <w:tmpl w:val="8C88E2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65552DD5"/>
    <w:multiLevelType w:val="hybridMultilevel"/>
    <w:tmpl w:val="E06A0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66968"/>
    <w:multiLevelType w:val="hybridMultilevel"/>
    <w:tmpl w:val="7B2A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0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13"/>
  </w:num>
  <w:num w:numId="6">
    <w:abstractNumId w:val="6"/>
  </w:num>
  <w:num w:numId="7">
    <w:abstractNumId w:val="17"/>
  </w:num>
  <w:num w:numId="8">
    <w:abstractNumId w:val="14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7"/>
  </w:num>
  <w:num w:numId="15">
    <w:abstractNumId w:val="15"/>
  </w:num>
  <w:num w:numId="16">
    <w:abstractNumId w:val="8"/>
  </w:num>
  <w:num w:numId="17">
    <w:abstractNumId w:val="16"/>
  </w:num>
  <w:num w:numId="18">
    <w:abstractNumId w:val="19"/>
  </w:num>
  <w:num w:numId="19">
    <w:abstractNumId w:val="12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502C9"/>
    <w:rsid w:val="00084B75"/>
    <w:rsid w:val="000C6761"/>
    <w:rsid w:val="000D13C5"/>
    <w:rsid w:val="00176E69"/>
    <w:rsid w:val="00184824"/>
    <w:rsid w:val="0019279F"/>
    <w:rsid w:val="001C4091"/>
    <w:rsid w:val="001D1052"/>
    <w:rsid w:val="001D5200"/>
    <w:rsid w:val="001E0D80"/>
    <w:rsid w:val="001F1724"/>
    <w:rsid w:val="001F2EC9"/>
    <w:rsid w:val="00243F9C"/>
    <w:rsid w:val="002716C7"/>
    <w:rsid w:val="002750C6"/>
    <w:rsid w:val="00285384"/>
    <w:rsid w:val="002920B4"/>
    <w:rsid w:val="002B7688"/>
    <w:rsid w:val="002F1A67"/>
    <w:rsid w:val="002F2175"/>
    <w:rsid w:val="002F36E4"/>
    <w:rsid w:val="0030733E"/>
    <w:rsid w:val="003507DD"/>
    <w:rsid w:val="00360B71"/>
    <w:rsid w:val="00384C37"/>
    <w:rsid w:val="003A1723"/>
    <w:rsid w:val="003B35A1"/>
    <w:rsid w:val="003B77D3"/>
    <w:rsid w:val="00407878"/>
    <w:rsid w:val="00414B08"/>
    <w:rsid w:val="00474A55"/>
    <w:rsid w:val="0055029B"/>
    <w:rsid w:val="00592865"/>
    <w:rsid w:val="005A7AD1"/>
    <w:rsid w:val="005B1AD1"/>
    <w:rsid w:val="006403BD"/>
    <w:rsid w:val="006504EB"/>
    <w:rsid w:val="00656041"/>
    <w:rsid w:val="006613D7"/>
    <w:rsid w:val="00672CF8"/>
    <w:rsid w:val="00676E52"/>
    <w:rsid w:val="006D5466"/>
    <w:rsid w:val="007248C5"/>
    <w:rsid w:val="00725418"/>
    <w:rsid w:val="00744AD4"/>
    <w:rsid w:val="00747BC8"/>
    <w:rsid w:val="007C3B9A"/>
    <w:rsid w:val="007E5B7E"/>
    <w:rsid w:val="00804833"/>
    <w:rsid w:val="00815F18"/>
    <w:rsid w:val="00820591"/>
    <w:rsid w:val="00823B5D"/>
    <w:rsid w:val="00845CB9"/>
    <w:rsid w:val="008844FB"/>
    <w:rsid w:val="008D4662"/>
    <w:rsid w:val="008F09B6"/>
    <w:rsid w:val="009157EB"/>
    <w:rsid w:val="00930BB5"/>
    <w:rsid w:val="00947EB1"/>
    <w:rsid w:val="009654C4"/>
    <w:rsid w:val="00990019"/>
    <w:rsid w:val="009C5987"/>
    <w:rsid w:val="009F69A0"/>
    <w:rsid w:val="009F6E61"/>
    <w:rsid w:val="00A2242F"/>
    <w:rsid w:val="00A52088"/>
    <w:rsid w:val="00A76615"/>
    <w:rsid w:val="00A83DB1"/>
    <w:rsid w:val="00AD14EF"/>
    <w:rsid w:val="00AE58D3"/>
    <w:rsid w:val="00AF3687"/>
    <w:rsid w:val="00B037E2"/>
    <w:rsid w:val="00B71DED"/>
    <w:rsid w:val="00B96F88"/>
    <w:rsid w:val="00BB418C"/>
    <w:rsid w:val="00BB7A3F"/>
    <w:rsid w:val="00BC124F"/>
    <w:rsid w:val="00BF213D"/>
    <w:rsid w:val="00C04798"/>
    <w:rsid w:val="00C12FCF"/>
    <w:rsid w:val="00C26A3C"/>
    <w:rsid w:val="00C26D06"/>
    <w:rsid w:val="00C61230"/>
    <w:rsid w:val="00C66DFA"/>
    <w:rsid w:val="00C74451"/>
    <w:rsid w:val="00C8281B"/>
    <w:rsid w:val="00D51CA9"/>
    <w:rsid w:val="00D9369A"/>
    <w:rsid w:val="00DD5D80"/>
    <w:rsid w:val="00DE7CD4"/>
    <w:rsid w:val="00DF0C31"/>
    <w:rsid w:val="00DF3898"/>
    <w:rsid w:val="00E100FF"/>
    <w:rsid w:val="00E271A1"/>
    <w:rsid w:val="00E42302"/>
    <w:rsid w:val="00EB14F3"/>
    <w:rsid w:val="00EB26CF"/>
    <w:rsid w:val="00EE3533"/>
    <w:rsid w:val="00F32DCB"/>
    <w:rsid w:val="00F559F1"/>
    <w:rsid w:val="00F55C79"/>
    <w:rsid w:val="00F60717"/>
    <w:rsid w:val="00F823FD"/>
    <w:rsid w:val="00FC38EB"/>
    <w:rsid w:val="00FD633C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502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502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87799-DD79-4AAC-B768-DD459285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Putnam Ivey</cp:lastModifiedBy>
  <cp:revision>5</cp:revision>
  <cp:lastPrinted>2016-03-10T20:31:00Z</cp:lastPrinted>
  <dcterms:created xsi:type="dcterms:W3CDTF">2016-05-03T17:29:00Z</dcterms:created>
  <dcterms:modified xsi:type="dcterms:W3CDTF">2016-10-13T16:14:00Z</dcterms:modified>
</cp:coreProperties>
</file>