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9"/>
        <w:gridCol w:w="2496"/>
        <w:gridCol w:w="1280"/>
        <w:gridCol w:w="3215"/>
      </w:tblGrid>
      <w:tr w:rsidR="0016501D" w:rsidTr="00741459">
        <w:tc>
          <w:tcPr>
            <w:tcW w:w="6295" w:type="dxa"/>
            <w:gridSpan w:val="2"/>
          </w:tcPr>
          <w:p w:rsidR="0016501D" w:rsidRDefault="0016501D">
            <w:r>
              <w:t xml:space="preserve">Project Title: </w:t>
            </w:r>
            <w:r w:rsidR="00963626" w:rsidRPr="00FA19DC">
              <w:rPr>
                <w:b/>
              </w:rPr>
              <w:t xml:space="preserve">Intern in </w:t>
            </w:r>
            <w:r w:rsidR="00F2391E" w:rsidRPr="00FA19DC">
              <w:rPr>
                <w:b/>
              </w:rPr>
              <w:t xml:space="preserve">Communicable Disease Investigation </w:t>
            </w:r>
          </w:p>
          <w:p w:rsidR="0016501D" w:rsidRDefault="0016501D" w:rsidP="00741459"/>
        </w:tc>
        <w:tc>
          <w:tcPr>
            <w:tcW w:w="4495" w:type="dxa"/>
            <w:gridSpan w:val="2"/>
          </w:tcPr>
          <w:p w:rsidR="00741459" w:rsidRDefault="00741459" w:rsidP="0016501D">
            <w:r>
              <w:t xml:space="preserve">Semester(s): </w:t>
            </w:r>
            <w:r w:rsidR="00F2391E">
              <w:t>2019</w:t>
            </w:r>
          </w:p>
          <w:p w:rsidR="0016501D" w:rsidRDefault="00741459" w:rsidP="00741459">
            <w:r>
              <w:t>Fall:</w:t>
            </w:r>
            <w:sdt>
              <w:sdtPr>
                <w:id w:val="-1871902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Spring:</w:t>
            </w:r>
            <w:sdt>
              <w:sdtPr>
                <w:id w:val="-59185279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91E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t xml:space="preserve">  Fall &amp; Spring:</w:t>
            </w:r>
            <w:sdt>
              <w:sdtPr>
                <w:id w:val="2074389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Summer:</w:t>
            </w:r>
            <w:sdt>
              <w:sdtPr>
                <w:id w:val="-1478293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3D7AB0" w:rsidTr="00741459">
        <w:tc>
          <w:tcPr>
            <w:tcW w:w="6295" w:type="dxa"/>
            <w:gridSpan w:val="2"/>
          </w:tcPr>
          <w:p w:rsidR="003D7AB0" w:rsidRDefault="003D7AB0" w:rsidP="00F2391E">
            <w:r>
              <w:t xml:space="preserve">Division or Program: </w:t>
            </w:r>
            <w:sdt>
              <w:sdtPr>
                <w:id w:val="1959921999"/>
                <w:placeholder>
                  <w:docPart w:val="6DD851FDF33246CAB7617449CFFFA121"/>
                </w:placeholder>
              </w:sdtPr>
              <w:sdtEndPr/>
              <w:sdtContent>
                <w:r w:rsidR="00F2391E">
                  <w:t>Epidemiology</w:t>
                </w:r>
              </w:sdtContent>
            </w:sdt>
          </w:p>
        </w:tc>
        <w:tc>
          <w:tcPr>
            <w:tcW w:w="4495" w:type="dxa"/>
            <w:gridSpan w:val="2"/>
          </w:tcPr>
          <w:p w:rsidR="003D7AB0" w:rsidRDefault="003D7AB0">
            <w:r>
              <w:t xml:space="preserve">Supervisor: </w:t>
            </w:r>
            <w:sdt>
              <w:sdtPr>
                <w:id w:val="-562869468"/>
                <w:placeholder>
                  <w:docPart w:val="85E13CE1DA974B8196EB16E3D0794746"/>
                </w:placeholder>
                <w:showingPlcHdr/>
              </w:sdtPr>
              <w:sdtEndPr/>
              <w:sdtContent>
                <w:r>
                  <w:rPr>
                    <w:rStyle w:val="PlaceholderText"/>
                  </w:rPr>
                  <w:t>Name</w:t>
                </w:r>
              </w:sdtContent>
            </w:sdt>
          </w:p>
        </w:tc>
      </w:tr>
      <w:tr w:rsidR="0016501D" w:rsidTr="00741459">
        <w:tc>
          <w:tcPr>
            <w:tcW w:w="6295" w:type="dxa"/>
            <w:gridSpan w:val="2"/>
          </w:tcPr>
          <w:p w:rsidR="0016501D" w:rsidRDefault="003D7AB0" w:rsidP="0016501D">
            <w:r>
              <w:t xml:space="preserve">Days Needed (check all that apply): </w:t>
            </w:r>
          </w:p>
          <w:p w:rsidR="0016501D" w:rsidRPr="003D7AB0" w:rsidRDefault="0016501D" w:rsidP="0016501D">
            <w:r w:rsidRPr="003D7AB0">
              <w:t xml:space="preserve">Monday: </w:t>
            </w:r>
            <w:sdt>
              <w:sdtPr>
                <w:id w:val="-1584530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D7A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3D7AB0">
              <w:t xml:space="preserve">  Tuesday: </w:t>
            </w:r>
            <w:sdt>
              <w:sdtPr>
                <w:id w:val="135260955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BB2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Pr="003D7AB0">
              <w:t xml:space="preserve">  Wednesday: </w:t>
            </w:r>
            <w:sdt>
              <w:sdtPr>
                <w:id w:val="-246886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D7A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3D7AB0">
              <w:t xml:space="preserve">  Thursday: </w:t>
            </w:r>
            <w:sdt>
              <w:sdtPr>
                <w:id w:val="-77590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D7A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3D7AB0">
              <w:t xml:space="preserve">   Friday: </w:t>
            </w:r>
            <w:sdt>
              <w:sdtPr>
                <w:id w:val="-721834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D7A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886BDE" w:rsidRPr="003D7AB0" w:rsidRDefault="00886BDE" w:rsidP="0016501D"/>
          <w:p w:rsidR="0016501D" w:rsidRDefault="0016501D" w:rsidP="0016501D">
            <w:r w:rsidRPr="003D7AB0">
              <w:t xml:space="preserve">Fixed: </w:t>
            </w:r>
            <w:sdt>
              <w:sdtPr>
                <w:id w:val="-1315869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D7A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3D7AB0">
              <w:t xml:space="preserve">    Flexible:</w:t>
            </w:r>
            <w:r>
              <w:t xml:space="preserve"> </w:t>
            </w:r>
            <w:sdt>
              <w:sdtPr>
                <w:id w:val="-270354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91E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</w:p>
          <w:p w:rsidR="0016501D" w:rsidRDefault="0016501D" w:rsidP="0016501D"/>
          <w:p w:rsidR="0016501D" w:rsidRDefault="0016501D" w:rsidP="00963626">
            <w:r>
              <w:t xml:space="preserve">Anticipated Hours Per Week: </w:t>
            </w:r>
            <w:r w:rsidR="0006516F">
              <w:t xml:space="preserve"> </w:t>
            </w:r>
            <w:r w:rsidR="00963626">
              <w:t>12</w:t>
            </w:r>
            <w:r w:rsidR="0006516F">
              <w:t>-16</w:t>
            </w:r>
          </w:p>
        </w:tc>
        <w:tc>
          <w:tcPr>
            <w:tcW w:w="4495" w:type="dxa"/>
            <w:gridSpan w:val="2"/>
          </w:tcPr>
          <w:p w:rsidR="0016501D" w:rsidRDefault="003D7AB0" w:rsidP="0016501D">
            <w:r>
              <w:t>Location (check all that apply)</w:t>
            </w:r>
            <w:r w:rsidR="00886BDE">
              <w:t>:</w:t>
            </w:r>
          </w:p>
          <w:p w:rsidR="00886BDE" w:rsidRDefault="00886BDE" w:rsidP="0016501D">
            <w:r>
              <w:t xml:space="preserve">Charlottesville/Albemarle: </w:t>
            </w:r>
            <w:sdt>
              <w:sdtPr>
                <w:id w:val="-19699630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91E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</w:p>
          <w:p w:rsidR="00886BDE" w:rsidRDefault="00886BDE" w:rsidP="0016501D">
            <w:r>
              <w:t xml:space="preserve">Fluvanna: </w:t>
            </w:r>
            <w:sdt>
              <w:sdtPr>
                <w:id w:val="-263768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886BDE" w:rsidRDefault="00886BDE" w:rsidP="0016501D">
            <w:r>
              <w:t xml:space="preserve">Louisa: </w:t>
            </w:r>
            <w:sdt>
              <w:sdtPr>
                <w:id w:val="-500899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886BDE" w:rsidRDefault="00886BDE" w:rsidP="0016501D">
            <w:r>
              <w:t xml:space="preserve">Greene: </w:t>
            </w:r>
            <w:sdt>
              <w:sdtPr>
                <w:id w:val="-71989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3D7AB0" w:rsidRDefault="00886BDE" w:rsidP="0016501D">
            <w:r>
              <w:t xml:space="preserve">Nelson: </w:t>
            </w:r>
            <w:sdt>
              <w:sdtPr>
                <w:id w:val="1675988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86BDE" w:rsidTr="003D7AB0">
        <w:tc>
          <w:tcPr>
            <w:tcW w:w="3799" w:type="dxa"/>
            <w:tcBorders>
              <w:bottom w:val="single" w:sz="4" w:space="0" w:color="auto"/>
            </w:tcBorders>
          </w:tcPr>
          <w:p w:rsidR="00886BDE" w:rsidRDefault="00886BDE" w:rsidP="00F2391E">
            <w:r>
              <w:t xml:space="preserve">Start Date: </w:t>
            </w:r>
            <w:r w:rsidR="00F2391E">
              <w:t>Week of Jan 7, 2019</w:t>
            </w:r>
          </w:p>
        </w:tc>
        <w:tc>
          <w:tcPr>
            <w:tcW w:w="3776" w:type="dxa"/>
            <w:gridSpan w:val="2"/>
            <w:tcBorders>
              <w:bottom w:val="single" w:sz="4" w:space="0" w:color="auto"/>
            </w:tcBorders>
          </w:tcPr>
          <w:p w:rsidR="00886BDE" w:rsidRDefault="00886BDE" w:rsidP="003D7AB0">
            <w:r>
              <w:t xml:space="preserve">End Date: </w:t>
            </w:r>
            <w:r w:rsidR="00F2391E">
              <w:t>week of May 15, 2019</w:t>
            </w:r>
          </w:p>
        </w:tc>
        <w:tc>
          <w:tcPr>
            <w:tcW w:w="3215" w:type="dxa"/>
            <w:tcBorders>
              <w:bottom w:val="single" w:sz="4" w:space="0" w:color="auto"/>
            </w:tcBorders>
          </w:tcPr>
          <w:p w:rsidR="00886BDE" w:rsidRDefault="00886BDE" w:rsidP="003D7AB0">
            <w:r>
              <w:t xml:space="preserve">Number of Openings: </w:t>
            </w:r>
            <w:r w:rsidR="00F2391E">
              <w:t>1 or 2</w:t>
            </w:r>
          </w:p>
        </w:tc>
      </w:tr>
      <w:tr w:rsidR="003D7AB0" w:rsidTr="00FA19DC">
        <w:trPr>
          <w:trHeight w:val="3923"/>
        </w:trPr>
        <w:tc>
          <w:tcPr>
            <w:tcW w:w="10790" w:type="dxa"/>
            <w:gridSpan w:val="4"/>
          </w:tcPr>
          <w:p w:rsidR="003D7AB0" w:rsidRDefault="003D7AB0" w:rsidP="0016501D">
            <w:r w:rsidRPr="003D7AB0">
              <w:t>Job Description:</w:t>
            </w:r>
            <w:r>
              <w:t xml:space="preserve"> </w:t>
            </w:r>
          </w:p>
          <w:p w:rsidR="001611BB" w:rsidRPr="001611BB" w:rsidRDefault="00F2391E" w:rsidP="001611BB">
            <w:pPr>
              <w:pStyle w:val="Default"/>
              <w:numPr>
                <w:ilvl w:val="0"/>
                <w:numId w:val="3"/>
              </w:numPr>
            </w:pPr>
            <w:r>
              <w:t>Follow up of positive lab reports for reportable diseases</w:t>
            </w:r>
            <w:r w:rsidR="001611BB">
              <w:t xml:space="preserve"> (per regulations </w:t>
            </w:r>
            <w:r w:rsidR="001611BB" w:rsidRPr="001611BB">
              <w:rPr>
                <w:sz w:val="22"/>
                <w:szCs w:val="22"/>
              </w:rPr>
              <w:t xml:space="preserve">http://www.vdh.virginia.gov/content/uploads/sites/13/2016/03/Regulations-for-Disease-Reporting-and-Control-October-2016.pdf </w:t>
            </w:r>
            <w:r w:rsidR="001611BB">
              <w:rPr>
                <w:sz w:val="22"/>
                <w:szCs w:val="22"/>
              </w:rPr>
              <w:t xml:space="preserve">) Reportable disease list available at http://www.vdh.virginia.gov/content/uploads/sites/3/2016/03/Virginia-Reportable-Disease-List-October-2016.pdf </w:t>
            </w:r>
          </w:p>
          <w:p w:rsidR="00F2391E" w:rsidRPr="001611BB" w:rsidRDefault="001611BB" w:rsidP="001611BB">
            <w:pPr>
              <w:pStyle w:val="Default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t>Confirm</w:t>
            </w:r>
            <w:r w:rsidR="00F2391E">
              <w:t xml:space="preserve"> case status according to National Notifiable Conditions case definitions</w:t>
            </w:r>
            <w:r>
              <w:t xml:space="preserve"> </w:t>
            </w:r>
            <w:r w:rsidRPr="001611BB">
              <w:t>https://wwwn.cdc.gov/nndss/conditions/notifiable/2018/</w:t>
            </w:r>
          </w:p>
          <w:p w:rsidR="00F2391E" w:rsidRDefault="00F2391E" w:rsidP="001611BB">
            <w:pPr>
              <w:pStyle w:val="ListParagraph"/>
              <w:numPr>
                <w:ilvl w:val="0"/>
                <w:numId w:val="3"/>
              </w:numPr>
            </w:pPr>
            <w:r>
              <w:t xml:space="preserve">Investigate to determine source of infection </w:t>
            </w:r>
          </w:p>
          <w:p w:rsidR="00F2391E" w:rsidRDefault="00F2391E" w:rsidP="001611BB">
            <w:pPr>
              <w:pStyle w:val="ListParagraph"/>
              <w:numPr>
                <w:ilvl w:val="0"/>
                <w:numId w:val="3"/>
              </w:numPr>
            </w:pPr>
            <w:r>
              <w:t>Determine need for public health actions as per VDH guidelines</w:t>
            </w:r>
          </w:p>
          <w:p w:rsidR="00F2391E" w:rsidRDefault="00F2391E" w:rsidP="001611BB">
            <w:pPr>
              <w:pStyle w:val="ListParagraph"/>
              <w:numPr>
                <w:ilvl w:val="0"/>
                <w:numId w:val="3"/>
              </w:numPr>
            </w:pPr>
            <w:r>
              <w:t>Communicate with medical providers and patients by phone</w:t>
            </w:r>
          </w:p>
          <w:p w:rsidR="00F2391E" w:rsidRDefault="00F2391E" w:rsidP="001611BB">
            <w:pPr>
              <w:pStyle w:val="ListParagraph"/>
              <w:numPr>
                <w:ilvl w:val="0"/>
                <w:numId w:val="3"/>
              </w:numPr>
            </w:pPr>
            <w:r>
              <w:t>Provision of recommended control measure information and follow up per VDH guidelines</w:t>
            </w:r>
          </w:p>
          <w:p w:rsidR="001611BB" w:rsidRDefault="001611BB" w:rsidP="001611BB">
            <w:pPr>
              <w:pStyle w:val="ListParagraph"/>
              <w:numPr>
                <w:ilvl w:val="0"/>
                <w:numId w:val="3"/>
              </w:numPr>
            </w:pPr>
            <w:r>
              <w:t>Report findings to colleagues</w:t>
            </w:r>
          </w:p>
        </w:tc>
      </w:tr>
      <w:tr w:rsidR="00886BDE" w:rsidTr="001611BB">
        <w:trPr>
          <w:trHeight w:val="2438"/>
        </w:trPr>
        <w:tc>
          <w:tcPr>
            <w:tcW w:w="10790" w:type="dxa"/>
            <w:gridSpan w:val="4"/>
          </w:tcPr>
          <w:p w:rsidR="00886BDE" w:rsidRDefault="003D7AB0" w:rsidP="003D7AB0">
            <w:r>
              <w:t>Essential Duties/</w:t>
            </w:r>
            <w:r w:rsidR="00894F57">
              <w:t xml:space="preserve">Preferred </w:t>
            </w:r>
            <w:r>
              <w:t>Experience:</w:t>
            </w:r>
          </w:p>
          <w:p w:rsidR="00F2391E" w:rsidRDefault="00F2391E" w:rsidP="00F2391E">
            <w:pPr>
              <w:pStyle w:val="ListParagraph"/>
              <w:numPr>
                <w:ilvl w:val="0"/>
                <w:numId w:val="2"/>
              </w:numPr>
            </w:pPr>
            <w:r>
              <w:t xml:space="preserve">Medical, nursing, healthcare, public health experience </w:t>
            </w:r>
          </w:p>
          <w:p w:rsidR="00F2391E" w:rsidRDefault="00F2391E" w:rsidP="00F2391E">
            <w:pPr>
              <w:pStyle w:val="ListParagraph"/>
              <w:numPr>
                <w:ilvl w:val="0"/>
                <w:numId w:val="2"/>
              </w:numPr>
            </w:pPr>
            <w:r>
              <w:t xml:space="preserve">Bachelor’s degree </w:t>
            </w:r>
            <w:r w:rsidR="001611BB">
              <w:t>or equivalent experience</w:t>
            </w:r>
          </w:p>
          <w:p w:rsidR="00F2391E" w:rsidRDefault="00F2391E" w:rsidP="00F2391E">
            <w:pPr>
              <w:pStyle w:val="ListParagraph"/>
              <w:numPr>
                <w:ilvl w:val="0"/>
                <w:numId w:val="2"/>
              </w:numPr>
            </w:pPr>
            <w:r>
              <w:t>Ability to effectively and professionally communicate by phone</w:t>
            </w:r>
            <w:r w:rsidR="001611BB">
              <w:t xml:space="preserve"> and in person</w:t>
            </w:r>
          </w:p>
          <w:p w:rsidR="00F2391E" w:rsidRDefault="00963626" w:rsidP="00F2391E">
            <w:pPr>
              <w:pStyle w:val="ListParagraph"/>
              <w:numPr>
                <w:ilvl w:val="0"/>
                <w:numId w:val="2"/>
              </w:numPr>
            </w:pPr>
            <w:r>
              <w:t>Takes direction well</w:t>
            </w:r>
          </w:p>
        </w:tc>
      </w:tr>
    </w:tbl>
    <w:p w:rsidR="00C75B50" w:rsidRDefault="00886BDE" w:rsidP="00886BDE">
      <w:pPr>
        <w:jc w:val="center"/>
      </w:pPr>
      <w:r>
        <w:rPr>
          <w:noProof/>
        </w:rPr>
        <w:drawing>
          <wp:inline distT="0" distB="0" distL="0" distR="0" wp14:anchorId="2AE54744" wp14:editId="38EBC3B6">
            <wp:extent cx="1533525" cy="929741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ransparent TJHD logo with slogan and websit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4103" cy="948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75B50" w:rsidSect="0016501D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4D2D" w:rsidRDefault="00564D2D" w:rsidP="00886BDE">
      <w:pPr>
        <w:spacing w:after="0" w:line="240" w:lineRule="auto"/>
      </w:pPr>
      <w:r>
        <w:separator/>
      </w:r>
    </w:p>
  </w:endnote>
  <w:endnote w:type="continuationSeparator" w:id="0">
    <w:p w:rsidR="00564D2D" w:rsidRDefault="00564D2D" w:rsidP="00886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4D2D" w:rsidRDefault="00564D2D" w:rsidP="00886BDE">
      <w:pPr>
        <w:spacing w:after="0" w:line="240" w:lineRule="auto"/>
      </w:pPr>
      <w:r>
        <w:separator/>
      </w:r>
    </w:p>
  </w:footnote>
  <w:footnote w:type="continuationSeparator" w:id="0">
    <w:p w:rsidR="00564D2D" w:rsidRDefault="00564D2D" w:rsidP="00886B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BDE" w:rsidRDefault="00886BDE" w:rsidP="00886BDE">
    <w:pPr>
      <w:pStyle w:val="Header"/>
      <w:jc w:val="center"/>
    </w:pPr>
    <w:r>
      <w:t xml:space="preserve">TJHD </w:t>
    </w:r>
    <w:r w:rsidR="003D7AB0">
      <w:t>Internship Request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0C31B6"/>
    <w:multiLevelType w:val="hybridMultilevel"/>
    <w:tmpl w:val="9DD22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101FB7"/>
    <w:multiLevelType w:val="hybridMultilevel"/>
    <w:tmpl w:val="394A1C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270ABF"/>
    <w:multiLevelType w:val="hybridMultilevel"/>
    <w:tmpl w:val="1834F0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01D"/>
    <w:rsid w:val="0006516F"/>
    <w:rsid w:val="001611BB"/>
    <w:rsid w:val="0016501D"/>
    <w:rsid w:val="002008DD"/>
    <w:rsid w:val="002A4BAF"/>
    <w:rsid w:val="003D7AB0"/>
    <w:rsid w:val="004223A0"/>
    <w:rsid w:val="00507F69"/>
    <w:rsid w:val="00564D2D"/>
    <w:rsid w:val="005A101C"/>
    <w:rsid w:val="00717F30"/>
    <w:rsid w:val="00741459"/>
    <w:rsid w:val="00886BDE"/>
    <w:rsid w:val="00894F57"/>
    <w:rsid w:val="008E3BB2"/>
    <w:rsid w:val="00963626"/>
    <w:rsid w:val="009922B0"/>
    <w:rsid w:val="00C75B50"/>
    <w:rsid w:val="00F2391E"/>
    <w:rsid w:val="00FA1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DFAE47-B68D-496D-8170-BC560FEA5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50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6501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886B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6BDE"/>
  </w:style>
  <w:style w:type="paragraph" w:styleId="Footer">
    <w:name w:val="footer"/>
    <w:basedOn w:val="Normal"/>
    <w:link w:val="FooterChar"/>
    <w:uiPriority w:val="99"/>
    <w:unhideWhenUsed/>
    <w:rsid w:val="00886B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6BDE"/>
  </w:style>
  <w:style w:type="paragraph" w:styleId="ListParagraph">
    <w:name w:val="List Paragraph"/>
    <w:basedOn w:val="Normal"/>
    <w:uiPriority w:val="34"/>
    <w:qFormat/>
    <w:rsid w:val="00F2391E"/>
    <w:pPr>
      <w:ind w:left="720"/>
      <w:contextualSpacing/>
    </w:pPr>
  </w:style>
  <w:style w:type="paragraph" w:customStyle="1" w:styleId="Default">
    <w:name w:val="Default"/>
    <w:rsid w:val="001611B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DD851FDF33246CAB7617449CFFFA1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C799DE-60CC-4B08-A4E8-B32FDF6D4C90}"/>
      </w:docPartPr>
      <w:docPartBody>
        <w:p w:rsidR="00905B12" w:rsidRDefault="00351860" w:rsidP="00351860">
          <w:pPr>
            <w:pStyle w:val="6DD851FDF33246CAB7617449CFFFA121"/>
          </w:pPr>
          <w:r>
            <w:rPr>
              <w:rStyle w:val="PlaceholderText"/>
            </w:rPr>
            <w:t>Administration, Nursing, etc.</w:t>
          </w:r>
        </w:p>
      </w:docPartBody>
    </w:docPart>
    <w:docPart>
      <w:docPartPr>
        <w:name w:val="85E13CE1DA974B8196EB16E3D07947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146781-C992-4042-ACC6-824497ABA5A4}"/>
      </w:docPartPr>
      <w:docPartBody>
        <w:p w:rsidR="00905B12" w:rsidRDefault="00351860" w:rsidP="00351860">
          <w:pPr>
            <w:pStyle w:val="85E13CE1DA974B8196EB16E3D0794746"/>
          </w:pPr>
          <w:r>
            <w:rPr>
              <w:rStyle w:val="PlaceholderText"/>
            </w:rPr>
            <w:t>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BEF"/>
    <w:rsid w:val="00201BEF"/>
    <w:rsid w:val="002E4544"/>
    <w:rsid w:val="00351860"/>
    <w:rsid w:val="003D3CAA"/>
    <w:rsid w:val="00905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51860"/>
    <w:rPr>
      <w:color w:val="808080"/>
    </w:rPr>
  </w:style>
  <w:style w:type="paragraph" w:customStyle="1" w:styleId="3B33BC742233432A96BDD5BA36FE311A">
    <w:name w:val="3B33BC742233432A96BDD5BA36FE311A"/>
    <w:rsid w:val="00201BEF"/>
  </w:style>
  <w:style w:type="paragraph" w:customStyle="1" w:styleId="6C811322453A41DA9E561EC2C0E0191A">
    <w:name w:val="6C811322453A41DA9E561EC2C0E0191A"/>
    <w:rsid w:val="00201BEF"/>
  </w:style>
  <w:style w:type="paragraph" w:customStyle="1" w:styleId="526FECE864E24793BE874640AF383C7B">
    <w:name w:val="526FECE864E24793BE874640AF383C7B"/>
    <w:rsid w:val="00201BEF"/>
  </w:style>
  <w:style w:type="paragraph" w:customStyle="1" w:styleId="2FCC034D20BF46908F9AFC4E45AC40CD">
    <w:name w:val="2FCC034D20BF46908F9AFC4E45AC40CD"/>
    <w:rsid w:val="00201BEF"/>
    <w:pPr>
      <w:spacing w:after="200" w:line="276" w:lineRule="auto"/>
    </w:pPr>
    <w:rPr>
      <w:rFonts w:eastAsiaTheme="minorHAnsi"/>
    </w:rPr>
  </w:style>
  <w:style w:type="paragraph" w:customStyle="1" w:styleId="526FECE864E24793BE874640AF383C7B1">
    <w:name w:val="526FECE864E24793BE874640AF383C7B1"/>
    <w:rsid w:val="00201BEF"/>
    <w:pPr>
      <w:spacing w:after="200" w:line="276" w:lineRule="auto"/>
    </w:pPr>
    <w:rPr>
      <w:rFonts w:eastAsiaTheme="minorHAnsi"/>
    </w:rPr>
  </w:style>
  <w:style w:type="paragraph" w:customStyle="1" w:styleId="B87BD12209244C6499C7DA44A18F12F2">
    <w:name w:val="B87BD12209244C6499C7DA44A18F12F2"/>
    <w:rsid w:val="00201BEF"/>
    <w:pPr>
      <w:spacing w:after="200" w:line="276" w:lineRule="auto"/>
    </w:pPr>
    <w:rPr>
      <w:rFonts w:eastAsiaTheme="minorHAnsi"/>
    </w:rPr>
  </w:style>
  <w:style w:type="paragraph" w:customStyle="1" w:styleId="2FCC034D20BF46908F9AFC4E45AC40CD1">
    <w:name w:val="2FCC034D20BF46908F9AFC4E45AC40CD1"/>
    <w:rsid w:val="00201BEF"/>
    <w:pPr>
      <w:spacing w:after="200" w:line="276" w:lineRule="auto"/>
    </w:pPr>
    <w:rPr>
      <w:rFonts w:eastAsiaTheme="minorHAnsi"/>
    </w:rPr>
  </w:style>
  <w:style w:type="paragraph" w:customStyle="1" w:styleId="526FECE864E24793BE874640AF383C7B2">
    <w:name w:val="526FECE864E24793BE874640AF383C7B2"/>
    <w:rsid w:val="00201BEF"/>
    <w:pPr>
      <w:spacing w:after="200" w:line="276" w:lineRule="auto"/>
    </w:pPr>
    <w:rPr>
      <w:rFonts w:eastAsiaTheme="minorHAnsi"/>
    </w:rPr>
  </w:style>
  <w:style w:type="paragraph" w:customStyle="1" w:styleId="B87BD12209244C6499C7DA44A18F12F21">
    <w:name w:val="B87BD12209244C6499C7DA44A18F12F21"/>
    <w:rsid w:val="00201BEF"/>
    <w:pPr>
      <w:spacing w:after="200" w:line="276" w:lineRule="auto"/>
    </w:pPr>
    <w:rPr>
      <w:rFonts w:eastAsiaTheme="minorHAnsi"/>
    </w:rPr>
  </w:style>
  <w:style w:type="paragraph" w:customStyle="1" w:styleId="2FCC034D20BF46908F9AFC4E45AC40CD2">
    <w:name w:val="2FCC034D20BF46908F9AFC4E45AC40CD2"/>
    <w:rsid w:val="00201BEF"/>
    <w:pPr>
      <w:spacing w:after="200" w:line="276" w:lineRule="auto"/>
    </w:pPr>
    <w:rPr>
      <w:rFonts w:eastAsiaTheme="minorHAnsi"/>
    </w:rPr>
  </w:style>
  <w:style w:type="paragraph" w:customStyle="1" w:styleId="526FECE864E24793BE874640AF383C7B3">
    <w:name w:val="526FECE864E24793BE874640AF383C7B3"/>
    <w:rsid w:val="00201BEF"/>
    <w:pPr>
      <w:spacing w:after="200" w:line="276" w:lineRule="auto"/>
    </w:pPr>
    <w:rPr>
      <w:rFonts w:eastAsiaTheme="minorHAnsi"/>
    </w:rPr>
  </w:style>
  <w:style w:type="paragraph" w:customStyle="1" w:styleId="B87BD12209244C6499C7DA44A18F12F22">
    <w:name w:val="B87BD12209244C6499C7DA44A18F12F22"/>
    <w:rsid w:val="00201BEF"/>
    <w:pPr>
      <w:spacing w:after="200" w:line="276" w:lineRule="auto"/>
    </w:pPr>
    <w:rPr>
      <w:rFonts w:eastAsiaTheme="minorHAnsi"/>
    </w:rPr>
  </w:style>
  <w:style w:type="paragraph" w:customStyle="1" w:styleId="2FCC034D20BF46908F9AFC4E45AC40CD3">
    <w:name w:val="2FCC034D20BF46908F9AFC4E45AC40CD3"/>
    <w:rsid w:val="00201BEF"/>
    <w:pPr>
      <w:spacing w:after="200" w:line="276" w:lineRule="auto"/>
    </w:pPr>
    <w:rPr>
      <w:rFonts w:eastAsiaTheme="minorHAnsi"/>
    </w:rPr>
  </w:style>
  <w:style w:type="paragraph" w:customStyle="1" w:styleId="526FECE864E24793BE874640AF383C7B4">
    <w:name w:val="526FECE864E24793BE874640AF383C7B4"/>
    <w:rsid w:val="00201BEF"/>
    <w:pPr>
      <w:spacing w:after="200" w:line="276" w:lineRule="auto"/>
    </w:pPr>
    <w:rPr>
      <w:rFonts w:eastAsiaTheme="minorHAnsi"/>
    </w:rPr>
  </w:style>
  <w:style w:type="paragraph" w:customStyle="1" w:styleId="B87BD12209244C6499C7DA44A18F12F23">
    <w:name w:val="B87BD12209244C6499C7DA44A18F12F23"/>
    <w:rsid w:val="00201BEF"/>
    <w:pPr>
      <w:spacing w:after="200" w:line="276" w:lineRule="auto"/>
    </w:pPr>
    <w:rPr>
      <w:rFonts w:eastAsiaTheme="minorHAnsi"/>
    </w:rPr>
  </w:style>
  <w:style w:type="paragraph" w:customStyle="1" w:styleId="BAFD069754A94802A6FE99A29EDD494A">
    <w:name w:val="BAFD069754A94802A6FE99A29EDD494A"/>
    <w:rsid w:val="00201BEF"/>
    <w:pPr>
      <w:spacing w:after="200" w:line="276" w:lineRule="auto"/>
    </w:pPr>
    <w:rPr>
      <w:rFonts w:eastAsiaTheme="minorHAnsi"/>
    </w:rPr>
  </w:style>
  <w:style w:type="paragraph" w:customStyle="1" w:styleId="A26BE4F4511841E4A4A872A73B74B70E">
    <w:name w:val="A26BE4F4511841E4A4A872A73B74B70E"/>
    <w:rsid w:val="00201BEF"/>
    <w:pPr>
      <w:spacing w:after="200" w:line="276" w:lineRule="auto"/>
    </w:pPr>
    <w:rPr>
      <w:rFonts w:eastAsiaTheme="minorHAnsi"/>
    </w:rPr>
  </w:style>
  <w:style w:type="paragraph" w:customStyle="1" w:styleId="2FCC034D20BF46908F9AFC4E45AC40CD4">
    <w:name w:val="2FCC034D20BF46908F9AFC4E45AC40CD4"/>
    <w:rsid w:val="00201BEF"/>
    <w:pPr>
      <w:spacing w:after="200" w:line="276" w:lineRule="auto"/>
    </w:pPr>
    <w:rPr>
      <w:rFonts w:eastAsiaTheme="minorHAnsi"/>
    </w:rPr>
  </w:style>
  <w:style w:type="paragraph" w:customStyle="1" w:styleId="526FECE864E24793BE874640AF383C7B5">
    <w:name w:val="526FECE864E24793BE874640AF383C7B5"/>
    <w:rsid w:val="00201BEF"/>
    <w:pPr>
      <w:spacing w:after="200" w:line="276" w:lineRule="auto"/>
    </w:pPr>
    <w:rPr>
      <w:rFonts w:eastAsiaTheme="minorHAnsi"/>
    </w:rPr>
  </w:style>
  <w:style w:type="paragraph" w:customStyle="1" w:styleId="B87BD12209244C6499C7DA44A18F12F24">
    <w:name w:val="B87BD12209244C6499C7DA44A18F12F24"/>
    <w:rsid w:val="00201BEF"/>
    <w:pPr>
      <w:spacing w:after="200" w:line="276" w:lineRule="auto"/>
    </w:pPr>
    <w:rPr>
      <w:rFonts w:eastAsiaTheme="minorHAnsi"/>
    </w:rPr>
  </w:style>
  <w:style w:type="paragraph" w:customStyle="1" w:styleId="BAFD069754A94802A6FE99A29EDD494A1">
    <w:name w:val="BAFD069754A94802A6FE99A29EDD494A1"/>
    <w:rsid w:val="00201BEF"/>
    <w:pPr>
      <w:spacing w:after="200" w:line="276" w:lineRule="auto"/>
    </w:pPr>
    <w:rPr>
      <w:rFonts w:eastAsiaTheme="minorHAnsi"/>
    </w:rPr>
  </w:style>
  <w:style w:type="paragraph" w:customStyle="1" w:styleId="A26BE4F4511841E4A4A872A73B74B70E1">
    <w:name w:val="A26BE4F4511841E4A4A872A73B74B70E1"/>
    <w:rsid w:val="00201BEF"/>
    <w:pPr>
      <w:spacing w:after="200" w:line="276" w:lineRule="auto"/>
    </w:pPr>
    <w:rPr>
      <w:rFonts w:eastAsiaTheme="minorHAnsi"/>
    </w:rPr>
  </w:style>
  <w:style w:type="paragraph" w:customStyle="1" w:styleId="1F333BAB5486409C9B7C74C2E6E83904">
    <w:name w:val="1F333BAB5486409C9B7C74C2E6E83904"/>
    <w:rsid w:val="00201BEF"/>
  </w:style>
  <w:style w:type="paragraph" w:customStyle="1" w:styleId="1B10E5052CA04A7E885DC02C591D2BE2">
    <w:name w:val="1B10E5052CA04A7E885DC02C591D2BE2"/>
    <w:rsid w:val="00201BEF"/>
  </w:style>
  <w:style w:type="paragraph" w:customStyle="1" w:styleId="389EE672C2BD4F988961F11322AD4905">
    <w:name w:val="389EE672C2BD4F988961F11322AD4905"/>
    <w:rsid w:val="00201BEF"/>
  </w:style>
  <w:style w:type="paragraph" w:customStyle="1" w:styleId="F6B6E487E5C5405FA79EE84E790B9E05">
    <w:name w:val="F6B6E487E5C5405FA79EE84E790B9E05"/>
    <w:rsid w:val="00201BEF"/>
  </w:style>
  <w:style w:type="paragraph" w:customStyle="1" w:styleId="FE164A7FDFAD4C45A0A060F0CA94FC63">
    <w:name w:val="FE164A7FDFAD4C45A0A060F0CA94FC63"/>
    <w:rsid w:val="00201BEF"/>
  </w:style>
  <w:style w:type="paragraph" w:customStyle="1" w:styleId="859FA48CA28D49FF9D04314E1AFFAA96">
    <w:name w:val="859FA48CA28D49FF9D04314E1AFFAA96"/>
    <w:rsid w:val="00201BEF"/>
  </w:style>
  <w:style w:type="paragraph" w:customStyle="1" w:styleId="2FCC034D20BF46908F9AFC4E45AC40CD5">
    <w:name w:val="2FCC034D20BF46908F9AFC4E45AC40CD5"/>
    <w:rsid w:val="00201BEF"/>
    <w:pPr>
      <w:spacing w:after="200" w:line="276" w:lineRule="auto"/>
    </w:pPr>
    <w:rPr>
      <w:rFonts w:eastAsiaTheme="minorHAnsi"/>
    </w:rPr>
  </w:style>
  <w:style w:type="paragraph" w:customStyle="1" w:styleId="526FECE864E24793BE874640AF383C7B6">
    <w:name w:val="526FECE864E24793BE874640AF383C7B6"/>
    <w:rsid w:val="00201BEF"/>
    <w:pPr>
      <w:spacing w:after="200" w:line="276" w:lineRule="auto"/>
    </w:pPr>
    <w:rPr>
      <w:rFonts w:eastAsiaTheme="minorHAnsi"/>
    </w:rPr>
  </w:style>
  <w:style w:type="paragraph" w:customStyle="1" w:styleId="B87BD12209244C6499C7DA44A18F12F25">
    <w:name w:val="B87BD12209244C6499C7DA44A18F12F25"/>
    <w:rsid w:val="00201BEF"/>
    <w:pPr>
      <w:spacing w:after="200" w:line="276" w:lineRule="auto"/>
    </w:pPr>
    <w:rPr>
      <w:rFonts w:eastAsiaTheme="minorHAnsi"/>
    </w:rPr>
  </w:style>
  <w:style w:type="paragraph" w:customStyle="1" w:styleId="BAFD069754A94802A6FE99A29EDD494A2">
    <w:name w:val="BAFD069754A94802A6FE99A29EDD494A2"/>
    <w:rsid w:val="00201BEF"/>
    <w:pPr>
      <w:spacing w:after="200" w:line="276" w:lineRule="auto"/>
    </w:pPr>
    <w:rPr>
      <w:rFonts w:eastAsiaTheme="minorHAnsi"/>
    </w:rPr>
  </w:style>
  <w:style w:type="paragraph" w:customStyle="1" w:styleId="859FA48CA28D49FF9D04314E1AFFAA961">
    <w:name w:val="859FA48CA28D49FF9D04314E1AFFAA961"/>
    <w:rsid w:val="00201BEF"/>
    <w:pPr>
      <w:spacing w:after="200" w:line="276" w:lineRule="auto"/>
    </w:pPr>
    <w:rPr>
      <w:rFonts w:eastAsiaTheme="minorHAnsi"/>
    </w:rPr>
  </w:style>
  <w:style w:type="paragraph" w:customStyle="1" w:styleId="FE164A7FDFAD4C45A0A060F0CA94FC631">
    <w:name w:val="FE164A7FDFAD4C45A0A060F0CA94FC631"/>
    <w:rsid w:val="00201BEF"/>
    <w:pPr>
      <w:spacing w:after="200" w:line="276" w:lineRule="auto"/>
    </w:pPr>
    <w:rPr>
      <w:rFonts w:eastAsiaTheme="minorHAnsi"/>
    </w:rPr>
  </w:style>
  <w:style w:type="paragraph" w:customStyle="1" w:styleId="702036E757B84060B9519FA0C99CFE2D">
    <w:name w:val="702036E757B84060B9519FA0C99CFE2D"/>
    <w:rsid w:val="00201BEF"/>
  </w:style>
  <w:style w:type="paragraph" w:customStyle="1" w:styleId="2FCC034D20BF46908F9AFC4E45AC40CD6">
    <w:name w:val="2FCC034D20BF46908F9AFC4E45AC40CD6"/>
    <w:rsid w:val="00201BEF"/>
    <w:pPr>
      <w:spacing w:after="200" w:line="276" w:lineRule="auto"/>
    </w:pPr>
    <w:rPr>
      <w:rFonts w:eastAsiaTheme="minorHAnsi"/>
    </w:rPr>
  </w:style>
  <w:style w:type="paragraph" w:customStyle="1" w:styleId="526FECE864E24793BE874640AF383C7B7">
    <w:name w:val="526FECE864E24793BE874640AF383C7B7"/>
    <w:rsid w:val="00201BEF"/>
    <w:pPr>
      <w:spacing w:after="200" w:line="276" w:lineRule="auto"/>
    </w:pPr>
    <w:rPr>
      <w:rFonts w:eastAsiaTheme="minorHAnsi"/>
    </w:rPr>
  </w:style>
  <w:style w:type="paragraph" w:customStyle="1" w:styleId="B87BD12209244C6499C7DA44A18F12F26">
    <w:name w:val="B87BD12209244C6499C7DA44A18F12F26"/>
    <w:rsid w:val="00201BEF"/>
    <w:pPr>
      <w:spacing w:after="200" w:line="276" w:lineRule="auto"/>
    </w:pPr>
    <w:rPr>
      <w:rFonts w:eastAsiaTheme="minorHAnsi"/>
    </w:rPr>
  </w:style>
  <w:style w:type="paragraph" w:customStyle="1" w:styleId="BAFD069754A94802A6FE99A29EDD494A3">
    <w:name w:val="BAFD069754A94802A6FE99A29EDD494A3"/>
    <w:rsid w:val="00201BEF"/>
    <w:pPr>
      <w:spacing w:after="200" w:line="276" w:lineRule="auto"/>
    </w:pPr>
    <w:rPr>
      <w:rFonts w:eastAsiaTheme="minorHAnsi"/>
    </w:rPr>
  </w:style>
  <w:style w:type="paragraph" w:customStyle="1" w:styleId="859FA48CA28D49FF9D04314E1AFFAA962">
    <w:name w:val="859FA48CA28D49FF9D04314E1AFFAA962"/>
    <w:rsid w:val="00201BEF"/>
    <w:pPr>
      <w:spacing w:after="200" w:line="276" w:lineRule="auto"/>
    </w:pPr>
    <w:rPr>
      <w:rFonts w:eastAsiaTheme="minorHAnsi"/>
    </w:rPr>
  </w:style>
  <w:style w:type="paragraph" w:customStyle="1" w:styleId="41BD871D8EDB4137B29B9BAE22B4E14B">
    <w:name w:val="41BD871D8EDB4137B29B9BAE22B4E14B"/>
    <w:rsid w:val="00201BEF"/>
    <w:pPr>
      <w:spacing w:after="200" w:line="276" w:lineRule="auto"/>
    </w:pPr>
    <w:rPr>
      <w:rFonts w:eastAsiaTheme="minorHAnsi"/>
    </w:rPr>
  </w:style>
  <w:style w:type="paragraph" w:customStyle="1" w:styleId="30D5AEFCECE647C4BAF879B945713FE7">
    <w:name w:val="30D5AEFCECE647C4BAF879B945713FE7"/>
    <w:rsid w:val="00201BEF"/>
    <w:pPr>
      <w:spacing w:after="200" w:line="276" w:lineRule="auto"/>
    </w:pPr>
    <w:rPr>
      <w:rFonts w:eastAsiaTheme="minorHAnsi"/>
    </w:rPr>
  </w:style>
  <w:style w:type="paragraph" w:customStyle="1" w:styleId="25B6C575D21A46928289D53B789A25DD">
    <w:name w:val="25B6C575D21A46928289D53B789A25DD"/>
    <w:rsid w:val="00201BEF"/>
    <w:pPr>
      <w:spacing w:after="200" w:line="276" w:lineRule="auto"/>
    </w:pPr>
    <w:rPr>
      <w:rFonts w:eastAsiaTheme="minorHAnsi"/>
    </w:rPr>
  </w:style>
  <w:style w:type="paragraph" w:customStyle="1" w:styleId="702036E757B84060B9519FA0C99CFE2D1">
    <w:name w:val="702036E757B84060B9519FA0C99CFE2D1"/>
    <w:rsid w:val="00201BEF"/>
    <w:pPr>
      <w:spacing w:after="200" w:line="276" w:lineRule="auto"/>
    </w:pPr>
    <w:rPr>
      <w:rFonts w:eastAsiaTheme="minorHAnsi"/>
    </w:rPr>
  </w:style>
  <w:style w:type="paragraph" w:customStyle="1" w:styleId="5A46B2272BD9423CBFC96B6B103A9F8C">
    <w:name w:val="5A46B2272BD9423CBFC96B6B103A9F8C"/>
    <w:rsid w:val="00201BEF"/>
  </w:style>
  <w:style w:type="paragraph" w:customStyle="1" w:styleId="7B892D62DEEC47A1BED07D37851305AB">
    <w:name w:val="7B892D62DEEC47A1BED07D37851305AB"/>
    <w:rsid w:val="00201BEF"/>
  </w:style>
  <w:style w:type="paragraph" w:customStyle="1" w:styleId="FC96CE6A44514B6DBA17459C0EAF9DB1">
    <w:name w:val="FC96CE6A44514B6DBA17459C0EAF9DB1"/>
    <w:rsid w:val="00201BEF"/>
  </w:style>
  <w:style w:type="paragraph" w:customStyle="1" w:styleId="4B4AB37A8FDF47FC9A4BEE78C302B240">
    <w:name w:val="4B4AB37A8FDF47FC9A4BEE78C302B240"/>
    <w:rsid w:val="00201BEF"/>
  </w:style>
  <w:style w:type="paragraph" w:customStyle="1" w:styleId="FCE1774B8B1643D7A5FB919B03B62C46">
    <w:name w:val="FCE1774B8B1643D7A5FB919B03B62C46"/>
    <w:rsid w:val="00201BEF"/>
  </w:style>
  <w:style w:type="paragraph" w:customStyle="1" w:styleId="2FCC034D20BF46908F9AFC4E45AC40CD7">
    <w:name w:val="2FCC034D20BF46908F9AFC4E45AC40CD7"/>
    <w:rsid w:val="00201BEF"/>
    <w:pPr>
      <w:spacing w:after="200" w:line="276" w:lineRule="auto"/>
    </w:pPr>
    <w:rPr>
      <w:rFonts w:eastAsiaTheme="minorHAnsi"/>
    </w:rPr>
  </w:style>
  <w:style w:type="paragraph" w:customStyle="1" w:styleId="526FECE864E24793BE874640AF383C7B8">
    <w:name w:val="526FECE864E24793BE874640AF383C7B8"/>
    <w:rsid w:val="00201BEF"/>
    <w:pPr>
      <w:spacing w:after="200" w:line="276" w:lineRule="auto"/>
    </w:pPr>
    <w:rPr>
      <w:rFonts w:eastAsiaTheme="minorHAnsi"/>
    </w:rPr>
  </w:style>
  <w:style w:type="paragraph" w:customStyle="1" w:styleId="B87BD12209244C6499C7DA44A18F12F27">
    <w:name w:val="B87BD12209244C6499C7DA44A18F12F27"/>
    <w:rsid w:val="00201BEF"/>
    <w:pPr>
      <w:spacing w:after="200" w:line="276" w:lineRule="auto"/>
    </w:pPr>
    <w:rPr>
      <w:rFonts w:eastAsiaTheme="minorHAnsi"/>
    </w:rPr>
  </w:style>
  <w:style w:type="paragraph" w:customStyle="1" w:styleId="BAFD069754A94802A6FE99A29EDD494A4">
    <w:name w:val="BAFD069754A94802A6FE99A29EDD494A4"/>
    <w:rsid w:val="00201BEF"/>
    <w:pPr>
      <w:spacing w:after="200" w:line="276" w:lineRule="auto"/>
    </w:pPr>
    <w:rPr>
      <w:rFonts w:eastAsiaTheme="minorHAnsi"/>
    </w:rPr>
  </w:style>
  <w:style w:type="paragraph" w:customStyle="1" w:styleId="859FA48CA28D49FF9D04314E1AFFAA963">
    <w:name w:val="859FA48CA28D49FF9D04314E1AFFAA963"/>
    <w:rsid w:val="00201BEF"/>
    <w:pPr>
      <w:spacing w:after="200" w:line="276" w:lineRule="auto"/>
    </w:pPr>
    <w:rPr>
      <w:rFonts w:eastAsiaTheme="minorHAnsi"/>
    </w:rPr>
  </w:style>
  <w:style w:type="paragraph" w:customStyle="1" w:styleId="41BD871D8EDB4137B29B9BAE22B4E14B1">
    <w:name w:val="41BD871D8EDB4137B29B9BAE22B4E14B1"/>
    <w:rsid w:val="00201BEF"/>
    <w:pPr>
      <w:spacing w:after="200" w:line="276" w:lineRule="auto"/>
    </w:pPr>
    <w:rPr>
      <w:rFonts w:eastAsiaTheme="minorHAnsi"/>
    </w:rPr>
  </w:style>
  <w:style w:type="paragraph" w:customStyle="1" w:styleId="30D5AEFCECE647C4BAF879B945713FE71">
    <w:name w:val="30D5AEFCECE647C4BAF879B945713FE71"/>
    <w:rsid w:val="00201BEF"/>
    <w:pPr>
      <w:spacing w:after="200" w:line="276" w:lineRule="auto"/>
    </w:pPr>
    <w:rPr>
      <w:rFonts w:eastAsiaTheme="minorHAnsi"/>
    </w:rPr>
  </w:style>
  <w:style w:type="paragraph" w:customStyle="1" w:styleId="25B6C575D21A46928289D53B789A25DD1">
    <w:name w:val="25B6C575D21A46928289D53B789A25DD1"/>
    <w:rsid w:val="00201BEF"/>
    <w:pPr>
      <w:spacing w:after="200" w:line="276" w:lineRule="auto"/>
    </w:pPr>
    <w:rPr>
      <w:rFonts w:eastAsiaTheme="minorHAnsi"/>
    </w:rPr>
  </w:style>
  <w:style w:type="paragraph" w:customStyle="1" w:styleId="702036E757B84060B9519FA0C99CFE2D2">
    <w:name w:val="702036E757B84060B9519FA0C99CFE2D2"/>
    <w:rsid w:val="00201BEF"/>
    <w:pPr>
      <w:spacing w:after="200" w:line="276" w:lineRule="auto"/>
    </w:pPr>
    <w:rPr>
      <w:rFonts w:eastAsiaTheme="minorHAnsi"/>
    </w:rPr>
  </w:style>
  <w:style w:type="paragraph" w:customStyle="1" w:styleId="FCE1774B8B1643D7A5FB919B03B62C461">
    <w:name w:val="FCE1774B8B1643D7A5FB919B03B62C461"/>
    <w:rsid w:val="00201BEF"/>
    <w:pPr>
      <w:spacing w:after="200" w:line="276" w:lineRule="auto"/>
    </w:pPr>
    <w:rPr>
      <w:rFonts w:eastAsiaTheme="minorHAnsi"/>
    </w:rPr>
  </w:style>
  <w:style w:type="paragraph" w:customStyle="1" w:styleId="1E3D2EC3076C43DF8FD374DE9DC0E0D3">
    <w:name w:val="1E3D2EC3076C43DF8FD374DE9DC0E0D3"/>
    <w:rsid w:val="00201BEF"/>
    <w:pPr>
      <w:spacing w:after="200" w:line="276" w:lineRule="auto"/>
    </w:pPr>
    <w:rPr>
      <w:rFonts w:eastAsiaTheme="minorHAnsi"/>
    </w:rPr>
  </w:style>
  <w:style w:type="paragraph" w:customStyle="1" w:styleId="6003F65033CF4B53AFAE603D732BB65C">
    <w:name w:val="6003F65033CF4B53AFAE603D732BB65C"/>
    <w:rsid w:val="00201BEF"/>
    <w:pPr>
      <w:spacing w:after="200" w:line="276" w:lineRule="auto"/>
    </w:pPr>
    <w:rPr>
      <w:rFonts w:eastAsiaTheme="minorHAnsi"/>
    </w:rPr>
  </w:style>
  <w:style w:type="paragraph" w:customStyle="1" w:styleId="ACEB871205AD43DF8DEEF804C60468F7">
    <w:name w:val="ACEB871205AD43DF8DEEF804C60468F7"/>
    <w:rsid w:val="00201BEF"/>
    <w:pPr>
      <w:spacing w:after="200" w:line="276" w:lineRule="auto"/>
    </w:pPr>
    <w:rPr>
      <w:rFonts w:eastAsiaTheme="minorHAnsi"/>
    </w:rPr>
  </w:style>
  <w:style w:type="paragraph" w:customStyle="1" w:styleId="2FCC034D20BF46908F9AFC4E45AC40CD8">
    <w:name w:val="2FCC034D20BF46908F9AFC4E45AC40CD8"/>
    <w:rsid w:val="00201BEF"/>
    <w:pPr>
      <w:spacing w:after="200" w:line="276" w:lineRule="auto"/>
    </w:pPr>
    <w:rPr>
      <w:rFonts w:eastAsiaTheme="minorHAnsi"/>
    </w:rPr>
  </w:style>
  <w:style w:type="paragraph" w:customStyle="1" w:styleId="526FECE864E24793BE874640AF383C7B9">
    <w:name w:val="526FECE864E24793BE874640AF383C7B9"/>
    <w:rsid w:val="00201BEF"/>
    <w:pPr>
      <w:spacing w:after="200" w:line="276" w:lineRule="auto"/>
    </w:pPr>
    <w:rPr>
      <w:rFonts w:eastAsiaTheme="minorHAnsi"/>
    </w:rPr>
  </w:style>
  <w:style w:type="paragraph" w:customStyle="1" w:styleId="B87BD12209244C6499C7DA44A18F12F28">
    <w:name w:val="B87BD12209244C6499C7DA44A18F12F28"/>
    <w:rsid w:val="00201BEF"/>
    <w:pPr>
      <w:spacing w:after="200" w:line="276" w:lineRule="auto"/>
    </w:pPr>
    <w:rPr>
      <w:rFonts w:eastAsiaTheme="minorHAnsi"/>
    </w:rPr>
  </w:style>
  <w:style w:type="paragraph" w:customStyle="1" w:styleId="BAFD069754A94802A6FE99A29EDD494A5">
    <w:name w:val="BAFD069754A94802A6FE99A29EDD494A5"/>
    <w:rsid w:val="00201BEF"/>
    <w:pPr>
      <w:spacing w:after="200" w:line="276" w:lineRule="auto"/>
    </w:pPr>
    <w:rPr>
      <w:rFonts w:eastAsiaTheme="minorHAnsi"/>
    </w:rPr>
  </w:style>
  <w:style w:type="paragraph" w:customStyle="1" w:styleId="859FA48CA28D49FF9D04314E1AFFAA964">
    <w:name w:val="859FA48CA28D49FF9D04314E1AFFAA964"/>
    <w:rsid w:val="00201BEF"/>
    <w:pPr>
      <w:spacing w:after="200" w:line="276" w:lineRule="auto"/>
    </w:pPr>
    <w:rPr>
      <w:rFonts w:eastAsiaTheme="minorHAnsi"/>
    </w:rPr>
  </w:style>
  <w:style w:type="paragraph" w:customStyle="1" w:styleId="41BD871D8EDB4137B29B9BAE22B4E14B2">
    <w:name w:val="41BD871D8EDB4137B29B9BAE22B4E14B2"/>
    <w:rsid w:val="00201BEF"/>
    <w:pPr>
      <w:spacing w:after="200" w:line="276" w:lineRule="auto"/>
    </w:pPr>
    <w:rPr>
      <w:rFonts w:eastAsiaTheme="minorHAnsi"/>
    </w:rPr>
  </w:style>
  <w:style w:type="paragraph" w:customStyle="1" w:styleId="30D5AEFCECE647C4BAF879B945713FE72">
    <w:name w:val="30D5AEFCECE647C4BAF879B945713FE72"/>
    <w:rsid w:val="00201BEF"/>
    <w:pPr>
      <w:spacing w:after="200" w:line="276" w:lineRule="auto"/>
    </w:pPr>
    <w:rPr>
      <w:rFonts w:eastAsiaTheme="minorHAnsi"/>
    </w:rPr>
  </w:style>
  <w:style w:type="paragraph" w:customStyle="1" w:styleId="25B6C575D21A46928289D53B789A25DD2">
    <w:name w:val="25B6C575D21A46928289D53B789A25DD2"/>
    <w:rsid w:val="00201BEF"/>
    <w:pPr>
      <w:spacing w:after="200" w:line="276" w:lineRule="auto"/>
    </w:pPr>
    <w:rPr>
      <w:rFonts w:eastAsiaTheme="minorHAnsi"/>
    </w:rPr>
  </w:style>
  <w:style w:type="paragraph" w:customStyle="1" w:styleId="702036E757B84060B9519FA0C99CFE2D3">
    <w:name w:val="702036E757B84060B9519FA0C99CFE2D3"/>
    <w:rsid w:val="00201BEF"/>
    <w:pPr>
      <w:spacing w:after="200" w:line="276" w:lineRule="auto"/>
    </w:pPr>
    <w:rPr>
      <w:rFonts w:eastAsiaTheme="minorHAnsi"/>
    </w:rPr>
  </w:style>
  <w:style w:type="paragraph" w:customStyle="1" w:styleId="FCE1774B8B1643D7A5FB919B03B62C462">
    <w:name w:val="FCE1774B8B1643D7A5FB919B03B62C462"/>
    <w:rsid w:val="00201BEF"/>
    <w:pPr>
      <w:spacing w:after="200" w:line="276" w:lineRule="auto"/>
    </w:pPr>
    <w:rPr>
      <w:rFonts w:eastAsiaTheme="minorHAnsi"/>
    </w:rPr>
  </w:style>
  <w:style w:type="paragraph" w:customStyle="1" w:styleId="1E3D2EC3076C43DF8FD374DE9DC0E0D31">
    <w:name w:val="1E3D2EC3076C43DF8FD374DE9DC0E0D31"/>
    <w:rsid w:val="00201BEF"/>
    <w:pPr>
      <w:spacing w:after="200" w:line="276" w:lineRule="auto"/>
    </w:pPr>
    <w:rPr>
      <w:rFonts w:eastAsiaTheme="minorHAnsi"/>
    </w:rPr>
  </w:style>
  <w:style w:type="paragraph" w:customStyle="1" w:styleId="6003F65033CF4B53AFAE603D732BB65C1">
    <w:name w:val="6003F65033CF4B53AFAE603D732BB65C1"/>
    <w:rsid w:val="00201BEF"/>
    <w:pPr>
      <w:spacing w:after="200" w:line="276" w:lineRule="auto"/>
    </w:pPr>
    <w:rPr>
      <w:rFonts w:eastAsiaTheme="minorHAnsi"/>
    </w:rPr>
  </w:style>
  <w:style w:type="paragraph" w:customStyle="1" w:styleId="ACEB871205AD43DF8DEEF804C60468F71">
    <w:name w:val="ACEB871205AD43DF8DEEF804C60468F71"/>
    <w:rsid w:val="00201BEF"/>
    <w:pPr>
      <w:spacing w:after="200" w:line="276" w:lineRule="auto"/>
    </w:pPr>
    <w:rPr>
      <w:rFonts w:eastAsiaTheme="minorHAnsi"/>
    </w:rPr>
  </w:style>
  <w:style w:type="paragraph" w:customStyle="1" w:styleId="2FCC034D20BF46908F9AFC4E45AC40CD9">
    <w:name w:val="2FCC034D20BF46908F9AFC4E45AC40CD9"/>
    <w:rsid w:val="00201BEF"/>
    <w:pPr>
      <w:spacing w:after="200" w:line="276" w:lineRule="auto"/>
    </w:pPr>
    <w:rPr>
      <w:rFonts w:eastAsiaTheme="minorHAnsi"/>
    </w:rPr>
  </w:style>
  <w:style w:type="paragraph" w:customStyle="1" w:styleId="526FECE864E24793BE874640AF383C7B10">
    <w:name w:val="526FECE864E24793BE874640AF383C7B10"/>
    <w:rsid w:val="00201BEF"/>
    <w:pPr>
      <w:spacing w:after="200" w:line="276" w:lineRule="auto"/>
    </w:pPr>
    <w:rPr>
      <w:rFonts w:eastAsiaTheme="minorHAnsi"/>
    </w:rPr>
  </w:style>
  <w:style w:type="paragraph" w:customStyle="1" w:styleId="B87BD12209244C6499C7DA44A18F12F29">
    <w:name w:val="B87BD12209244C6499C7DA44A18F12F29"/>
    <w:rsid w:val="00201BEF"/>
    <w:pPr>
      <w:spacing w:after="200" w:line="276" w:lineRule="auto"/>
    </w:pPr>
    <w:rPr>
      <w:rFonts w:eastAsiaTheme="minorHAnsi"/>
    </w:rPr>
  </w:style>
  <w:style w:type="paragraph" w:customStyle="1" w:styleId="BAFD069754A94802A6FE99A29EDD494A6">
    <w:name w:val="BAFD069754A94802A6FE99A29EDD494A6"/>
    <w:rsid w:val="00201BEF"/>
    <w:pPr>
      <w:spacing w:after="200" w:line="276" w:lineRule="auto"/>
    </w:pPr>
    <w:rPr>
      <w:rFonts w:eastAsiaTheme="minorHAnsi"/>
    </w:rPr>
  </w:style>
  <w:style w:type="paragraph" w:customStyle="1" w:styleId="859FA48CA28D49FF9D04314E1AFFAA965">
    <w:name w:val="859FA48CA28D49FF9D04314E1AFFAA965"/>
    <w:rsid w:val="00201BEF"/>
    <w:pPr>
      <w:spacing w:after="200" w:line="276" w:lineRule="auto"/>
    </w:pPr>
    <w:rPr>
      <w:rFonts w:eastAsiaTheme="minorHAnsi"/>
    </w:rPr>
  </w:style>
  <w:style w:type="paragraph" w:customStyle="1" w:styleId="41BD871D8EDB4137B29B9BAE22B4E14B3">
    <w:name w:val="41BD871D8EDB4137B29B9BAE22B4E14B3"/>
    <w:rsid w:val="00201BEF"/>
    <w:pPr>
      <w:spacing w:after="200" w:line="276" w:lineRule="auto"/>
    </w:pPr>
    <w:rPr>
      <w:rFonts w:eastAsiaTheme="minorHAnsi"/>
    </w:rPr>
  </w:style>
  <w:style w:type="paragraph" w:customStyle="1" w:styleId="30D5AEFCECE647C4BAF879B945713FE73">
    <w:name w:val="30D5AEFCECE647C4BAF879B945713FE73"/>
    <w:rsid w:val="00201BEF"/>
    <w:pPr>
      <w:spacing w:after="200" w:line="276" w:lineRule="auto"/>
    </w:pPr>
    <w:rPr>
      <w:rFonts w:eastAsiaTheme="minorHAnsi"/>
    </w:rPr>
  </w:style>
  <w:style w:type="paragraph" w:customStyle="1" w:styleId="25B6C575D21A46928289D53B789A25DD3">
    <w:name w:val="25B6C575D21A46928289D53B789A25DD3"/>
    <w:rsid w:val="00201BEF"/>
    <w:pPr>
      <w:spacing w:after="200" w:line="276" w:lineRule="auto"/>
    </w:pPr>
    <w:rPr>
      <w:rFonts w:eastAsiaTheme="minorHAnsi"/>
    </w:rPr>
  </w:style>
  <w:style w:type="paragraph" w:customStyle="1" w:styleId="702036E757B84060B9519FA0C99CFE2D4">
    <w:name w:val="702036E757B84060B9519FA0C99CFE2D4"/>
    <w:rsid w:val="00201BEF"/>
    <w:pPr>
      <w:spacing w:after="200" w:line="276" w:lineRule="auto"/>
    </w:pPr>
    <w:rPr>
      <w:rFonts w:eastAsiaTheme="minorHAnsi"/>
    </w:rPr>
  </w:style>
  <w:style w:type="paragraph" w:customStyle="1" w:styleId="FCE1774B8B1643D7A5FB919B03B62C463">
    <w:name w:val="FCE1774B8B1643D7A5FB919B03B62C463"/>
    <w:rsid w:val="00201BEF"/>
    <w:pPr>
      <w:spacing w:after="200" w:line="276" w:lineRule="auto"/>
    </w:pPr>
    <w:rPr>
      <w:rFonts w:eastAsiaTheme="minorHAnsi"/>
    </w:rPr>
  </w:style>
  <w:style w:type="paragraph" w:customStyle="1" w:styleId="1E3D2EC3076C43DF8FD374DE9DC0E0D32">
    <w:name w:val="1E3D2EC3076C43DF8FD374DE9DC0E0D32"/>
    <w:rsid w:val="00201BEF"/>
    <w:pPr>
      <w:spacing w:after="200" w:line="276" w:lineRule="auto"/>
    </w:pPr>
    <w:rPr>
      <w:rFonts w:eastAsiaTheme="minorHAnsi"/>
    </w:rPr>
  </w:style>
  <w:style w:type="paragraph" w:customStyle="1" w:styleId="6003F65033CF4B53AFAE603D732BB65C2">
    <w:name w:val="6003F65033CF4B53AFAE603D732BB65C2"/>
    <w:rsid w:val="00201BEF"/>
    <w:pPr>
      <w:spacing w:after="200" w:line="276" w:lineRule="auto"/>
    </w:pPr>
    <w:rPr>
      <w:rFonts w:eastAsiaTheme="minorHAnsi"/>
    </w:rPr>
  </w:style>
  <w:style w:type="paragraph" w:customStyle="1" w:styleId="ACEB871205AD43DF8DEEF804C60468F72">
    <w:name w:val="ACEB871205AD43DF8DEEF804C60468F72"/>
    <w:rsid w:val="00201BEF"/>
    <w:pPr>
      <w:spacing w:after="200" w:line="276" w:lineRule="auto"/>
    </w:pPr>
    <w:rPr>
      <w:rFonts w:eastAsiaTheme="minorHAnsi"/>
    </w:rPr>
  </w:style>
  <w:style w:type="paragraph" w:customStyle="1" w:styleId="6DD851FDF33246CAB7617449CFFFA121">
    <w:name w:val="6DD851FDF33246CAB7617449CFFFA121"/>
    <w:rsid w:val="00351860"/>
  </w:style>
  <w:style w:type="paragraph" w:customStyle="1" w:styleId="85E13CE1DA974B8196EB16E3D0794746">
    <w:name w:val="85E13CE1DA974B8196EB16E3D0794746"/>
    <w:rsid w:val="0035186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Whitlow, Dillon (VDH)</dc:creator>
  <cp:keywords/>
  <dc:description/>
  <cp:lastModifiedBy>Whitestone, Kathryn (VDH)</cp:lastModifiedBy>
  <cp:revision>3</cp:revision>
  <dcterms:created xsi:type="dcterms:W3CDTF">2018-11-28T21:41:00Z</dcterms:created>
  <dcterms:modified xsi:type="dcterms:W3CDTF">2018-11-28T21:42:00Z</dcterms:modified>
  <cp:contentStatus/>
</cp:coreProperties>
</file>