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13F67" w14:textId="433A7924" w:rsidR="00F96D68" w:rsidRPr="00730B10" w:rsidRDefault="00F96D68" w:rsidP="004D069B">
      <w:pPr>
        <w:spacing w:before="4"/>
        <w:rPr>
          <w:rFonts w:ascii="Times New Roman" w:eastAsia="Times New Roman" w:hAnsi="Times New Roman" w:cs="Times New Roman"/>
          <w:sz w:val="4"/>
          <w:szCs w:val="4"/>
        </w:rPr>
      </w:pPr>
    </w:p>
    <w:p w14:paraId="1F2A4F67" w14:textId="017C6746" w:rsidR="00F96D68" w:rsidRPr="00730B10" w:rsidRDefault="001205C4">
      <w:pPr>
        <w:rPr>
          <w:rFonts w:ascii="Times New Roman" w:eastAsia="Times New Roman" w:hAnsi="Times New Roman" w:cs="Times New Roman"/>
          <w:sz w:val="20"/>
          <w:szCs w:val="20"/>
        </w:rPr>
      </w:pPr>
      <w:r w:rsidRPr="00730B10">
        <w:rPr>
          <w:rFonts w:ascii="Times New Roman" w:hAnsi="Times New Roman" w:cs="Times New Roman"/>
          <w:noProof/>
        </w:rPr>
        <mc:AlternateContent>
          <mc:Choice Requires="wpg">
            <w:drawing>
              <wp:anchor distT="0" distB="0" distL="114300" distR="114300" simplePos="0" relativeHeight="336" behindDoc="0" locked="0" layoutInCell="1" allowOverlap="1" wp14:anchorId="63ECCFDC" wp14:editId="04902E44">
                <wp:simplePos x="0" y="0"/>
                <wp:positionH relativeFrom="page">
                  <wp:posOffset>7371714</wp:posOffset>
                </wp:positionH>
                <wp:positionV relativeFrom="page">
                  <wp:posOffset>771526</wp:posOffset>
                </wp:positionV>
                <wp:extent cx="45719" cy="8629650"/>
                <wp:effectExtent l="0" t="0" r="0" b="19050"/>
                <wp:wrapNone/>
                <wp:docPr id="5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8629650"/>
                          <a:chOff x="11436" y="760"/>
                          <a:chExt cx="2" cy="13680"/>
                        </a:xfrm>
                      </wpg:grpSpPr>
                      <wps:wsp>
                        <wps:cNvPr id="57" name="Freeform 96"/>
                        <wps:cNvSpPr>
                          <a:spLocks/>
                        </wps:cNvSpPr>
                        <wps:spPr bwMode="auto">
                          <a:xfrm>
                            <a:off x="11436"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8272C" id="Group 95" o:spid="_x0000_s1026" style="position:absolute;margin-left:580.45pt;margin-top:60.75pt;width:3.6pt;height:679.5pt;flip:x;z-index:336;mso-position-horizontal-relative:page;mso-position-vertical-relative:page" coordorigin="11436,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">
                <v:shape id="Freeform 96" o:spid="_x0000_s1027" style="position:absolute;left:11436;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" path="m,l,13680e" filled="f" strokecolor="#929292" strokeweight=".5pt">
                  <v:path arrowok="t" o:connecttype="custom" o:connectlocs="0,760;0,14440" o:connectangles="0,0"/>
                </v:shape>
                <w10:wrap anchorx="page" anchory="page"/>
              </v:group>
            </w:pict>
          </mc:Fallback>
        </mc:AlternateContent>
      </w:r>
      <w:r w:rsidR="004329DC" w:rsidRPr="00730B10">
        <w:rPr>
          <w:rFonts w:ascii="Times New Roman" w:eastAsia="Times New Roman" w:hAnsi="Times New Roman" w:cs="Times New Roman"/>
          <w:noProof/>
          <w:sz w:val="4"/>
          <w:szCs w:val="4"/>
        </w:rPr>
        <mc:AlternateContent>
          <mc:Choice Requires="wpg">
            <w:drawing>
              <wp:anchor distT="0" distB="0" distL="114300" distR="114300" simplePos="0" relativeHeight="251680768" behindDoc="0" locked="0" layoutInCell="1" allowOverlap="1" wp14:anchorId="7DB10656" wp14:editId="7CC2D953">
                <wp:simplePos x="0" y="0"/>
                <wp:positionH relativeFrom="column">
                  <wp:posOffset>392430</wp:posOffset>
                </wp:positionH>
                <wp:positionV relativeFrom="paragraph">
                  <wp:posOffset>70333</wp:posOffset>
                </wp:positionV>
                <wp:extent cx="6223000" cy="25400"/>
                <wp:effectExtent l="0" t="0" r="0" b="0"/>
                <wp:wrapNone/>
                <wp:docPr id="5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25400"/>
                          <a:chOff x="0" y="0"/>
                          <a:chExt cx="9800" cy="40"/>
                        </a:xfrm>
                      </wpg:grpSpPr>
                      <wpg:grpSp>
                        <wpg:cNvPr id="54" name="Group 93"/>
                        <wpg:cNvGrpSpPr>
                          <a:grpSpLocks/>
                        </wpg:cNvGrpSpPr>
                        <wpg:grpSpPr bwMode="auto">
                          <a:xfrm>
                            <a:off x="20" y="20"/>
                            <a:ext cx="9760" cy="2"/>
                            <a:chOff x="20" y="20"/>
                            <a:chExt cx="9760" cy="2"/>
                          </a:xfrm>
                        </wpg:grpSpPr>
                        <wps:wsp>
                          <wps:cNvPr id="55" name="Freeform 94"/>
                          <wps:cNvSpPr>
                            <a:spLocks/>
                          </wps:cNvSpPr>
                          <wps:spPr bwMode="auto">
                            <a:xfrm>
                              <a:off x="20" y="20"/>
                              <a:ext cx="9760" cy="2"/>
                            </a:xfrm>
                            <a:custGeom>
                              <a:avLst/>
                              <a:gdLst>
                                <a:gd name="T0" fmla="+- 0 20 20"/>
                                <a:gd name="T1" fmla="*/ T0 w 9760"/>
                                <a:gd name="T2" fmla="+- 0 9779 20"/>
                                <a:gd name="T3" fmla="*/ T2 w 9760"/>
                              </a:gdLst>
                              <a:ahLst/>
                              <a:cxnLst>
                                <a:cxn ang="0">
                                  <a:pos x="T1" y="0"/>
                                </a:cxn>
                                <a:cxn ang="0">
                                  <a:pos x="T3" y="0"/>
                                </a:cxn>
                              </a:cxnLst>
                              <a:rect l="0" t="0" r="r" b="b"/>
                              <a:pathLst>
                                <a:path w="9760">
                                  <a:moveTo>
                                    <a:pt x="0" y="0"/>
                                  </a:moveTo>
                                  <a:lnTo>
                                    <a:pt x="9759" y="0"/>
                                  </a:lnTo>
                                </a:path>
                              </a:pathLst>
                            </a:custGeom>
                            <a:noFill/>
                            <a:ln w="2540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97DB45" id="Group 92" o:spid="_x0000_s1026" style="position:absolute;margin-left:30.9pt;margin-top:5.55pt;width:490pt;height:2pt;z-index:251680768" coordsize="98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">
                <v:group id="Group 93" o:spid="_x0000_s1027" style="position:absolute;left:20;top:20;width:9760;height:2" coordorigin="20,20" coordsize="9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94" o:spid="_x0000_s1028" style="position:absolute;left:20;top:20;width:9760;height:2;visibility:visible;mso-wrap-style:square;v-text-anchor:top" coordsize="9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" path="m,l9759,e" filled="f" strokecolor="#7a7a7a" strokeweight="2pt">
                    <v:path arrowok="t" o:connecttype="custom" o:connectlocs="0,0;9759,0" o:connectangles="0,0"/>
                  </v:shape>
                </v:group>
              </v:group>
            </w:pict>
          </mc:Fallback>
        </mc:AlternateContent>
      </w:r>
    </w:p>
    <w:p w14:paraId="3534D4FF" w14:textId="2EE9DD9B" w:rsidR="00F96D68" w:rsidRPr="00730B10" w:rsidRDefault="00013C78">
      <w:pPr>
        <w:spacing w:line="629" w:lineRule="exact"/>
        <w:ind w:left="731" w:right="658"/>
        <w:jc w:val="center"/>
        <w:rPr>
          <w:rFonts w:ascii="Times New Roman" w:eastAsia="Arial" w:hAnsi="Times New Roman" w:cs="Times New Roman"/>
          <w:sz w:val="56"/>
          <w:szCs w:val="56"/>
        </w:rPr>
      </w:pPr>
      <w:r w:rsidRPr="00730B10">
        <w:rPr>
          <w:rFonts w:ascii="Times New Roman" w:hAnsi="Times New Roman" w:cs="Times New Roman"/>
          <w:color w:val="FF4013"/>
          <w:spacing w:val="-7"/>
          <w:sz w:val="52"/>
        </w:rPr>
        <w:t>QU</w:t>
      </w:r>
      <w:r w:rsidRPr="00730B10">
        <w:rPr>
          <w:rFonts w:ascii="Times New Roman" w:hAnsi="Times New Roman" w:cs="Times New Roman"/>
          <w:color w:val="FF4013"/>
          <w:spacing w:val="-8"/>
          <w:sz w:val="52"/>
        </w:rPr>
        <w:t>ALITY</w:t>
      </w:r>
      <w:r w:rsidR="00FA53E9" w:rsidRPr="00730B10">
        <w:rPr>
          <w:rFonts w:ascii="Times New Roman" w:hAnsi="Times New Roman" w:cs="Times New Roman"/>
          <w:color w:val="FF4013"/>
          <w:spacing w:val="-85"/>
          <w:sz w:val="52"/>
        </w:rPr>
        <w:t xml:space="preserve"> </w:t>
      </w:r>
      <w:r w:rsidRPr="00730B10">
        <w:rPr>
          <w:rFonts w:ascii="Times New Roman" w:hAnsi="Times New Roman" w:cs="Times New Roman"/>
          <w:color w:val="FF4013"/>
          <w:spacing w:val="-7"/>
          <w:sz w:val="52"/>
        </w:rPr>
        <w:t>MANA</w:t>
      </w:r>
      <w:r w:rsidRPr="00730B10">
        <w:rPr>
          <w:rFonts w:ascii="Times New Roman" w:hAnsi="Times New Roman" w:cs="Times New Roman"/>
          <w:color w:val="FF4013"/>
          <w:spacing w:val="-8"/>
          <w:sz w:val="52"/>
        </w:rPr>
        <w:t>GEMENT</w:t>
      </w:r>
      <w:r w:rsidR="00FA53E9" w:rsidRPr="00730B10">
        <w:rPr>
          <w:rFonts w:ascii="Times New Roman" w:hAnsi="Times New Roman" w:cs="Times New Roman"/>
          <w:color w:val="FF4013"/>
          <w:spacing w:val="-30"/>
          <w:sz w:val="52"/>
        </w:rPr>
        <w:t xml:space="preserve"> </w:t>
      </w:r>
      <w:r w:rsidRPr="00730B10">
        <w:rPr>
          <w:rFonts w:ascii="Times New Roman" w:hAnsi="Times New Roman" w:cs="Times New Roman"/>
          <w:color w:val="FF4013"/>
          <w:spacing w:val="-7"/>
          <w:sz w:val="56"/>
        </w:rPr>
        <w:t>AD</w:t>
      </w:r>
      <w:r w:rsidRPr="00730B10">
        <w:rPr>
          <w:rFonts w:ascii="Times New Roman" w:hAnsi="Times New Roman" w:cs="Times New Roman"/>
          <w:color w:val="FF4013"/>
          <w:spacing w:val="-8"/>
          <w:sz w:val="56"/>
        </w:rPr>
        <w:t>VISORY</w:t>
      </w:r>
    </w:p>
    <w:p w14:paraId="46DC056A" w14:textId="40501AF3" w:rsidR="00F96D68" w:rsidRPr="00730B10" w:rsidRDefault="00013C78">
      <w:pPr>
        <w:spacing w:before="27"/>
        <w:ind w:left="725" w:right="664"/>
        <w:jc w:val="center"/>
        <w:rPr>
          <w:rFonts w:ascii="Times New Roman" w:eastAsia="Lucida Sans Unicode" w:hAnsi="Times New Roman" w:cs="Times New Roman"/>
          <w:sz w:val="56"/>
          <w:szCs w:val="56"/>
        </w:rPr>
      </w:pPr>
      <w:r w:rsidRPr="00730B10">
        <w:rPr>
          <w:rFonts w:ascii="Times New Roman" w:hAnsi="Times New Roman" w:cs="Times New Roman"/>
          <w:color w:val="FF4013"/>
          <w:spacing w:val="-7"/>
          <w:sz w:val="56"/>
        </w:rPr>
        <w:t>COMMI</w:t>
      </w:r>
      <w:r w:rsidRPr="00730B10">
        <w:rPr>
          <w:rFonts w:ascii="Times New Roman" w:hAnsi="Times New Roman" w:cs="Times New Roman"/>
          <w:color w:val="FF4013"/>
          <w:spacing w:val="-8"/>
          <w:sz w:val="56"/>
        </w:rPr>
        <w:t>TTEE</w:t>
      </w:r>
      <w:r w:rsidR="002F6BF5" w:rsidRPr="00730B10">
        <w:rPr>
          <w:rFonts w:ascii="Times New Roman" w:hAnsi="Times New Roman" w:cs="Times New Roman"/>
          <w:color w:val="FF4013"/>
          <w:spacing w:val="-8"/>
          <w:sz w:val="56"/>
        </w:rPr>
        <w:t xml:space="preserve"> (QMAC)</w:t>
      </w:r>
      <w:r w:rsidRPr="00730B10">
        <w:rPr>
          <w:rFonts w:ascii="Times New Roman" w:hAnsi="Times New Roman" w:cs="Times New Roman"/>
          <w:color w:val="FF4013"/>
          <w:spacing w:val="9"/>
          <w:sz w:val="56"/>
        </w:rPr>
        <w:t xml:space="preserve"> </w:t>
      </w:r>
      <w:r w:rsidRPr="00730B10">
        <w:rPr>
          <w:rFonts w:ascii="Times New Roman" w:hAnsi="Times New Roman" w:cs="Times New Roman"/>
          <w:color w:val="FF4013"/>
          <w:spacing w:val="-6"/>
          <w:sz w:val="56"/>
        </w:rPr>
        <w:t>NEWSLETTER</w:t>
      </w:r>
    </w:p>
    <w:p w14:paraId="01C897FE" w14:textId="553DBE3D" w:rsidR="00F96D68" w:rsidRPr="00730B10" w:rsidRDefault="00F96D68">
      <w:pPr>
        <w:spacing w:before="12"/>
        <w:rPr>
          <w:rFonts w:ascii="Times New Roman" w:eastAsia="Lucida Sans Unicode" w:hAnsi="Times New Roman" w:cs="Times New Roman"/>
          <w:sz w:val="3"/>
          <w:szCs w:val="3"/>
        </w:rPr>
      </w:pPr>
    </w:p>
    <w:p w14:paraId="077B8EA5" w14:textId="77777777" w:rsidR="00F96D68" w:rsidRPr="00730B10" w:rsidRDefault="00013C78">
      <w:pPr>
        <w:spacing w:line="20" w:lineRule="atLeast"/>
        <w:ind w:left="612"/>
        <w:rPr>
          <w:rFonts w:ascii="Times New Roman" w:eastAsia="Lucida Sans Unicode" w:hAnsi="Times New Roman" w:cs="Times New Roman"/>
          <w:sz w:val="2"/>
          <w:szCs w:val="2"/>
        </w:rPr>
      </w:pPr>
      <w:r w:rsidRPr="00730B10">
        <w:rPr>
          <w:rFonts w:ascii="Times New Roman" w:eastAsia="Lucida Sans Unicode" w:hAnsi="Times New Roman" w:cs="Times New Roman"/>
          <w:noProof/>
          <w:sz w:val="2"/>
          <w:szCs w:val="2"/>
        </w:rPr>
        <mc:AlternateContent>
          <mc:Choice Requires="wpg">
            <w:drawing>
              <wp:inline distT="0" distB="0" distL="0" distR="0" wp14:anchorId="37EFD273" wp14:editId="27EB8B59">
                <wp:extent cx="6207125" cy="9525"/>
                <wp:effectExtent l="0" t="0" r="22225" b="9525"/>
                <wp:docPr id="5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7125" cy="9525"/>
                          <a:chOff x="0" y="0"/>
                          <a:chExt cx="9775" cy="15"/>
                        </a:xfrm>
                      </wpg:grpSpPr>
                      <wpg:grpSp>
                        <wpg:cNvPr id="51" name="Group 90"/>
                        <wpg:cNvGrpSpPr>
                          <a:grpSpLocks/>
                        </wpg:cNvGrpSpPr>
                        <wpg:grpSpPr bwMode="auto">
                          <a:xfrm>
                            <a:off x="8" y="8"/>
                            <a:ext cx="9760" cy="2"/>
                            <a:chOff x="8" y="8"/>
                            <a:chExt cx="9760" cy="2"/>
                          </a:xfrm>
                        </wpg:grpSpPr>
                        <wps:wsp>
                          <wps:cNvPr id="52" name="Freeform 91"/>
                          <wps:cNvSpPr>
                            <a:spLocks/>
                          </wps:cNvSpPr>
                          <wps:spPr bwMode="auto">
                            <a:xfrm>
                              <a:off x="8" y="8"/>
                              <a:ext cx="9760" cy="2"/>
                            </a:xfrm>
                            <a:custGeom>
                              <a:avLst/>
                              <a:gdLst>
                                <a:gd name="T0" fmla="+- 0 8 8"/>
                                <a:gd name="T1" fmla="*/ T0 w 9760"/>
                                <a:gd name="T2" fmla="+- 0 9768 8"/>
                                <a:gd name="T3" fmla="*/ T2 w 9760"/>
                              </a:gdLst>
                              <a:ahLst/>
                              <a:cxnLst>
                                <a:cxn ang="0">
                                  <a:pos x="T1" y="0"/>
                                </a:cxn>
                                <a:cxn ang="0">
                                  <a:pos x="T3" y="0"/>
                                </a:cxn>
                              </a:cxnLst>
                              <a:rect l="0" t="0" r="r" b="b"/>
                              <a:pathLst>
                                <a:path w="9760">
                                  <a:moveTo>
                                    <a:pt x="0" y="-1"/>
                                  </a:moveTo>
                                  <a:lnTo>
                                    <a:pt x="9760" y="-1"/>
                                  </a:lnTo>
                                </a:path>
                              </a:pathLst>
                            </a:custGeom>
                            <a:ln w="19050">
                              <a:solidFill>
                                <a:schemeClr val="bg1">
                                  <a:lumMod val="50000"/>
                                </a:schemeClr>
                              </a:solidFill>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wgp>
                  </a:graphicData>
                </a:graphic>
              </wp:inline>
            </w:drawing>
          </mc:Choice>
          <mc:Fallback>
            <w:pict>
              <v:group w14:anchorId="0DC37C2E" id="Group 89" o:spid="_x0000_s1026" style="width:488.75pt;height:.75pt;mso-position-horizontal-relative:char;mso-position-vertical-relative:line" coordsize="97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">
                <v:group id="Group 90" o:spid="_x0000_s1027" style="position:absolute;left:8;top:8;width:9760;height:2" coordorigin="8,8" coordsize="9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91" o:spid="_x0000_s1028" style="position:absolute;left:8;top:8;width:9760;height:2;visibility:visible;mso-wrap-style:square;v-text-anchor:top" coordsize="9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" path="m,-1r9760,e" filled="f" strokecolor="#7f7f7f [1612]" strokeweight="1.5pt">
                    <v:path arrowok="t" o:connecttype="custom" o:connectlocs="0,0;9760,0" o:connectangles="0,0"/>
                  </v:shape>
                </v:group>
                <w10:anchorlock/>
              </v:group>
            </w:pict>
          </mc:Fallback>
        </mc:AlternateContent>
      </w:r>
    </w:p>
    <w:p w14:paraId="2A1BF93B" w14:textId="5043EFE0" w:rsidR="00E761AC" w:rsidRPr="00730B10" w:rsidRDefault="00E761AC" w:rsidP="00055BDA">
      <w:pPr>
        <w:spacing w:before="108"/>
        <w:ind w:right="664"/>
        <w:rPr>
          <w:rFonts w:ascii="Times New Roman" w:hAnsi="Times New Roman" w:cs="Times New Roman"/>
          <w:b/>
          <w:i/>
          <w:color w:val="008CB4"/>
          <w:spacing w:val="-34"/>
          <w:sz w:val="12"/>
        </w:rPr>
      </w:pPr>
    </w:p>
    <w:p w14:paraId="0E351A21" w14:textId="1FDDA520" w:rsidR="00F96D68" w:rsidRPr="00730B10" w:rsidRDefault="0034420F" w:rsidP="006E2050">
      <w:pPr>
        <w:ind w:left="5040"/>
        <w:jc w:val="center"/>
        <w:rPr>
          <w:rFonts w:ascii="Times New Roman" w:eastAsia="Arial Black" w:hAnsi="Times New Roman" w:cs="Times New Roman"/>
          <w:sz w:val="18"/>
          <w:szCs w:val="40"/>
        </w:rPr>
      </w:pPr>
      <w:r w:rsidRPr="007639E4">
        <w:rPr>
          <w:rFonts w:ascii="Times New Roman" w:hAnsi="Times New Roman" w:cs="Times New Roman"/>
          <w:noProof/>
          <w:sz w:val="18"/>
        </w:rPr>
        <mc:AlternateContent>
          <mc:Choice Requires="wpg">
            <w:drawing>
              <wp:anchor distT="0" distB="0" distL="114300" distR="114300" simplePos="0" relativeHeight="264" behindDoc="0" locked="0" layoutInCell="1" allowOverlap="1" wp14:anchorId="11D6D579" wp14:editId="4566BF08">
                <wp:simplePos x="0" y="0"/>
                <wp:positionH relativeFrom="margin">
                  <wp:posOffset>79375</wp:posOffset>
                </wp:positionH>
                <wp:positionV relativeFrom="paragraph">
                  <wp:posOffset>17780</wp:posOffset>
                </wp:positionV>
                <wp:extent cx="2378075" cy="7600950"/>
                <wp:effectExtent l="0" t="0" r="3175" b="0"/>
                <wp:wrapNone/>
                <wp:docPr id="3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075" cy="7600950"/>
                          <a:chOff x="689" y="-172"/>
                          <a:chExt cx="4108" cy="10453"/>
                        </a:xfrm>
                      </wpg:grpSpPr>
                      <wpg:grpSp>
                        <wpg:cNvPr id="40" name="Group 87"/>
                        <wpg:cNvGrpSpPr>
                          <a:grpSpLocks/>
                        </wpg:cNvGrpSpPr>
                        <wpg:grpSpPr bwMode="auto">
                          <a:xfrm>
                            <a:off x="689" y="-172"/>
                            <a:ext cx="4108" cy="10378"/>
                            <a:chOff x="689" y="-172"/>
                            <a:chExt cx="4108" cy="10378"/>
                          </a:xfrm>
                        </wpg:grpSpPr>
                        <wps:wsp>
                          <wps:cNvPr id="41" name="Freeform 88"/>
                          <wps:cNvSpPr>
                            <a:spLocks/>
                          </wps:cNvSpPr>
                          <wps:spPr bwMode="auto">
                            <a:xfrm>
                              <a:off x="689" y="-172"/>
                              <a:ext cx="4108" cy="10378"/>
                            </a:xfrm>
                            <a:custGeom>
                              <a:avLst/>
                              <a:gdLst>
                                <a:gd name="T0" fmla="+- 0 855 855"/>
                                <a:gd name="T1" fmla="*/ T0 w 3692"/>
                                <a:gd name="T2" fmla="+- 0 -54 -54"/>
                                <a:gd name="T3" fmla="*/ -54 h 10378"/>
                                <a:gd name="T4" fmla="+- 0 4547 855"/>
                                <a:gd name="T5" fmla="*/ T4 w 3692"/>
                                <a:gd name="T6" fmla="+- 0 -54 -54"/>
                                <a:gd name="T7" fmla="*/ -54 h 10378"/>
                                <a:gd name="T8" fmla="+- 0 4547 855"/>
                                <a:gd name="T9" fmla="*/ T8 w 3692"/>
                                <a:gd name="T10" fmla="+- 0 10323 -54"/>
                                <a:gd name="T11" fmla="*/ 10323 h 10378"/>
                                <a:gd name="T12" fmla="+- 0 855 855"/>
                                <a:gd name="T13" fmla="*/ T12 w 3692"/>
                                <a:gd name="T14" fmla="+- 0 10323 -54"/>
                                <a:gd name="T15" fmla="*/ 10323 h 10378"/>
                                <a:gd name="T16" fmla="+- 0 855 855"/>
                                <a:gd name="T17" fmla="*/ T16 w 3692"/>
                                <a:gd name="T18" fmla="+- 0 -54 -54"/>
                                <a:gd name="T19" fmla="*/ -54 h 10378"/>
                              </a:gdLst>
                              <a:ahLst/>
                              <a:cxnLst>
                                <a:cxn ang="0">
                                  <a:pos x="T1" y="T3"/>
                                </a:cxn>
                                <a:cxn ang="0">
                                  <a:pos x="T5" y="T7"/>
                                </a:cxn>
                                <a:cxn ang="0">
                                  <a:pos x="T9" y="T11"/>
                                </a:cxn>
                                <a:cxn ang="0">
                                  <a:pos x="T13" y="T15"/>
                                </a:cxn>
                                <a:cxn ang="0">
                                  <a:pos x="T17" y="T19"/>
                                </a:cxn>
                              </a:cxnLst>
                              <a:rect l="0" t="0" r="r" b="b"/>
                              <a:pathLst>
                                <a:path w="3692" h="10378">
                                  <a:moveTo>
                                    <a:pt x="0" y="0"/>
                                  </a:moveTo>
                                  <a:lnTo>
                                    <a:pt x="3692" y="0"/>
                                  </a:lnTo>
                                  <a:lnTo>
                                    <a:pt x="3692" y="10377"/>
                                  </a:lnTo>
                                  <a:lnTo>
                                    <a:pt x="0" y="10377"/>
                                  </a:lnTo>
                                  <a:lnTo>
                                    <a:pt x="0" y="0"/>
                                  </a:lnTo>
                                  <a:close/>
                                </a:path>
                              </a:pathLst>
                            </a:custGeom>
                            <a:solidFill>
                              <a:srgbClr val="EBEB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Text Box 81"/>
                        <wps:cNvSpPr txBox="1">
                          <a:spLocks noChangeArrowheads="1"/>
                        </wps:cNvSpPr>
                        <wps:spPr bwMode="auto">
                          <a:xfrm>
                            <a:off x="911" y="-51"/>
                            <a:ext cx="3468" cy="10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13BC9" w14:textId="77777777" w:rsidR="00CB2A64" w:rsidRPr="00CB2A64" w:rsidRDefault="001C4C8A" w:rsidP="00CB2A64">
                              <w:pPr>
                                <w:pStyle w:val="TableParagraph"/>
                                <w:ind w:left="678" w:hanging="240"/>
                                <w:rPr>
                                  <w:rFonts w:ascii="Times New Roman" w:hAnsi="Times New Roman" w:cs="Times New Roman"/>
                                  <w:b/>
                                  <w:color w:val="008CB4"/>
                                  <w:spacing w:val="1"/>
                                  <w:w w:val="95"/>
                                  <w:sz w:val="32"/>
                                </w:rPr>
                              </w:pPr>
                              <w:r>
                                <w:rPr>
                                  <w:rFonts w:ascii="Times New Roman" w:hAnsi="Times New Roman" w:cs="Times New Roman"/>
                                  <w:b/>
                                  <w:color w:val="008CB4"/>
                                  <w:w w:val="90"/>
                                  <w:sz w:val="32"/>
                                </w:rPr>
                                <w:t>Data</w:t>
                              </w:r>
                              <w:r w:rsidR="00CB2A64" w:rsidRPr="00CB2A64">
                                <w:rPr>
                                  <w:rFonts w:ascii="Times New Roman" w:hAnsi="Times New Roman" w:cs="Times New Roman"/>
                                  <w:b/>
                                  <w:color w:val="008CB4"/>
                                  <w:spacing w:val="25"/>
                                  <w:w w:val="80"/>
                                  <w:sz w:val="32"/>
                                </w:rPr>
                                <w:t xml:space="preserve"> </w:t>
                              </w:r>
                              <w:r w:rsidR="00CB2A64" w:rsidRPr="00CB2A64">
                                <w:rPr>
                                  <w:rFonts w:ascii="Times New Roman" w:hAnsi="Times New Roman" w:cs="Times New Roman"/>
                                  <w:b/>
                                  <w:color w:val="008CB4"/>
                                  <w:spacing w:val="1"/>
                                  <w:w w:val="95"/>
                                  <w:sz w:val="32"/>
                                </w:rPr>
                                <w:t>Subcommittee</w:t>
                              </w:r>
                            </w:p>
                            <w:p w14:paraId="760F7258" w14:textId="72C2CD6F" w:rsidR="00F96D68" w:rsidRPr="004C318F" w:rsidRDefault="007304E1" w:rsidP="008374ED">
                              <w:pPr>
                                <w:spacing w:before="120" w:line="278" w:lineRule="auto"/>
                                <w:ind w:left="144"/>
                                <w:rPr>
                                  <w:rFonts w:ascii="Times New Roman" w:hAnsi="Times New Roman" w:cs="Times New Roman"/>
                                </w:rPr>
                              </w:pPr>
                              <w:r w:rsidRPr="004C318F">
                                <w:rPr>
                                  <w:rFonts w:ascii="Times New Roman" w:hAnsi="Times New Roman" w:cs="Times New Roman"/>
                                </w:rPr>
                                <w:t xml:space="preserve">The Data Subcommittee </w:t>
                              </w:r>
                              <w:r w:rsidR="0034732C">
                                <w:rPr>
                                  <w:rFonts w:ascii="Times New Roman" w:hAnsi="Times New Roman" w:cs="Times New Roman"/>
                                </w:rPr>
                                <w:t>is focusing</w:t>
                              </w:r>
                              <w:r w:rsidRPr="004C318F">
                                <w:rPr>
                                  <w:rFonts w:ascii="Times New Roman" w:hAnsi="Times New Roman" w:cs="Times New Roman"/>
                                </w:rPr>
                                <w:t xml:space="preserve"> on connecting agencies who use the same data </w:t>
                              </w:r>
                              <w:r w:rsidR="00C62C7F">
                                <w:rPr>
                                  <w:rFonts w:ascii="Times New Roman" w:hAnsi="Times New Roman" w:cs="Times New Roman"/>
                                </w:rPr>
                                <w:t>systems</w:t>
                              </w:r>
                              <w:r w:rsidR="00253E42" w:rsidRPr="004C318F">
                                <w:rPr>
                                  <w:rFonts w:ascii="Times New Roman" w:hAnsi="Times New Roman" w:cs="Times New Roman"/>
                                </w:rPr>
                                <w:t xml:space="preserve">.  </w:t>
                              </w:r>
                              <w:r w:rsidRPr="004C318F">
                                <w:rPr>
                                  <w:rFonts w:ascii="Times New Roman" w:hAnsi="Times New Roman" w:cs="Times New Roman"/>
                                </w:rPr>
                                <w:t xml:space="preserve">The Data Subcommittee </w:t>
                              </w:r>
                              <w:r w:rsidR="0034732C">
                                <w:rPr>
                                  <w:rFonts w:ascii="Times New Roman" w:hAnsi="Times New Roman" w:cs="Times New Roman"/>
                                </w:rPr>
                                <w:t>continues</w:t>
                              </w:r>
                              <w:r w:rsidRPr="004C318F">
                                <w:rPr>
                                  <w:rFonts w:ascii="Times New Roman" w:hAnsi="Times New Roman" w:cs="Times New Roman"/>
                                </w:rPr>
                                <w:t xml:space="preserve"> to discuss the migration to RedCap for state-reported data and the new CAREWare 6 update</w:t>
                              </w:r>
                              <w:r w:rsidR="00253E42" w:rsidRPr="004C318F">
                                <w:rPr>
                                  <w:rFonts w:ascii="Times New Roman" w:hAnsi="Times New Roman" w:cs="Times New Roman"/>
                                </w:rPr>
                                <w:t xml:space="preserve">.  </w:t>
                              </w:r>
                              <w:r w:rsidRPr="004C318F">
                                <w:rPr>
                                  <w:rFonts w:ascii="Times New Roman" w:hAnsi="Times New Roman" w:cs="Times New Roman"/>
                                </w:rPr>
                                <w:t xml:space="preserve">Agencies represented on the Data Subcommittee are sharing migration plans and tips </w:t>
                              </w:r>
                              <w:r w:rsidR="00A036C6">
                                <w:rPr>
                                  <w:rFonts w:ascii="Times New Roman" w:hAnsi="Times New Roman" w:cs="Times New Roman"/>
                                </w:rPr>
                                <w:t>with</w:t>
                              </w:r>
                              <w:r w:rsidRPr="004C318F">
                                <w:rPr>
                                  <w:rFonts w:ascii="Times New Roman" w:hAnsi="Times New Roman" w:cs="Times New Roman"/>
                                </w:rPr>
                                <w:t xml:space="preserve"> other agencies amidst these system changes</w:t>
                              </w:r>
                              <w:r w:rsidR="00253E42" w:rsidRPr="004C318F">
                                <w:rPr>
                                  <w:rFonts w:ascii="Times New Roman" w:hAnsi="Times New Roman" w:cs="Times New Roman"/>
                                </w:rPr>
                                <w:t xml:space="preserve">.  </w:t>
                              </w:r>
                              <w:r w:rsidR="001055A0" w:rsidRPr="004C318F">
                                <w:rPr>
                                  <w:rFonts w:ascii="Times New Roman" w:hAnsi="Times New Roman" w:cs="Times New Roman"/>
                                </w:rPr>
                                <w:t>Please contact either</w:t>
                              </w:r>
                              <w:r w:rsidR="00756C77" w:rsidRPr="004C318F">
                                <w:rPr>
                                  <w:rFonts w:ascii="Times New Roman" w:hAnsi="Times New Roman" w:cs="Times New Roman"/>
                                </w:rPr>
                                <w:t xml:space="preserve"> </w:t>
                              </w:r>
                              <w:r w:rsidR="001055A0" w:rsidRPr="004C318F">
                                <w:rPr>
                                  <w:rFonts w:ascii="Times New Roman" w:hAnsi="Times New Roman" w:cs="Times New Roman"/>
                                </w:rPr>
                                <w:t>B</w:t>
                              </w:r>
                              <w:r w:rsidR="00756C77" w:rsidRPr="004C318F">
                                <w:rPr>
                                  <w:rFonts w:ascii="Times New Roman" w:hAnsi="Times New Roman" w:cs="Times New Roman"/>
                                </w:rPr>
                                <w:t>rooke Williams</w:t>
                              </w:r>
                              <w:r w:rsidR="001055A0" w:rsidRPr="004C318F">
                                <w:rPr>
                                  <w:rFonts w:ascii="Times New Roman" w:hAnsi="Times New Roman" w:cs="Times New Roman"/>
                                </w:rPr>
                                <w:t xml:space="preserve"> (</w:t>
                              </w:r>
                              <w:hyperlink r:id="rId7" w:history="1">
                                <w:r w:rsidR="005D6881" w:rsidRPr="004C318F">
                                  <w:rPr>
                                    <w:rStyle w:val="Hyperlink"/>
                                    <w:rFonts w:ascii="Times New Roman" w:hAnsi="Times New Roman" w:cs="Times New Roman"/>
                                  </w:rPr>
                                  <w:t>BAW8CP@hscmail.mcc.</w:t>
                                </w:r>
                                <w:r w:rsidR="005D6881" w:rsidRPr="004C318F">
                                  <w:rPr>
                                    <w:rStyle w:val="Hyperlink"/>
                                    <w:rFonts w:ascii="Times New Roman" w:hAnsi="Times New Roman" w:cs="Times New Roman"/>
                                  </w:rPr>
                                  <w:br/>
                                  <w:t>virginia.edu</w:t>
                                </w:r>
                              </w:hyperlink>
                              <w:r w:rsidR="005D6881" w:rsidRPr="004C318F">
                                <w:rPr>
                                  <w:rFonts w:ascii="Times New Roman" w:hAnsi="Times New Roman" w:cs="Times New Roman"/>
                                </w:rPr>
                                <w:t xml:space="preserve">) </w:t>
                              </w:r>
                              <w:r w:rsidR="001055A0" w:rsidRPr="004C318F">
                                <w:rPr>
                                  <w:rFonts w:ascii="Times New Roman" w:hAnsi="Times New Roman" w:cs="Times New Roman"/>
                                </w:rPr>
                                <w:t>or</w:t>
                              </w:r>
                              <w:r w:rsidR="00756C77" w:rsidRPr="004C318F">
                                <w:rPr>
                                  <w:rFonts w:ascii="Times New Roman" w:hAnsi="Times New Roman" w:cs="Times New Roman"/>
                                </w:rPr>
                                <w:t xml:space="preserve"> Tim Agar</w:t>
                              </w:r>
                              <w:r w:rsidR="001055A0" w:rsidRPr="004C318F">
                                <w:rPr>
                                  <w:rFonts w:ascii="Times New Roman" w:hAnsi="Times New Roman" w:cs="Times New Roman"/>
                                </w:rPr>
                                <w:t xml:space="preserve"> (</w:t>
                              </w:r>
                              <w:hyperlink r:id="rId8" w:history="1">
                                <w:r w:rsidR="001055A0" w:rsidRPr="004C318F">
                                  <w:rPr>
                                    <w:rStyle w:val="Hyperlink"/>
                                    <w:rFonts w:ascii="Times New Roman" w:hAnsi="Times New Roman" w:cs="Times New Roman"/>
                                  </w:rPr>
                                  <w:t>tagar@novaregion.org</w:t>
                                </w:r>
                              </w:hyperlink>
                              <w:r w:rsidR="001055A0" w:rsidRPr="004C318F">
                                <w:rPr>
                                  <w:rFonts w:ascii="Times New Roman" w:hAnsi="Times New Roman" w:cs="Times New Roman"/>
                                </w:rPr>
                                <w:t xml:space="preserve">) with any questions.  </w:t>
                              </w:r>
                              <w:r w:rsidR="00756C77" w:rsidRPr="004C318F">
                                <w:rPr>
                                  <w:rFonts w:ascii="Times New Roman" w:hAnsi="Times New Roman" w:cs="Times New Roman"/>
                                </w:rPr>
                                <w:t xml:space="preserve"> </w:t>
                              </w:r>
                            </w:p>
                            <w:p w14:paraId="49A2A27D" w14:textId="287812D3" w:rsidR="0012230A" w:rsidRDefault="0012230A">
                              <w:pPr>
                                <w:spacing w:line="278" w:lineRule="auto"/>
                                <w:rPr>
                                  <w:rFonts w:ascii="Times New Roman" w:hAnsi="Times New Roman" w:cs="Times New Roman"/>
                                  <w:w w:val="105"/>
                                </w:rPr>
                              </w:pPr>
                            </w:p>
                            <w:p w14:paraId="2176E499" w14:textId="77777777" w:rsidR="006A0F05" w:rsidRDefault="006A0F05">
                              <w:pPr>
                                <w:spacing w:line="278" w:lineRule="auto"/>
                                <w:rPr>
                                  <w:rFonts w:ascii="Times New Roman" w:hAnsi="Times New Roman" w:cs="Times New Roman"/>
                                  <w:w w:val="105"/>
                                </w:rPr>
                              </w:pPr>
                            </w:p>
                            <w:p w14:paraId="199FCF0E" w14:textId="4550336C" w:rsidR="004C318F" w:rsidRDefault="004C318F" w:rsidP="004C318F">
                              <w:pPr>
                                <w:pStyle w:val="TableParagraph"/>
                                <w:jc w:val="center"/>
                                <w:rPr>
                                  <w:rFonts w:ascii="Times New Roman" w:hAnsi="Times New Roman" w:cs="Times New Roman"/>
                                  <w:b/>
                                  <w:color w:val="008CB4"/>
                                  <w:spacing w:val="1"/>
                                  <w:w w:val="95"/>
                                  <w:sz w:val="32"/>
                                </w:rPr>
                              </w:pPr>
                              <w:r>
                                <w:rPr>
                                  <w:rFonts w:ascii="Times New Roman" w:hAnsi="Times New Roman" w:cs="Times New Roman"/>
                                  <w:b/>
                                  <w:color w:val="008CB4"/>
                                  <w:w w:val="90"/>
                                  <w:sz w:val="32"/>
                                </w:rPr>
                                <w:t xml:space="preserve">Quality Improvement </w:t>
                              </w:r>
                              <w:r>
                                <w:rPr>
                                  <w:rFonts w:ascii="Times New Roman" w:hAnsi="Times New Roman" w:cs="Times New Roman"/>
                                  <w:b/>
                                  <w:color w:val="008CB4"/>
                                  <w:spacing w:val="25"/>
                                  <w:w w:val="80"/>
                                  <w:sz w:val="32"/>
                                </w:rPr>
                                <w:t xml:space="preserve">(QI) </w:t>
                              </w:r>
                              <w:r w:rsidRPr="001C4C8A">
                                <w:rPr>
                                  <w:rFonts w:ascii="Times New Roman" w:hAnsi="Times New Roman" w:cs="Times New Roman"/>
                                  <w:b/>
                                  <w:color w:val="008CB4"/>
                                  <w:spacing w:val="1"/>
                                  <w:w w:val="95"/>
                                  <w:sz w:val="32"/>
                                </w:rPr>
                                <w:t>Subcommittee</w:t>
                              </w:r>
                            </w:p>
                            <w:p w14:paraId="1600DA39" w14:textId="333CA846" w:rsidR="00160802" w:rsidRPr="0034420F" w:rsidRDefault="004C318F" w:rsidP="00160802">
                              <w:pPr>
                                <w:pStyle w:val="TableParagraph"/>
                                <w:spacing w:before="120" w:line="278" w:lineRule="auto"/>
                                <w:ind w:left="144"/>
                                <w:rPr>
                                  <w:rFonts w:ascii="Times New Roman" w:hAnsi="Times New Roman" w:cs="Times New Roman"/>
                                </w:rPr>
                              </w:pPr>
                              <w:r w:rsidRPr="0034420F">
                                <w:rPr>
                                  <w:rFonts w:ascii="Times New Roman" w:hAnsi="Times New Roman" w:cs="Times New Roman"/>
                                </w:rPr>
                                <w:t xml:space="preserve">The QI </w:t>
                              </w:r>
                              <w:r w:rsidR="006A0F05" w:rsidRPr="0034420F">
                                <w:rPr>
                                  <w:rFonts w:ascii="Times New Roman" w:hAnsi="Times New Roman" w:cs="Times New Roman"/>
                                </w:rPr>
                                <w:t xml:space="preserve">Subcommittee </w:t>
                              </w:r>
                              <w:r w:rsidR="00C62C7F" w:rsidRPr="0034420F">
                                <w:rPr>
                                  <w:rFonts w:ascii="Times New Roman" w:hAnsi="Times New Roman" w:cs="Times New Roman"/>
                                </w:rPr>
                                <w:t>recently</w:t>
                              </w:r>
                              <w:r w:rsidR="006A0F05" w:rsidRPr="0034420F">
                                <w:rPr>
                                  <w:rFonts w:ascii="Times New Roman" w:hAnsi="Times New Roman" w:cs="Times New Roman"/>
                                </w:rPr>
                                <w:t xml:space="preserve"> beg</w:t>
                              </w:r>
                              <w:r w:rsidR="00C62C7F" w:rsidRPr="0034420F">
                                <w:rPr>
                                  <w:rFonts w:ascii="Times New Roman" w:hAnsi="Times New Roman" w:cs="Times New Roman"/>
                                </w:rPr>
                                <w:t>a</w:t>
                              </w:r>
                              <w:r w:rsidR="006A0F05" w:rsidRPr="0034420F">
                                <w:rPr>
                                  <w:rFonts w:ascii="Times New Roman" w:hAnsi="Times New Roman" w:cs="Times New Roman"/>
                                </w:rPr>
                                <w:t xml:space="preserve">n conducting interviews with agencies to determine best practices for Quality Improvement. </w:t>
                              </w:r>
                              <w:r w:rsidR="005805EA" w:rsidRPr="0034420F">
                                <w:rPr>
                                  <w:rFonts w:ascii="Times New Roman" w:hAnsi="Times New Roman" w:cs="Times New Roman"/>
                                </w:rPr>
                                <w:t xml:space="preserve"> </w:t>
                              </w:r>
                              <w:r w:rsidR="00A036C6" w:rsidRPr="0034420F">
                                <w:rPr>
                                  <w:rFonts w:ascii="Times New Roman" w:hAnsi="Times New Roman" w:cs="Times New Roman"/>
                                </w:rPr>
                                <w:t>To date</w:t>
                              </w:r>
                              <w:r w:rsidR="004A48AE" w:rsidRPr="0034420F">
                                <w:rPr>
                                  <w:rFonts w:ascii="Times New Roman" w:hAnsi="Times New Roman" w:cs="Times New Roman"/>
                                </w:rPr>
                                <w:t xml:space="preserve">, the QI Subcommittee has interviewed UVA, NovaSalud, and Northern Virginia Family Service. </w:t>
                              </w:r>
                              <w:r w:rsidR="00160802" w:rsidRPr="0034420F">
                                <w:rPr>
                                  <w:rFonts w:ascii="Times New Roman" w:hAnsi="Times New Roman" w:cs="Times New Roman"/>
                                </w:rPr>
                                <w:t xml:space="preserve"> </w:t>
                              </w:r>
                              <w:r w:rsidR="00C62C7F" w:rsidRPr="0034420F">
                                <w:rPr>
                                  <w:rFonts w:ascii="Times New Roman" w:hAnsi="Times New Roman" w:cs="Times New Roman"/>
                                </w:rPr>
                                <w:t>The QI Subcommittee will</w:t>
                              </w:r>
                              <w:r w:rsidR="006A0F05" w:rsidRPr="0034420F">
                                <w:rPr>
                                  <w:rFonts w:ascii="Times New Roman" w:hAnsi="Times New Roman" w:cs="Times New Roman"/>
                                </w:rPr>
                                <w:t xml:space="preserve"> develop an </w:t>
                              </w:r>
                              <w:r w:rsidR="00C62C7F" w:rsidRPr="0034420F">
                                <w:rPr>
                                  <w:rFonts w:ascii="Times New Roman" w:hAnsi="Times New Roman" w:cs="Times New Roman"/>
                                </w:rPr>
                                <w:br/>
                              </w:r>
                              <w:r w:rsidR="006A0F05" w:rsidRPr="0034420F">
                                <w:rPr>
                                  <w:rFonts w:ascii="Times New Roman" w:hAnsi="Times New Roman" w:cs="Times New Roman"/>
                                </w:rPr>
                                <w:t>E-booklet of the results.</w:t>
                              </w:r>
                              <w:r w:rsidR="004A48AE" w:rsidRPr="0034420F">
                                <w:rPr>
                                  <w:rFonts w:ascii="Times New Roman" w:hAnsi="Times New Roman" w:cs="Times New Roman"/>
                                </w:rPr>
                                <w:t xml:space="preserve"> </w:t>
                              </w:r>
                              <w:r w:rsidR="006A0F05" w:rsidRPr="0034420F">
                                <w:rPr>
                                  <w:rFonts w:ascii="Times New Roman" w:hAnsi="Times New Roman" w:cs="Times New Roman"/>
                                </w:rPr>
                                <w:t xml:space="preserve"> </w:t>
                              </w:r>
                              <w:r w:rsidRPr="0034420F">
                                <w:rPr>
                                  <w:rFonts w:ascii="Times New Roman" w:hAnsi="Times New Roman" w:cs="Times New Roman"/>
                                </w:rPr>
                                <w:t xml:space="preserve">For </w:t>
                              </w:r>
                              <w:r w:rsidR="00253E42" w:rsidRPr="0034420F">
                                <w:rPr>
                                  <w:rFonts w:ascii="Times New Roman" w:hAnsi="Times New Roman" w:cs="Times New Roman"/>
                                </w:rPr>
                                <w:t>questions,</w:t>
                              </w:r>
                              <w:r w:rsidRPr="0034420F">
                                <w:rPr>
                                  <w:rFonts w:ascii="Times New Roman" w:hAnsi="Times New Roman" w:cs="Times New Roman"/>
                                </w:rPr>
                                <w:t xml:space="preserve"> contact either Allison Collazo (</w:t>
                              </w:r>
                              <w:hyperlink r:id="rId9" w:history="1">
                                <w:r w:rsidRPr="0034420F">
                                  <w:rPr>
                                    <w:rStyle w:val="Hyperlink"/>
                                    <w:rFonts w:ascii="Times New Roman" w:hAnsi="Times New Roman" w:cs="Times New Roman"/>
                                  </w:rPr>
                                  <w:t>acollazo@nvfs.org</w:t>
                                </w:r>
                              </w:hyperlink>
                              <w:r w:rsidRPr="0034420F">
                                <w:rPr>
                                  <w:rFonts w:ascii="Times New Roman" w:hAnsi="Times New Roman" w:cs="Times New Roman"/>
                                </w:rPr>
                                <w:t>) or Dr. Virginia Walker Sherrod (</w:t>
                              </w:r>
                              <w:hyperlink r:id="rId10" w:history="1">
                                <w:r w:rsidRPr="0034420F">
                                  <w:rPr>
                                    <w:rStyle w:val="Hyperlink"/>
                                    <w:rFonts w:ascii="Times New Roman" w:hAnsi="Times New Roman" w:cs="Times New Roman"/>
                                  </w:rPr>
                                  <w:t>firstlightgroup@cox.net</w:t>
                                </w:r>
                              </w:hyperlink>
                              <w:r w:rsidRPr="0034420F">
                                <w:rPr>
                                  <w:rFonts w:ascii="Times New Roman" w:hAnsi="Times New Roman" w:cs="Times New Roman"/>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6D579" id="Group 78" o:spid="_x0000_s1026" style="position:absolute;left:0;text-align:left;margin-left:6.25pt;margin-top:1.4pt;width:187.25pt;height:598.5pt;z-index:264;mso-position-horizontal-relative:margin" coordorigin="689,-172" coordsize="4108,1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">
                <v:group id="Group 87" o:spid="_x0000_s1027" style="position:absolute;left:689;top:-172;width:4108;height:10378" coordorigin="689,-172" coordsize="4108,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88" o:spid="_x0000_s1028" style="position:absolute;left:689;top:-172;width:4108;height:10378;visibility:visible;mso-wrap-style:square;v-text-anchor:top" coordsize="3692,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" path="m,l3692,r,10377l,10377,,xe" fillcolor="#ebebeb" stroked="f">
                    <v:path arrowok="t" o:connecttype="custom" o:connectlocs="0,-54;4108,-54;4108,10323;0,10323;0,-54" o:connectangles="0,0,0,0,0"/>
                  </v:shape>
                </v:group>
                <v:shapetype id="_x0000_t202" coordsize="21600,21600" o:spt="202" path="m,l,21600r21600,l21600,xe">
                  <v:stroke joinstyle="miter"/>
                  <v:path gradientshapeok="t" o:connecttype="rect"/>
                </v:shapetype>
                <v:shape id="Text Box 81" o:spid="_x0000_s1029" type="#_x0000_t202" style="position:absolute;left:911;top:-51;width:3468;height:10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F713BC9" w14:textId="77777777" w:rsidR="00CB2A64" w:rsidRPr="00CB2A64" w:rsidRDefault="001C4C8A" w:rsidP="00CB2A64">
                        <w:pPr>
                          <w:pStyle w:val="TableParagraph"/>
                          <w:ind w:left="678" w:hanging="240"/>
                          <w:rPr>
                            <w:rFonts w:ascii="Times New Roman" w:hAnsi="Times New Roman" w:cs="Times New Roman"/>
                            <w:b/>
                            <w:color w:val="008CB4"/>
                            <w:spacing w:val="1"/>
                            <w:w w:val="95"/>
                            <w:sz w:val="32"/>
                          </w:rPr>
                        </w:pPr>
                        <w:r>
                          <w:rPr>
                            <w:rFonts w:ascii="Times New Roman" w:hAnsi="Times New Roman" w:cs="Times New Roman"/>
                            <w:b/>
                            <w:color w:val="008CB4"/>
                            <w:w w:val="90"/>
                            <w:sz w:val="32"/>
                          </w:rPr>
                          <w:t>Data</w:t>
                        </w:r>
                        <w:r w:rsidR="00CB2A64" w:rsidRPr="00CB2A64">
                          <w:rPr>
                            <w:rFonts w:ascii="Times New Roman" w:hAnsi="Times New Roman" w:cs="Times New Roman"/>
                            <w:b/>
                            <w:color w:val="008CB4"/>
                            <w:spacing w:val="25"/>
                            <w:w w:val="80"/>
                            <w:sz w:val="32"/>
                          </w:rPr>
                          <w:t xml:space="preserve"> </w:t>
                        </w:r>
                        <w:r w:rsidR="00CB2A64" w:rsidRPr="00CB2A64">
                          <w:rPr>
                            <w:rFonts w:ascii="Times New Roman" w:hAnsi="Times New Roman" w:cs="Times New Roman"/>
                            <w:b/>
                            <w:color w:val="008CB4"/>
                            <w:spacing w:val="1"/>
                            <w:w w:val="95"/>
                            <w:sz w:val="32"/>
                          </w:rPr>
                          <w:t>Subcommittee</w:t>
                        </w:r>
                      </w:p>
                      <w:p w14:paraId="760F7258" w14:textId="72C2CD6F" w:rsidR="00F96D68" w:rsidRPr="004C318F" w:rsidRDefault="007304E1" w:rsidP="008374ED">
                        <w:pPr>
                          <w:spacing w:before="120" w:line="278" w:lineRule="auto"/>
                          <w:ind w:left="144"/>
                          <w:rPr>
                            <w:rFonts w:ascii="Times New Roman" w:hAnsi="Times New Roman" w:cs="Times New Roman"/>
                          </w:rPr>
                        </w:pPr>
                        <w:r w:rsidRPr="004C318F">
                          <w:rPr>
                            <w:rFonts w:ascii="Times New Roman" w:hAnsi="Times New Roman" w:cs="Times New Roman"/>
                          </w:rPr>
                          <w:t xml:space="preserve">The Data Subcommittee </w:t>
                        </w:r>
                        <w:r w:rsidR="0034732C">
                          <w:rPr>
                            <w:rFonts w:ascii="Times New Roman" w:hAnsi="Times New Roman" w:cs="Times New Roman"/>
                          </w:rPr>
                          <w:t>is focusing</w:t>
                        </w:r>
                        <w:r w:rsidRPr="004C318F">
                          <w:rPr>
                            <w:rFonts w:ascii="Times New Roman" w:hAnsi="Times New Roman" w:cs="Times New Roman"/>
                          </w:rPr>
                          <w:t xml:space="preserve"> on connecting agencies who use the same data </w:t>
                        </w:r>
                        <w:r w:rsidR="00C62C7F">
                          <w:rPr>
                            <w:rFonts w:ascii="Times New Roman" w:hAnsi="Times New Roman" w:cs="Times New Roman"/>
                          </w:rPr>
                          <w:t>systems</w:t>
                        </w:r>
                        <w:r w:rsidR="00253E42" w:rsidRPr="004C318F">
                          <w:rPr>
                            <w:rFonts w:ascii="Times New Roman" w:hAnsi="Times New Roman" w:cs="Times New Roman"/>
                          </w:rPr>
                          <w:t xml:space="preserve">.  </w:t>
                        </w:r>
                        <w:r w:rsidRPr="004C318F">
                          <w:rPr>
                            <w:rFonts w:ascii="Times New Roman" w:hAnsi="Times New Roman" w:cs="Times New Roman"/>
                          </w:rPr>
                          <w:t xml:space="preserve">The Data Subcommittee </w:t>
                        </w:r>
                        <w:r w:rsidR="0034732C">
                          <w:rPr>
                            <w:rFonts w:ascii="Times New Roman" w:hAnsi="Times New Roman" w:cs="Times New Roman"/>
                          </w:rPr>
                          <w:t>continues</w:t>
                        </w:r>
                        <w:r w:rsidRPr="004C318F">
                          <w:rPr>
                            <w:rFonts w:ascii="Times New Roman" w:hAnsi="Times New Roman" w:cs="Times New Roman"/>
                          </w:rPr>
                          <w:t xml:space="preserve"> to discuss the migration to RedCap for state-reported data and the new CAREWare 6 update</w:t>
                        </w:r>
                        <w:r w:rsidR="00253E42" w:rsidRPr="004C318F">
                          <w:rPr>
                            <w:rFonts w:ascii="Times New Roman" w:hAnsi="Times New Roman" w:cs="Times New Roman"/>
                          </w:rPr>
                          <w:t xml:space="preserve">.  </w:t>
                        </w:r>
                        <w:r w:rsidRPr="004C318F">
                          <w:rPr>
                            <w:rFonts w:ascii="Times New Roman" w:hAnsi="Times New Roman" w:cs="Times New Roman"/>
                          </w:rPr>
                          <w:t xml:space="preserve">Agencies represented on the Data Subcommittee are sharing migration plans and tips </w:t>
                        </w:r>
                        <w:r w:rsidR="00A036C6">
                          <w:rPr>
                            <w:rFonts w:ascii="Times New Roman" w:hAnsi="Times New Roman" w:cs="Times New Roman"/>
                          </w:rPr>
                          <w:t>with</w:t>
                        </w:r>
                        <w:r w:rsidRPr="004C318F">
                          <w:rPr>
                            <w:rFonts w:ascii="Times New Roman" w:hAnsi="Times New Roman" w:cs="Times New Roman"/>
                          </w:rPr>
                          <w:t xml:space="preserve"> other agencies amidst these system changes</w:t>
                        </w:r>
                        <w:r w:rsidR="00253E42" w:rsidRPr="004C318F">
                          <w:rPr>
                            <w:rFonts w:ascii="Times New Roman" w:hAnsi="Times New Roman" w:cs="Times New Roman"/>
                          </w:rPr>
                          <w:t xml:space="preserve">.  </w:t>
                        </w:r>
                        <w:r w:rsidR="001055A0" w:rsidRPr="004C318F">
                          <w:rPr>
                            <w:rFonts w:ascii="Times New Roman" w:hAnsi="Times New Roman" w:cs="Times New Roman"/>
                          </w:rPr>
                          <w:t>Please contact either</w:t>
                        </w:r>
                        <w:r w:rsidR="00756C77" w:rsidRPr="004C318F">
                          <w:rPr>
                            <w:rFonts w:ascii="Times New Roman" w:hAnsi="Times New Roman" w:cs="Times New Roman"/>
                          </w:rPr>
                          <w:t xml:space="preserve"> </w:t>
                        </w:r>
                        <w:r w:rsidR="001055A0" w:rsidRPr="004C318F">
                          <w:rPr>
                            <w:rFonts w:ascii="Times New Roman" w:hAnsi="Times New Roman" w:cs="Times New Roman"/>
                          </w:rPr>
                          <w:t>B</w:t>
                        </w:r>
                        <w:r w:rsidR="00756C77" w:rsidRPr="004C318F">
                          <w:rPr>
                            <w:rFonts w:ascii="Times New Roman" w:hAnsi="Times New Roman" w:cs="Times New Roman"/>
                          </w:rPr>
                          <w:t>rooke Williams</w:t>
                        </w:r>
                        <w:r w:rsidR="001055A0" w:rsidRPr="004C318F">
                          <w:rPr>
                            <w:rFonts w:ascii="Times New Roman" w:hAnsi="Times New Roman" w:cs="Times New Roman"/>
                          </w:rPr>
                          <w:t xml:space="preserve"> (</w:t>
                        </w:r>
                        <w:hyperlink r:id="rId11" w:history="1">
                          <w:r w:rsidR="005D6881" w:rsidRPr="004C318F">
                            <w:rPr>
                              <w:rStyle w:val="Hyperlink"/>
                              <w:rFonts w:ascii="Times New Roman" w:hAnsi="Times New Roman" w:cs="Times New Roman"/>
                            </w:rPr>
                            <w:t>BAW8CP@hscmail.mcc.</w:t>
                          </w:r>
                          <w:r w:rsidR="005D6881" w:rsidRPr="004C318F">
                            <w:rPr>
                              <w:rStyle w:val="Hyperlink"/>
                              <w:rFonts w:ascii="Times New Roman" w:hAnsi="Times New Roman" w:cs="Times New Roman"/>
                            </w:rPr>
                            <w:br/>
                            <w:t>virginia.edu</w:t>
                          </w:r>
                        </w:hyperlink>
                        <w:r w:rsidR="005D6881" w:rsidRPr="004C318F">
                          <w:rPr>
                            <w:rFonts w:ascii="Times New Roman" w:hAnsi="Times New Roman" w:cs="Times New Roman"/>
                          </w:rPr>
                          <w:t xml:space="preserve">) </w:t>
                        </w:r>
                        <w:r w:rsidR="001055A0" w:rsidRPr="004C318F">
                          <w:rPr>
                            <w:rFonts w:ascii="Times New Roman" w:hAnsi="Times New Roman" w:cs="Times New Roman"/>
                          </w:rPr>
                          <w:t>or</w:t>
                        </w:r>
                        <w:r w:rsidR="00756C77" w:rsidRPr="004C318F">
                          <w:rPr>
                            <w:rFonts w:ascii="Times New Roman" w:hAnsi="Times New Roman" w:cs="Times New Roman"/>
                          </w:rPr>
                          <w:t xml:space="preserve"> Tim Agar</w:t>
                        </w:r>
                        <w:r w:rsidR="001055A0" w:rsidRPr="004C318F">
                          <w:rPr>
                            <w:rFonts w:ascii="Times New Roman" w:hAnsi="Times New Roman" w:cs="Times New Roman"/>
                          </w:rPr>
                          <w:t xml:space="preserve"> (</w:t>
                        </w:r>
                        <w:hyperlink r:id="rId12" w:history="1">
                          <w:r w:rsidR="001055A0" w:rsidRPr="004C318F">
                            <w:rPr>
                              <w:rStyle w:val="Hyperlink"/>
                              <w:rFonts w:ascii="Times New Roman" w:hAnsi="Times New Roman" w:cs="Times New Roman"/>
                            </w:rPr>
                            <w:t>tagar@novaregion.org</w:t>
                          </w:r>
                        </w:hyperlink>
                        <w:r w:rsidR="001055A0" w:rsidRPr="004C318F">
                          <w:rPr>
                            <w:rFonts w:ascii="Times New Roman" w:hAnsi="Times New Roman" w:cs="Times New Roman"/>
                          </w:rPr>
                          <w:t xml:space="preserve">) with any questions.  </w:t>
                        </w:r>
                        <w:r w:rsidR="00756C77" w:rsidRPr="004C318F">
                          <w:rPr>
                            <w:rFonts w:ascii="Times New Roman" w:hAnsi="Times New Roman" w:cs="Times New Roman"/>
                          </w:rPr>
                          <w:t xml:space="preserve"> </w:t>
                        </w:r>
                      </w:p>
                      <w:p w14:paraId="49A2A27D" w14:textId="287812D3" w:rsidR="0012230A" w:rsidRDefault="0012230A">
                        <w:pPr>
                          <w:spacing w:line="278" w:lineRule="auto"/>
                          <w:rPr>
                            <w:rFonts w:ascii="Times New Roman" w:hAnsi="Times New Roman" w:cs="Times New Roman"/>
                            <w:w w:val="105"/>
                          </w:rPr>
                        </w:pPr>
                      </w:p>
                      <w:p w14:paraId="2176E499" w14:textId="77777777" w:rsidR="006A0F05" w:rsidRDefault="006A0F05">
                        <w:pPr>
                          <w:spacing w:line="278" w:lineRule="auto"/>
                          <w:rPr>
                            <w:rFonts w:ascii="Times New Roman" w:hAnsi="Times New Roman" w:cs="Times New Roman"/>
                            <w:w w:val="105"/>
                          </w:rPr>
                        </w:pPr>
                      </w:p>
                      <w:p w14:paraId="199FCF0E" w14:textId="4550336C" w:rsidR="004C318F" w:rsidRDefault="004C318F" w:rsidP="004C318F">
                        <w:pPr>
                          <w:pStyle w:val="TableParagraph"/>
                          <w:jc w:val="center"/>
                          <w:rPr>
                            <w:rFonts w:ascii="Times New Roman" w:hAnsi="Times New Roman" w:cs="Times New Roman"/>
                            <w:b/>
                            <w:color w:val="008CB4"/>
                            <w:spacing w:val="1"/>
                            <w:w w:val="95"/>
                            <w:sz w:val="32"/>
                          </w:rPr>
                        </w:pPr>
                        <w:r>
                          <w:rPr>
                            <w:rFonts w:ascii="Times New Roman" w:hAnsi="Times New Roman" w:cs="Times New Roman"/>
                            <w:b/>
                            <w:color w:val="008CB4"/>
                            <w:w w:val="90"/>
                            <w:sz w:val="32"/>
                          </w:rPr>
                          <w:t xml:space="preserve">Quality Improvement </w:t>
                        </w:r>
                        <w:r>
                          <w:rPr>
                            <w:rFonts w:ascii="Times New Roman" w:hAnsi="Times New Roman" w:cs="Times New Roman"/>
                            <w:b/>
                            <w:color w:val="008CB4"/>
                            <w:spacing w:val="25"/>
                            <w:w w:val="80"/>
                            <w:sz w:val="32"/>
                          </w:rPr>
                          <w:t xml:space="preserve">(QI) </w:t>
                        </w:r>
                        <w:r w:rsidRPr="001C4C8A">
                          <w:rPr>
                            <w:rFonts w:ascii="Times New Roman" w:hAnsi="Times New Roman" w:cs="Times New Roman"/>
                            <w:b/>
                            <w:color w:val="008CB4"/>
                            <w:spacing w:val="1"/>
                            <w:w w:val="95"/>
                            <w:sz w:val="32"/>
                          </w:rPr>
                          <w:t>Subcommittee</w:t>
                        </w:r>
                      </w:p>
                      <w:p w14:paraId="1600DA39" w14:textId="333CA846" w:rsidR="00160802" w:rsidRPr="0034420F" w:rsidRDefault="004C318F" w:rsidP="00160802">
                        <w:pPr>
                          <w:pStyle w:val="TableParagraph"/>
                          <w:spacing w:before="120" w:line="278" w:lineRule="auto"/>
                          <w:ind w:left="144"/>
                          <w:rPr>
                            <w:rFonts w:ascii="Times New Roman" w:hAnsi="Times New Roman" w:cs="Times New Roman"/>
                          </w:rPr>
                        </w:pPr>
                        <w:r w:rsidRPr="0034420F">
                          <w:rPr>
                            <w:rFonts w:ascii="Times New Roman" w:hAnsi="Times New Roman" w:cs="Times New Roman"/>
                          </w:rPr>
                          <w:t xml:space="preserve">The QI </w:t>
                        </w:r>
                        <w:r w:rsidR="006A0F05" w:rsidRPr="0034420F">
                          <w:rPr>
                            <w:rFonts w:ascii="Times New Roman" w:hAnsi="Times New Roman" w:cs="Times New Roman"/>
                          </w:rPr>
                          <w:t xml:space="preserve">Subcommittee </w:t>
                        </w:r>
                        <w:r w:rsidR="00C62C7F" w:rsidRPr="0034420F">
                          <w:rPr>
                            <w:rFonts w:ascii="Times New Roman" w:hAnsi="Times New Roman" w:cs="Times New Roman"/>
                          </w:rPr>
                          <w:t>recently</w:t>
                        </w:r>
                        <w:r w:rsidR="006A0F05" w:rsidRPr="0034420F">
                          <w:rPr>
                            <w:rFonts w:ascii="Times New Roman" w:hAnsi="Times New Roman" w:cs="Times New Roman"/>
                          </w:rPr>
                          <w:t xml:space="preserve"> beg</w:t>
                        </w:r>
                        <w:r w:rsidR="00C62C7F" w:rsidRPr="0034420F">
                          <w:rPr>
                            <w:rFonts w:ascii="Times New Roman" w:hAnsi="Times New Roman" w:cs="Times New Roman"/>
                          </w:rPr>
                          <w:t>a</w:t>
                        </w:r>
                        <w:r w:rsidR="006A0F05" w:rsidRPr="0034420F">
                          <w:rPr>
                            <w:rFonts w:ascii="Times New Roman" w:hAnsi="Times New Roman" w:cs="Times New Roman"/>
                          </w:rPr>
                          <w:t xml:space="preserve">n conducting interviews with agencies to determine best practices for Quality Improvement. </w:t>
                        </w:r>
                        <w:r w:rsidR="005805EA" w:rsidRPr="0034420F">
                          <w:rPr>
                            <w:rFonts w:ascii="Times New Roman" w:hAnsi="Times New Roman" w:cs="Times New Roman"/>
                          </w:rPr>
                          <w:t xml:space="preserve"> </w:t>
                        </w:r>
                        <w:r w:rsidR="00A036C6" w:rsidRPr="0034420F">
                          <w:rPr>
                            <w:rFonts w:ascii="Times New Roman" w:hAnsi="Times New Roman" w:cs="Times New Roman"/>
                          </w:rPr>
                          <w:t>To date</w:t>
                        </w:r>
                        <w:r w:rsidR="004A48AE" w:rsidRPr="0034420F">
                          <w:rPr>
                            <w:rFonts w:ascii="Times New Roman" w:hAnsi="Times New Roman" w:cs="Times New Roman"/>
                          </w:rPr>
                          <w:t xml:space="preserve">, the QI Subcommittee has interviewed UVA, NovaSalud, and Northern Virginia Family Service. </w:t>
                        </w:r>
                        <w:r w:rsidR="00160802" w:rsidRPr="0034420F">
                          <w:rPr>
                            <w:rFonts w:ascii="Times New Roman" w:hAnsi="Times New Roman" w:cs="Times New Roman"/>
                          </w:rPr>
                          <w:t xml:space="preserve"> </w:t>
                        </w:r>
                        <w:r w:rsidR="00C62C7F" w:rsidRPr="0034420F">
                          <w:rPr>
                            <w:rFonts w:ascii="Times New Roman" w:hAnsi="Times New Roman" w:cs="Times New Roman"/>
                          </w:rPr>
                          <w:t>The QI Subcommittee will</w:t>
                        </w:r>
                        <w:r w:rsidR="006A0F05" w:rsidRPr="0034420F">
                          <w:rPr>
                            <w:rFonts w:ascii="Times New Roman" w:hAnsi="Times New Roman" w:cs="Times New Roman"/>
                          </w:rPr>
                          <w:t xml:space="preserve"> develop an </w:t>
                        </w:r>
                        <w:r w:rsidR="00C62C7F" w:rsidRPr="0034420F">
                          <w:rPr>
                            <w:rFonts w:ascii="Times New Roman" w:hAnsi="Times New Roman" w:cs="Times New Roman"/>
                          </w:rPr>
                          <w:br/>
                        </w:r>
                        <w:r w:rsidR="006A0F05" w:rsidRPr="0034420F">
                          <w:rPr>
                            <w:rFonts w:ascii="Times New Roman" w:hAnsi="Times New Roman" w:cs="Times New Roman"/>
                          </w:rPr>
                          <w:t>E-booklet of the results.</w:t>
                        </w:r>
                        <w:r w:rsidR="004A48AE" w:rsidRPr="0034420F">
                          <w:rPr>
                            <w:rFonts w:ascii="Times New Roman" w:hAnsi="Times New Roman" w:cs="Times New Roman"/>
                          </w:rPr>
                          <w:t xml:space="preserve"> </w:t>
                        </w:r>
                        <w:r w:rsidR="006A0F05" w:rsidRPr="0034420F">
                          <w:rPr>
                            <w:rFonts w:ascii="Times New Roman" w:hAnsi="Times New Roman" w:cs="Times New Roman"/>
                          </w:rPr>
                          <w:t xml:space="preserve"> </w:t>
                        </w:r>
                        <w:r w:rsidRPr="0034420F">
                          <w:rPr>
                            <w:rFonts w:ascii="Times New Roman" w:hAnsi="Times New Roman" w:cs="Times New Roman"/>
                          </w:rPr>
                          <w:t xml:space="preserve">For </w:t>
                        </w:r>
                        <w:r w:rsidR="00253E42" w:rsidRPr="0034420F">
                          <w:rPr>
                            <w:rFonts w:ascii="Times New Roman" w:hAnsi="Times New Roman" w:cs="Times New Roman"/>
                          </w:rPr>
                          <w:t>questions,</w:t>
                        </w:r>
                        <w:r w:rsidRPr="0034420F">
                          <w:rPr>
                            <w:rFonts w:ascii="Times New Roman" w:hAnsi="Times New Roman" w:cs="Times New Roman"/>
                          </w:rPr>
                          <w:t xml:space="preserve"> contact either Allison Collazo (</w:t>
                        </w:r>
                        <w:hyperlink r:id="rId13" w:history="1">
                          <w:r w:rsidRPr="0034420F">
                            <w:rPr>
                              <w:rStyle w:val="Hyperlink"/>
                              <w:rFonts w:ascii="Times New Roman" w:hAnsi="Times New Roman" w:cs="Times New Roman"/>
                            </w:rPr>
                            <w:t>acollazo@nvfs.org</w:t>
                          </w:r>
                        </w:hyperlink>
                        <w:r w:rsidRPr="0034420F">
                          <w:rPr>
                            <w:rFonts w:ascii="Times New Roman" w:hAnsi="Times New Roman" w:cs="Times New Roman"/>
                          </w:rPr>
                          <w:t>) or Dr. Virginia Walker Sherrod (</w:t>
                        </w:r>
                        <w:hyperlink r:id="rId14" w:history="1">
                          <w:r w:rsidRPr="0034420F">
                            <w:rPr>
                              <w:rStyle w:val="Hyperlink"/>
                              <w:rFonts w:ascii="Times New Roman" w:hAnsi="Times New Roman" w:cs="Times New Roman"/>
                            </w:rPr>
                            <w:t>firstlightgroup@cox.net</w:t>
                          </w:r>
                        </w:hyperlink>
                        <w:r w:rsidRPr="0034420F">
                          <w:rPr>
                            <w:rFonts w:ascii="Times New Roman" w:hAnsi="Times New Roman" w:cs="Times New Roman"/>
                          </w:rPr>
                          <w:t xml:space="preserve">). </w:t>
                        </w:r>
                      </w:p>
                    </w:txbxContent>
                  </v:textbox>
                </v:shape>
                <w10:wrap anchorx="margin"/>
              </v:group>
            </w:pict>
          </mc:Fallback>
        </mc:AlternateContent>
      </w:r>
      <w:r w:rsidRPr="00730B10">
        <w:rPr>
          <w:rFonts w:ascii="Times New Roman" w:hAnsi="Times New Roman" w:cs="Times New Roman"/>
          <w:noProof/>
        </w:rPr>
        <mc:AlternateContent>
          <mc:Choice Requires="wpg">
            <w:drawing>
              <wp:anchor distT="0" distB="0" distL="114300" distR="114300" simplePos="0" relativeHeight="312" behindDoc="0" locked="0" layoutInCell="1" allowOverlap="1" wp14:anchorId="027F7F8D" wp14:editId="03337EFE">
                <wp:simplePos x="0" y="0"/>
                <wp:positionH relativeFrom="leftMargin">
                  <wp:posOffset>464185</wp:posOffset>
                </wp:positionH>
                <wp:positionV relativeFrom="margin">
                  <wp:posOffset>1231900</wp:posOffset>
                </wp:positionV>
                <wp:extent cx="197485" cy="7559675"/>
                <wp:effectExtent l="0" t="0" r="0" b="22225"/>
                <wp:wrapNone/>
                <wp:docPr id="5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7559675"/>
                          <a:chOff x="736" y="740"/>
                          <a:chExt cx="2" cy="13680"/>
                        </a:xfrm>
                      </wpg:grpSpPr>
                      <wps:wsp>
                        <wps:cNvPr id="59" name="Freeform 98"/>
                        <wps:cNvSpPr>
                          <a:spLocks/>
                        </wps:cNvSpPr>
                        <wps:spPr bwMode="auto">
                          <a:xfrm>
                            <a:off x="736" y="740"/>
                            <a:ext cx="2" cy="13680"/>
                          </a:xfrm>
                          <a:custGeom>
                            <a:avLst/>
                            <a:gdLst>
                              <a:gd name="T0" fmla="+- 0 740 740"/>
                              <a:gd name="T1" fmla="*/ 740 h 13680"/>
                              <a:gd name="T2" fmla="+- 0 14420 740"/>
                              <a:gd name="T3" fmla="*/ 1442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346BE" id="Group 97" o:spid="_x0000_s1026" style="position:absolute;margin-left:36.55pt;margin-top:97pt;width:15.55pt;height:595.25pt;z-index:312;mso-position-horizontal-relative:left-margin-area;mso-position-vertical-relative:margin" coordorigin="736,74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">
                <v:shape id="Freeform 98" o:spid="_x0000_s1027" style="position:absolute;left:736;top:74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" path="m,l,13680e" filled="f" strokecolor="#929292" strokeweight=".5pt">
                  <v:path arrowok="t" o:connecttype="custom" o:connectlocs="0,740;0,14420" o:connectangles="0,0"/>
                </v:shape>
                <w10:wrap anchorx="margin" anchory="margin"/>
              </v:group>
            </w:pict>
          </mc:Fallback>
        </mc:AlternateContent>
      </w:r>
      <w:r w:rsidR="00BB2A80" w:rsidRPr="007639E4">
        <w:rPr>
          <w:rFonts w:ascii="Times New Roman" w:hAnsi="Times New Roman" w:cs="Times New Roman"/>
          <w:noProof/>
          <w:sz w:val="20"/>
        </w:rPr>
        <mc:AlternateContent>
          <mc:Choice Requires="wpg">
            <w:drawing>
              <wp:anchor distT="0" distB="0" distL="114300" distR="114300" simplePos="0" relativeHeight="251679744" behindDoc="0" locked="0" layoutInCell="1" allowOverlap="1" wp14:anchorId="715BB960" wp14:editId="2E6ACC76">
                <wp:simplePos x="0" y="0"/>
                <wp:positionH relativeFrom="page">
                  <wp:posOffset>3028316</wp:posOffset>
                </wp:positionH>
                <wp:positionV relativeFrom="margin">
                  <wp:posOffset>1225551</wp:posOffset>
                </wp:positionV>
                <wp:extent cx="45719" cy="7512458"/>
                <wp:effectExtent l="0" t="0" r="0" b="12700"/>
                <wp:wrapNone/>
                <wp:docPr id="1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7512458"/>
                          <a:chOff x="4719" y="1421"/>
                          <a:chExt cx="2" cy="12999"/>
                        </a:xfrm>
                      </wpg:grpSpPr>
                      <wps:wsp>
                        <wps:cNvPr id="16" name="Freeform 25"/>
                        <wps:cNvSpPr>
                          <a:spLocks/>
                        </wps:cNvSpPr>
                        <wps:spPr bwMode="auto">
                          <a:xfrm>
                            <a:off x="4719" y="1421"/>
                            <a:ext cx="2" cy="12999"/>
                          </a:xfrm>
                          <a:custGeom>
                            <a:avLst/>
                            <a:gdLst>
                              <a:gd name="T0" fmla="+- 0 1421 1421"/>
                              <a:gd name="T1" fmla="*/ 1421 h 12999"/>
                              <a:gd name="T2" fmla="+- 0 14419 1421"/>
                              <a:gd name="T3" fmla="*/ 14419 h 12999"/>
                            </a:gdLst>
                            <a:ahLst/>
                            <a:cxnLst>
                              <a:cxn ang="0">
                                <a:pos x="0" y="T1"/>
                              </a:cxn>
                              <a:cxn ang="0">
                                <a:pos x="0" y="T3"/>
                              </a:cxn>
                            </a:cxnLst>
                            <a:rect l="0" t="0" r="r" b="b"/>
                            <a:pathLst>
                              <a:path h="12999">
                                <a:moveTo>
                                  <a:pt x="0" y="0"/>
                                </a:moveTo>
                                <a:lnTo>
                                  <a:pt x="0" y="12998"/>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9364D" id="Group 24" o:spid="_x0000_s1026" style="position:absolute;margin-left:238.45pt;margin-top:96.5pt;width:3.6pt;height:591.55pt;z-index:251679744;mso-position-horizontal-relative:page;mso-position-vertical-relative:margin" coordorigin="4719,1421" coordsize="2,1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">
                <v:shape id="Freeform 25" o:spid="_x0000_s1027" style="position:absolute;left:4719;top:1421;width:2;height:12999;visibility:visible;mso-wrap-style:square;v-text-anchor:top" coordsize="2,1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" path="m,l,12998e" filled="f" strokecolor="#929292" strokeweight=".5pt">
                  <v:path arrowok="t" o:connecttype="custom" o:connectlocs="0,1421;0,14419" o:connectangles="0,0"/>
                </v:shape>
                <w10:wrap anchorx="page" anchory="margin"/>
              </v:group>
            </w:pict>
          </mc:Fallback>
        </mc:AlternateContent>
      </w:r>
      <w:r w:rsidR="00446494" w:rsidRPr="007639E4">
        <w:rPr>
          <w:rFonts w:ascii="Times New Roman" w:hAnsi="Times New Roman" w:cs="Times New Roman"/>
          <w:b/>
          <w:color w:val="008CB4"/>
          <w:w w:val="90"/>
          <w:sz w:val="32"/>
        </w:rPr>
        <w:t>Ending the Epidemic Update</w:t>
      </w:r>
      <w:r w:rsidR="00446494" w:rsidRPr="00730B10">
        <w:rPr>
          <w:rFonts w:ascii="Times New Roman" w:hAnsi="Times New Roman" w:cs="Times New Roman"/>
          <w:b/>
          <w:color w:val="008CB4"/>
          <w:w w:val="90"/>
          <w:sz w:val="36"/>
        </w:rPr>
        <w:br/>
      </w:r>
    </w:p>
    <w:p w14:paraId="4858EBA3" w14:textId="0FDCA8D4" w:rsidR="00C87C5B" w:rsidRPr="00730B10" w:rsidRDefault="00C87C5B" w:rsidP="00D07963">
      <w:pPr>
        <w:pStyle w:val="BodyText"/>
        <w:ind w:right="140" w:firstLine="600"/>
        <w:rPr>
          <w:rFonts w:ascii="Times New Roman" w:hAnsi="Times New Roman" w:cs="Times New Roman"/>
        </w:rPr>
      </w:pPr>
      <w:r w:rsidRPr="00730B10">
        <w:rPr>
          <w:rFonts w:ascii="Times New Roman" w:hAnsi="Times New Roman" w:cs="Times New Roman"/>
        </w:rPr>
        <w:t xml:space="preserve">In the State of the Union Address on February 5, 2019, </w:t>
      </w:r>
      <w:r w:rsidR="006E2050">
        <w:rPr>
          <w:rFonts w:ascii="Times New Roman" w:hAnsi="Times New Roman" w:cs="Times New Roman"/>
        </w:rPr>
        <w:t xml:space="preserve">the current administration announced their </w:t>
      </w:r>
      <w:r w:rsidRPr="00730B10">
        <w:rPr>
          <w:rFonts w:ascii="Times New Roman" w:hAnsi="Times New Roman" w:cs="Times New Roman"/>
        </w:rPr>
        <w:t>goal to end the HIV epidemic in the United States within 10 years. To achieve this goal and address the ongoing public health crisis of HIV, the proposed Ending the HIV Epidemic: A Plan for America will leverage the powerful data and tools now available to reduce new HIV infections in the United States by 75 percent in five years and by 90 percent by 2030.</w:t>
      </w:r>
    </w:p>
    <w:p w14:paraId="6FFE0A61" w14:textId="77777777" w:rsidR="00C87C5B" w:rsidRPr="00730B10" w:rsidRDefault="00C87C5B" w:rsidP="00C87C5B">
      <w:pPr>
        <w:pStyle w:val="BodyText"/>
        <w:jc w:val="center"/>
        <w:rPr>
          <w:rFonts w:ascii="Times New Roman" w:hAnsi="Times New Roman" w:cs="Times New Roman"/>
        </w:rPr>
      </w:pPr>
    </w:p>
    <w:p w14:paraId="1DB3912A" w14:textId="77777777" w:rsidR="00D07963" w:rsidRDefault="00446494" w:rsidP="00D07963">
      <w:pPr>
        <w:pStyle w:val="BodyText"/>
        <w:ind w:hanging="120"/>
        <w:rPr>
          <w:rFonts w:ascii="Times New Roman" w:hAnsi="Times New Roman" w:cs="Times New Roman"/>
        </w:rPr>
        <w:sectPr w:rsidR="00D07963" w:rsidSect="00D07963">
          <w:headerReference w:type="default" r:id="rId15"/>
          <w:footerReference w:type="default" r:id="rId16"/>
          <w:pgSz w:w="12240" w:h="15840"/>
          <w:pgMar w:top="980" w:right="720" w:bottom="1000" w:left="760" w:header="774" w:footer="288" w:gutter="0"/>
          <w:cols w:space="720"/>
          <w:docGrid w:linePitch="299"/>
        </w:sectPr>
      </w:pPr>
      <w:r w:rsidRPr="00730B10">
        <w:rPr>
          <w:rFonts w:ascii="Times New Roman" w:hAnsi="Times New Roman" w:cs="Times New Roman"/>
          <w:noProof/>
        </w:rPr>
        <w:drawing>
          <wp:inline distT="0" distB="0" distL="0" distR="0" wp14:anchorId="14E2F02E" wp14:editId="0AF59487">
            <wp:extent cx="3255827" cy="1769110"/>
            <wp:effectExtent l="0" t="0" r="1905" b="2540"/>
            <wp:docPr id="2" name="Picture 2" descr="C:\Users\rsk75685\Downloads\ending-the-hiv-epidemic-goal-rect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k75685\Downloads\ending-the-hiv-epidemic-goal-rectangl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5827" cy="1769110"/>
                    </a:xfrm>
                    <a:prstGeom prst="rect">
                      <a:avLst/>
                    </a:prstGeom>
                    <a:noFill/>
                    <a:ln>
                      <a:noFill/>
                    </a:ln>
                  </pic:spPr>
                </pic:pic>
              </a:graphicData>
            </a:graphic>
          </wp:inline>
        </w:drawing>
      </w:r>
    </w:p>
    <w:p w14:paraId="44D668FA" w14:textId="2B1D9857" w:rsidR="007639E4" w:rsidRPr="00730B10" w:rsidRDefault="006E2050" w:rsidP="00D07963">
      <w:pPr>
        <w:pStyle w:val="BodyText"/>
        <w:ind w:hanging="120"/>
        <w:rPr>
          <w:rFonts w:ascii="Times New Roman" w:hAnsi="Times New Roman" w:cs="Times New Roman"/>
        </w:rPr>
      </w:pPr>
      <w:r>
        <w:rPr>
          <w:rFonts w:ascii="Times New Roman" w:hAnsi="Times New Roman" w:cs="Times New Roman"/>
        </w:rPr>
        <w:br/>
      </w:r>
      <w:r w:rsidR="007639E4" w:rsidRPr="00730B10">
        <w:rPr>
          <w:rFonts w:ascii="Times New Roman" w:hAnsi="Times New Roman" w:cs="Times New Roman"/>
        </w:rPr>
        <w:t>The Plan's major areas of action include:</w:t>
      </w:r>
    </w:p>
    <w:p w14:paraId="70862A7D" w14:textId="68ECEF63" w:rsidR="007639E4" w:rsidRPr="00730B10" w:rsidRDefault="007639E4" w:rsidP="007639E4">
      <w:pPr>
        <w:pStyle w:val="BodyText"/>
        <w:numPr>
          <w:ilvl w:val="0"/>
          <w:numId w:val="6"/>
        </w:numPr>
        <w:rPr>
          <w:rFonts w:ascii="Times New Roman" w:hAnsi="Times New Roman" w:cs="Times New Roman"/>
        </w:rPr>
      </w:pPr>
      <w:r w:rsidRPr="00730B10">
        <w:rPr>
          <w:rFonts w:ascii="Times New Roman" w:hAnsi="Times New Roman" w:cs="Times New Roman"/>
          <w:b/>
        </w:rPr>
        <w:t>Increasing investments in geographic hotspots</w:t>
      </w:r>
      <w:r w:rsidRPr="00730B10">
        <w:rPr>
          <w:rFonts w:ascii="Times New Roman" w:hAnsi="Times New Roman" w:cs="Times New Roman"/>
        </w:rPr>
        <w:t xml:space="preserve"> through existing, effective programs, such as the Ryan White HIV/AIDS Program, </w:t>
      </w:r>
      <w:r>
        <w:rPr>
          <w:rFonts w:ascii="Times New Roman" w:hAnsi="Times New Roman" w:cs="Times New Roman"/>
        </w:rPr>
        <w:t xml:space="preserve">as well as expanding access to </w:t>
      </w:r>
      <w:r w:rsidRPr="004A48AE">
        <w:rPr>
          <w:rFonts w:ascii="Times New Roman" w:hAnsi="Times New Roman" w:cs="Times New Roman"/>
        </w:rPr>
        <w:t>PrEP</w:t>
      </w:r>
      <w:r w:rsidRPr="00730B10">
        <w:rPr>
          <w:rFonts w:ascii="Times New Roman" w:hAnsi="Times New Roman" w:cs="Times New Roman"/>
        </w:rPr>
        <w:t>.</w:t>
      </w:r>
    </w:p>
    <w:p w14:paraId="6618FE49" w14:textId="77777777" w:rsidR="007639E4" w:rsidRPr="00730B10" w:rsidRDefault="007639E4" w:rsidP="007639E4">
      <w:pPr>
        <w:pStyle w:val="BodyText"/>
        <w:numPr>
          <w:ilvl w:val="0"/>
          <w:numId w:val="6"/>
        </w:numPr>
        <w:rPr>
          <w:rFonts w:ascii="Times New Roman" w:hAnsi="Times New Roman" w:cs="Times New Roman"/>
        </w:rPr>
      </w:pPr>
      <w:r w:rsidRPr="00730B10">
        <w:rPr>
          <w:rFonts w:ascii="Times New Roman" w:hAnsi="Times New Roman" w:cs="Times New Roman"/>
          <w:b/>
        </w:rPr>
        <w:t>Using data</w:t>
      </w:r>
      <w:r w:rsidRPr="00730B10">
        <w:rPr>
          <w:rFonts w:ascii="Times New Roman" w:hAnsi="Times New Roman" w:cs="Times New Roman"/>
        </w:rPr>
        <w:t xml:space="preserve"> to identify where HIV is spreading most rapidly and guide decision-making to address prevention, care, and treatment needs at the local level.</w:t>
      </w:r>
    </w:p>
    <w:p w14:paraId="67E0208A" w14:textId="77777777" w:rsidR="007639E4" w:rsidRPr="00730B10" w:rsidRDefault="007639E4" w:rsidP="007639E4">
      <w:pPr>
        <w:pStyle w:val="BodyText"/>
        <w:numPr>
          <w:ilvl w:val="0"/>
          <w:numId w:val="6"/>
        </w:numPr>
        <w:rPr>
          <w:rFonts w:ascii="Times New Roman" w:hAnsi="Times New Roman" w:cs="Times New Roman"/>
        </w:rPr>
      </w:pPr>
      <w:r w:rsidRPr="00730B10">
        <w:rPr>
          <w:rFonts w:ascii="Times New Roman" w:hAnsi="Times New Roman" w:cs="Times New Roman"/>
        </w:rPr>
        <w:t xml:space="preserve">Supporting the jurisdictions </w:t>
      </w:r>
      <w:r w:rsidRPr="00730B10">
        <w:rPr>
          <w:rFonts w:ascii="Times New Roman" w:hAnsi="Times New Roman" w:cs="Times New Roman"/>
          <w:b/>
        </w:rPr>
        <w:t>to establish local teams</w:t>
      </w:r>
      <w:r w:rsidRPr="00730B10">
        <w:rPr>
          <w:rFonts w:ascii="Times New Roman" w:hAnsi="Times New Roman" w:cs="Times New Roman"/>
          <w:b/>
        </w:rPr>
        <w:br/>
        <w:t>committed to the success of the Initiative</w:t>
      </w:r>
      <w:r w:rsidRPr="00730B10">
        <w:rPr>
          <w:rFonts w:ascii="Times New Roman" w:hAnsi="Times New Roman" w:cs="Times New Roman"/>
        </w:rPr>
        <w:t xml:space="preserve"> and expand HIV prevention and treatment services.</w:t>
      </w:r>
    </w:p>
    <w:p w14:paraId="1C4D4F29" w14:textId="77777777" w:rsidR="007639E4" w:rsidRPr="00730B10" w:rsidRDefault="007639E4" w:rsidP="007639E4">
      <w:pPr>
        <w:pStyle w:val="BodyText"/>
        <w:ind w:firstLine="600"/>
        <w:rPr>
          <w:rFonts w:ascii="Times New Roman" w:hAnsi="Times New Roman" w:cs="Times New Roman"/>
        </w:rPr>
      </w:pPr>
    </w:p>
    <w:p w14:paraId="545C2AF0" w14:textId="77777777" w:rsidR="0034420F" w:rsidRDefault="007639E4" w:rsidP="0034420F">
      <w:pPr>
        <w:pStyle w:val="BodyText"/>
        <w:ind w:firstLine="600"/>
        <w:rPr>
          <w:rFonts w:ascii="Times New Roman" w:hAnsi="Times New Roman" w:cs="Times New Roman"/>
        </w:rPr>
      </w:pPr>
      <w:r w:rsidRPr="00730B10">
        <w:rPr>
          <w:rFonts w:ascii="Times New Roman" w:hAnsi="Times New Roman" w:cs="Times New Roman"/>
        </w:rPr>
        <w:t>The efforts will focus on four key strategies that together can end the HIV epidemic in the U</w:t>
      </w:r>
      <w:r w:rsidR="00C62C7F">
        <w:rPr>
          <w:rFonts w:ascii="Times New Roman" w:hAnsi="Times New Roman" w:cs="Times New Roman"/>
        </w:rPr>
        <w:t>nited States</w:t>
      </w:r>
      <w:r w:rsidRPr="00730B10">
        <w:rPr>
          <w:rFonts w:ascii="Times New Roman" w:hAnsi="Times New Roman" w:cs="Times New Roman"/>
        </w:rPr>
        <w:t xml:space="preserve">.: </w:t>
      </w:r>
      <w:r w:rsidRPr="00730B10">
        <w:rPr>
          <w:rFonts w:ascii="Times New Roman" w:hAnsi="Times New Roman" w:cs="Times New Roman"/>
          <w:b/>
        </w:rPr>
        <w:t>Diagnose, Treat, Prevent, and Respond</w:t>
      </w:r>
      <w:r w:rsidRPr="00730B10">
        <w:rPr>
          <w:rFonts w:ascii="Times New Roman" w:hAnsi="Times New Roman" w:cs="Times New Roman"/>
        </w:rPr>
        <w:t>.</w:t>
      </w:r>
    </w:p>
    <w:p w14:paraId="26381614" w14:textId="2378A289" w:rsidR="00E761AC" w:rsidRPr="00730B10" w:rsidRDefault="00446494" w:rsidP="0034420F">
      <w:pPr>
        <w:pStyle w:val="BodyText"/>
        <w:ind w:firstLine="600"/>
        <w:jc w:val="center"/>
        <w:rPr>
          <w:rFonts w:ascii="Times New Roman" w:hAnsi="Times New Roman" w:cs="Times New Roman"/>
        </w:rPr>
      </w:pPr>
      <w:r w:rsidRPr="00730B10">
        <w:rPr>
          <w:rFonts w:ascii="Times New Roman" w:hAnsi="Times New Roman" w:cs="Times New Roman"/>
          <w:i/>
        </w:rPr>
        <w:br/>
      </w:r>
      <w:r w:rsidR="007639E4" w:rsidRPr="00730B10">
        <w:rPr>
          <w:rFonts w:ascii="Times New Roman" w:hAnsi="Times New Roman" w:cs="Times New Roman"/>
          <w:noProof/>
        </w:rPr>
        <w:drawing>
          <wp:inline distT="0" distB="0" distL="0" distR="0" wp14:anchorId="247D9C6B" wp14:editId="35A1C82F">
            <wp:extent cx="3305175" cy="1565843"/>
            <wp:effectExtent l="0" t="0" r="0" b="0"/>
            <wp:docPr id="1" name="Picture 1" descr="C:\Users\rsk75685\Downloads\ending-hiv-go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k75685\Downloads\ending-hiv-goal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5175" cy="1565843"/>
                    </a:xfrm>
                    <a:prstGeom prst="rect">
                      <a:avLst/>
                    </a:prstGeom>
                    <a:noFill/>
                    <a:ln>
                      <a:noFill/>
                    </a:ln>
                  </pic:spPr>
                </pic:pic>
              </a:graphicData>
            </a:graphic>
          </wp:inline>
        </w:drawing>
      </w:r>
    </w:p>
    <w:p w14:paraId="60725DE6" w14:textId="666932CF" w:rsidR="00C87C5B" w:rsidRPr="006E2050" w:rsidRDefault="00CA56FD" w:rsidP="007639E4">
      <w:pPr>
        <w:pStyle w:val="BodyText"/>
        <w:ind w:firstLine="60"/>
        <w:jc w:val="center"/>
        <w:rPr>
          <w:rFonts w:ascii="Times New Roman" w:hAnsi="Times New Roman" w:cs="Times New Roman"/>
          <w:sz w:val="16"/>
        </w:rPr>
      </w:pPr>
      <w:r w:rsidRPr="00730B10">
        <w:rPr>
          <w:rFonts w:ascii="Times New Roman" w:hAnsi="Times New Roman" w:cs="Times New Roman"/>
          <w:noProof/>
        </w:rPr>
        <w:lastRenderedPageBreak/>
        <mc:AlternateContent>
          <mc:Choice Requires="wpg">
            <w:drawing>
              <wp:anchor distT="0" distB="0" distL="114300" distR="114300" simplePos="0" relativeHeight="251691008" behindDoc="0" locked="0" layoutInCell="1" allowOverlap="1" wp14:anchorId="7621EF81" wp14:editId="571F11D3">
                <wp:simplePos x="0" y="0"/>
                <wp:positionH relativeFrom="leftMargin">
                  <wp:posOffset>2990850</wp:posOffset>
                </wp:positionH>
                <wp:positionV relativeFrom="margin">
                  <wp:posOffset>149225</wp:posOffset>
                </wp:positionV>
                <wp:extent cx="66675" cy="8594090"/>
                <wp:effectExtent l="0" t="0" r="0" b="16510"/>
                <wp:wrapNone/>
                <wp:docPr id="2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6675" cy="8594090"/>
                          <a:chOff x="736" y="740"/>
                          <a:chExt cx="2" cy="13680"/>
                        </a:xfrm>
                      </wpg:grpSpPr>
                      <wps:wsp>
                        <wps:cNvPr id="26" name="Freeform 98"/>
                        <wps:cNvSpPr>
                          <a:spLocks/>
                        </wps:cNvSpPr>
                        <wps:spPr bwMode="auto">
                          <a:xfrm>
                            <a:off x="736" y="740"/>
                            <a:ext cx="2" cy="13680"/>
                          </a:xfrm>
                          <a:custGeom>
                            <a:avLst/>
                            <a:gdLst>
                              <a:gd name="T0" fmla="+- 0 740 740"/>
                              <a:gd name="T1" fmla="*/ 740 h 13680"/>
                              <a:gd name="T2" fmla="+- 0 14420 740"/>
                              <a:gd name="T3" fmla="*/ 1442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E4A1" id="Group 97" o:spid="_x0000_s1026" style="position:absolute;margin-left:235.5pt;margin-top:11.75pt;width:5.25pt;height:676.7pt;flip:x;z-index:251691008;mso-position-horizontal-relative:left-margin-area;mso-position-vertical-relative:margin" coordorigin="736,74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">
                <v:shape id="Freeform 98" o:spid="_x0000_s1027" style="position:absolute;left:736;top:74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" path="m,l,13680e" filled="f" strokecolor="#929292" strokeweight=".5pt">
                  <v:path arrowok="t" o:connecttype="custom" o:connectlocs="0,740;0,14420" o:connectangles="0,0"/>
                </v:shape>
                <w10:wrap anchorx="margin" anchory="margin"/>
              </v:group>
            </w:pict>
          </mc:Fallback>
        </mc:AlternateContent>
      </w:r>
      <w:r w:rsidRPr="00730B10">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11728B46" wp14:editId="2D2329E3">
                <wp:simplePos x="0" y="0"/>
                <wp:positionH relativeFrom="margin">
                  <wp:posOffset>50801</wp:posOffset>
                </wp:positionH>
                <wp:positionV relativeFrom="margin">
                  <wp:posOffset>111125</wp:posOffset>
                </wp:positionV>
                <wp:extent cx="2457450" cy="859409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594090"/>
                        </a:xfrm>
                        <a:prstGeom prst="rect">
                          <a:avLst/>
                        </a:prstGeom>
                        <a:solidFill>
                          <a:srgbClr val="EBEBEB"/>
                        </a:solidFill>
                        <a:ln>
                          <a:noFill/>
                        </a:ln>
                        <a:extLst/>
                      </wps:spPr>
                      <wps:txbx>
                        <w:txbxContent>
                          <w:p w14:paraId="2A0B9873" w14:textId="77777777" w:rsidR="00D07963" w:rsidRDefault="00D07963"/>
                          <w:tbl>
                            <w:tblPr>
                              <w:tblW w:w="3600" w:type="dxa"/>
                              <w:tblLayout w:type="fixed"/>
                              <w:tblCellMar>
                                <w:left w:w="0" w:type="dxa"/>
                                <w:right w:w="0" w:type="dxa"/>
                              </w:tblCellMar>
                              <w:tblLook w:val="01E0" w:firstRow="1" w:lastRow="1" w:firstColumn="1" w:lastColumn="1" w:noHBand="0" w:noVBand="0"/>
                            </w:tblPr>
                            <w:tblGrid>
                              <w:gridCol w:w="3600"/>
                            </w:tblGrid>
                            <w:tr w:rsidR="00A074E9" w:rsidRPr="00323B2D" w14:paraId="7B0E2679" w14:textId="77777777" w:rsidTr="00174C68">
                              <w:trPr>
                                <w:trHeight w:hRule="exact" w:val="13512"/>
                              </w:trPr>
                              <w:tc>
                                <w:tcPr>
                                  <w:tcW w:w="3600" w:type="dxa"/>
                                  <w:tcBorders>
                                    <w:top w:val="nil"/>
                                    <w:left w:val="nil"/>
                                    <w:right w:val="nil"/>
                                  </w:tcBorders>
                                </w:tcPr>
                                <w:p w14:paraId="43119087" w14:textId="77777777" w:rsidR="00A074E9" w:rsidRPr="004C318F" w:rsidRDefault="00A074E9" w:rsidP="00A074E9">
                                  <w:pPr>
                                    <w:pStyle w:val="TableParagraph"/>
                                    <w:jc w:val="center"/>
                                    <w:rPr>
                                      <w:rFonts w:ascii="Times New Roman" w:hAnsi="Times New Roman" w:cs="Times New Roman"/>
                                      <w:b/>
                                      <w:color w:val="008CB4"/>
                                      <w:sz w:val="32"/>
                                    </w:rPr>
                                  </w:pPr>
                                  <w:r w:rsidRPr="004C318F">
                                    <w:rPr>
                                      <w:rFonts w:ascii="Times New Roman" w:hAnsi="Times New Roman" w:cs="Times New Roman"/>
                                      <w:b/>
                                      <w:color w:val="008CB4"/>
                                      <w:sz w:val="32"/>
                                    </w:rPr>
                                    <w:t>Capacity Building Subcommittee</w:t>
                                  </w:r>
                                </w:p>
                                <w:p w14:paraId="5E74F8B6" w14:textId="718AC7F8" w:rsidR="001F2053" w:rsidRDefault="00C62C7F" w:rsidP="007720B4">
                                  <w:pPr>
                                    <w:pStyle w:val="TableParagraph"/>
                                    <w:spacing w:line="278" w:lineRule="auto"/>
                                    <w:ind w:left="270"/>
                                    <w:rPr>
                                      <w:rFonts w:ascii="Times New Roman" w:hAnsi="Times New Roman" w:cs="Times New Roman"/>
                                      <w:szCs w:val="20"/>
                                    </w:rPr>
                                  </w:pPr>
                                  <w:r>
                                    <w:rPr>
                                      <w:rFonts w:ascii="Times New Roman" w:hAnsi="Times New Roman" w:cs="Times New Roman"/>
                                      <w:szCs w:val="20"/>
                                    </w:rPr>
                                    <w:t>The committee is recruiting for new QMAC mentors to provide guidance for new incoming members.</w:t>
                                  </w:r>
                                  <w:r w:rsidR="00253E42" w:rsidRPr="004C318F">
                                    <w:rPr>
                                      <w:rFonts w:ascii="Times New Roman" w:hAnsi="Times New Roman" w:cs="Times New Roman"/>
                                      <w:szCs w:val="20"/>
                                    </w:rPr>
                                    <w:t xml:space="preserve">  </w:t>
                                  </w:r>
                                  <w:r w:rsidR="00A074E9" w:rsidRPr="004C318F">
                                    <w:rPr>
                                      <w:rFonts w:ascii="Times New Roman" w:hAnsi="Times New Roman" w:cs="Times New Roman"/>
                                      <w:szCs w:val="20"/>
                                    </w:rPr>
                                    <w:t>These mentors would provide guidance for new incoming QMAC members</w:t>
                                  </w:r>
                                  <w:r w:rsidR="00253E42" w:rsidRPr="004C318F">
                                    <w:rPr>
                                      <w:rFonts w:ascii="Times New Roman" w:hAnsi="Times New Roman" w:cs="Times New Roman"/>
                                      <w:szCs w:val="20"/>
                                    </w:rPr>
                                    <w:t xml:space="preserve">.  </w:t>
                                  </w:r>
                                  <w:r w:rsidR="00A074E9" w:rsidRPr="004C318F">
                                    <w:rPr>
                                      <w:rFonts w:ascii="Times New Roman" w:hAnsi="Times New Roman" w:cs="Times New Roman"/>
                                      <w:szCs w:val="20"/>
                                    </w:rPr>
                                    <w:t>More details on the roles and responsibilities of the mentor are in the QMAC Orientation Manual</w:t>
                                  </w:r>
                                  <w:r w:rsidR="00253E42" w:rsidRPr="004C318F">
                                    <w:rPr>
                                      <w:rFonts w:ascii="Times New Roman" w:hAnsi="Times New Roman" w:cs="Times New Roman"/>
                                      <w:szCs w:val="20"/>
                                    </w:rPr>
                                    <w:t xml:space="preserve">.  </w:t>
                                  </w:r>
                                  <w:r w:rsidR="004C318F">
                                    <w:rPr>
                                      <w:rFonts w:ascii="Times New Roman" w:hAnsi="Times New Roman" w:cs="Times New Roman"/>
                                    </w:rPr>
                                    <w:t>Please contact</w:t>
                                  </w:r>
                                  <w:r w:rsidR="00A074E9" w:rsidRPr="004C318F">
                                    <w:rPr>
                                      <w:rFonts w:ascii="Times New Roman" w:hAnsi="Times New Roman" w:cs="Times New Roman"/>
                                      <w:szCs w:val="20"/>
                                    </w:rPr>
                                    <w:t xml:space="preserve"> </w:t>
                                  </w:r>
                                  <w:r w:rsidR="001F2E81">
                                    <w:rPr>
                                      <w:rFonts w:ascii="Times New Roman" w:hAnsi="Times New Roman" w:cs="Times New Roman"/>
                                      <w:szCs w:val="20"/>
                                    </w:rPr>
                                    <w:t xml:space="preserve">Beverly Franklin </w:t>
                                  </w:r>
                                  <w:r w:rsidR="00A074E9" w:rsidRPr="004C318F">
                                    <w:rPr>
                                      <w:rFonts w:ascii="Times New Roman" w:hAnsi="Times New Roman" w:cs="Times New Roman"/>
                                      <w:szCs w:val="20"/>
                                    </w:rPr>
                                    <w:t>(</w:t>
                                  </w:r>
                                  <w:hyperlink r:id="rId19" w:history="1">
                                    <w:r w:rsidR="001F2E81">
                                      <w:rPr>
                                        <w:rStyle w:val="Hyperlink"/>
                                        <w:rFonts w:ascii="Times New Roman" w:hAnsi="Times New Roman" w:cs="Times New Roman"/>
                                        <w:szCs w:val="20"/>
                                      </w:rPr>
                                      <w:t>FranklBS@evms.edu</w:t>
                                    </w:r>
                                  </w:hyperlink>
                                  <w:r w:rsidR="00A074E9" w:rsidRPr="004C318F">
                                    <w:rPr>
                                      <w:rFonts w:ascii="Times New Roman" w:hAnsi="Times New Roman" w:cs="Times New Roman"/>
                                      <w:szCs w:val="20"/>
                                    </w:rPr>
                                    <w:t xml:space="preserve">) </w:t>
                                  </w:r>
                                  <w:r w:rsidR="004C318F">
                                    <w:rPr>
                                      <w:rFonts w:ascii="Times New Roman" w:hAnsi="Times New Roman" w:cs="Times New Roman"/>
                                      <w:szCs w:val="20"/>
                                    </w:rPr>
                                    <w:t>or</w:t>
                                  </w:r>
                                  <w:r w:rsidR="00A074E9" w:rsidRPr="004C318F">
                                    <w:rPr>
                                      <w:rFonts w:ascii="Times New Roman" w:hAnsi="Times New Roman" w:cs="Times New Roman"/>
                                      <w:szCs w:val="20"/>
                                    </w:rPr>
                                    <w:t xml:space="preserve"> </w:t>
                                  </w:r>
                                  <w:r w:rsidR="00DC3596" w:rsidRPr="004C318F">
                                    <w:rPr>
                                      <w:rFonts w:ascii="Times New Roman" w:hAnsi="Times New Roman" w:cs="Times New Roman"/>
                                      <w:szCs w:val="20"/>
                                    </w:rPr>
                                    <w:br/>
                                    <w:t>Ashley Y</w:t>
                                  </w:r>
                                  <w:r w:rsidR="00D31CB2" w:rsidRPr="004C318F">
                                    <w:rPr>
                                      <w:rFonts w:ascii="Times New Roman" w:hAnsi="Times New Roman" w:cs="Times New Roman"/>
                                      <w:szCs w:val="20"/>
                                    </w:rPr>
                                    <w:t>ocum</w:t>
                                  </w:r>
                                  <w:r w:rsidR="0082513D">
                                    <w:rPr>
                                      <w:rFonts w:ascii="Times New Roman" w:hAnsi="Times New Roman" w:cs="Times New Roman"/>
                                      <w:szCs w:val="20"/>
                                    </w:rPr>
                                    <w:t xml:space="preserve"> (</w:t>
                                  </w:r>
                                  <w:hyperlink r:id="rId20" w:history="1">
                                    <w:r w:rsidR="0082513D" w:rsidRPr="00182BB8">
                                      <w:rPr>
                                        <w:rStyle w:val="Hyperlink"/>
                                        <w:rFonts w:ascii="Times New Roman" w:hAnsi="Times New Roman" w:cs="Times New Roman"/>
                                        <w:szCs w:val="20"/>
                                      </w:rPr>
                                      <w:t>Ashley.Yocum@vdh.virginia.gov</w:t>
                                    </w:r>
                                  </w:hyperlink>
                                  <w:r w:rsidR="0082513D">
                                    <w:rPr>
                                      <w:rFonts w:ascii="Times New Roman" w:hAnsi="Times New Roman" w:cs="Times New Roman"/>
                                      <w:szCs w:val="20"/>
                                    </w:rPr>
                                    <w:t>)</w:t>
                                  </w:r>
                                  <w:r w:rsidR="00DC3596" w:rsidRPr="004C318F">
                                    <w:rPr>
                                      <w:rFonts w:ascii="Times New Roman" w:hAnsi="Times New Roman" w:cs="Times New Roman"/>
                                      <w:szCs w:val="20"/>
                                    </w:rPr>
                                    <w:t xml:space="preserve"> </w:t>
                                  </w:r>
                                  <w:r w:rsidR="00A074E9" w:rsidRPr="004C318F">
                                    <w:rPr>
                                      <w:rFonts w:ascii="Times New Roman" w:hAnsi="Times New Roman" w:cs="Times New Roman"/>
                                      <w:szCs w:val="20"/>
                                    </w:rPr>
                                    <w:t>with any questions.</w:t>
                                  </w:r>
                                  <w:r w:rsidR="00685388">
                                    <w:rPr>
                                      <w:rFonts w:ascii="Times New Roman" w:hAnsi="Times New Roman" w:cs="Times New Roman"/>
                                      <w:szCs w:val="20"/>
                                    </w:rPr>
                                    <w:t xml:space="preserve"> </w:t>
                                  </w:r>
                                </w:p>
                                <w:p w14:paraId="16F0173A" w14:textId="77777777" w:rsidR="007720B4" w:rsidRPr="007720B4" w:rsidRDefault="007720B4" w:rsidP="007720B4">
                                  <w:pPr>
                                    <w:pStyle w:val="TableParagraph"/>
                                    <w:spacing w:line="278" w:lineRule="auto"/>
                                    <w:ind w:left="270"/>
                                    <w:rPr>
                                      <w:rFonts w:ascii="Times New Roman" w:hAnsi="Times New Roman" w:cs="Times New Roman"/>
                                      <w:szCs w:val="20"/>
                                    </w:rPr>
                                  </w:pPr>
                                </w:p>
                                <w:p w14:paraId="618317EB" w14:textId="60E73F6D" w:rsidR="004C318F" w:rsidRPr="004C318F" w:rsidRDefault="004A48AE" w:rsidP="004C318F">
                                  <w:pPr>
                                    <w:pStyle w:val="TableParagraph"/>
                                    <w:spacing w:before="81" w:line="280" w:lineRule="atLeast"/>
                                    <w:ind w:left="180"/>
                                    <w:jc w:val="center"/>
                                    <w:rPr>
                                      <w:rFonts w:ascii="Times New Roman" w:hAnsi="Times New Roman" w:cs="Times New Roman"/>
                                    </w:rPr>
                                  </w:pPr>
                                  <w:r w:rsidRPr="004A48AE">
                                    <w:rPr>
                                      <w:rFonts w:ascii="Times New Roman" w:hAnsi="Times New Roman" w:cs="Times New Roman"/>
                                      <w:b/>
                                      <w:color w:val="008CB4"/>
                                      <w:sz w:val="32"/>
                                    </w:rPr>
                                    <w:t xml:space="preserve">Virginia Quality of Care Consumer Advisory Committee (VACAC) </w:t>
                                  </w:r>
                                  <w:r w:rsidR="004C318F" w:rsidRPr="004C318F">
                                    <w:rPr>
                                      <w:rFonts w:ascii="Times New Roman" w:hAnsi="Times New Roman" w:cs="Times New Roman"/>
                                      <w:b/>
                                      <w:color w:val="008CB4"/>
                                      <w:sz w:val="32"/>
                                    </w:rPr>
                                    <w:t>Subcommittee</w:t>
                                  </w:r>
                                </w:p>
                                <w:p w14:paraId="2949A9E8" w14:textId="77777777" w:rsidR="00A036C6" w:rsidRDefault="00C62C7F" w:rsidP="001F2E81">
                                  <w:pPr>
                                    <w:pStyle w:val="TableParagraph"/>
                                    <w:spacing w:before="120" w:line="278" w:lineRule="auto"/>
                                    <w:ind w:left="187"/>
                                    <w:rPr>
                                      <w:rFonts w:ascii="Times New Roman" w:hAnsi="Times New Roman" w:cs="Times New Roman"/>
                                    </w:rPr>
                                  </w:pPr>
                                  <w:r w:rsidRPr="00730B10">
                                    <w:rPr>
                                      <w:rFonts w:ascii="Times New Roman" w:hAnsi="Times New Roman" w:cs="Times New Roman"/>
                                      <w:noProof/>
                                    </w:rPr>
                                    <w:t xml:space="preserve">Twenty one people living with HIV (PLWH) and members of the VACAC attended the Virginia Department of Health funded Building Leaders of Color (BLOC) program from January 21-24, 2020 in Charlottesville, Virginia. </w:t>
                                  </w:r>
                                  <w:r>
                                    <w:rPr>
                                      <w:rFonts w:ascii="Times New Roman" w:hAnsi="Times New Roman" w:cs="Times New Roman"/>
                                    </w:rPr>
                                    <w:t xml:space="preserve"> </w:t>
                                  </w:r>
                                </w:p>
                                <w:p w14:paraId="7D3970DA" w14:textId="4AC1FFC1" w:rsidR="004C318F" w:rsidRDefault="00C62C7F" w:rsidP="001F2E81">
                                  <w:pPr>
                                    <w:pStyle w:val="TableParagraph"/>
                                    <w:spacing w:before="120" w:line="278" w:lineRule="auto"/>
                                    <w:ind w:left="187"/>
                                    <w:rPr>
                                      <w:rFonts w:ascii="Times New Roman" w:hAnsi="Times New Roman" w:cs="Times New Roman"/>
                                      <w:w w:val="105"/>
                                      <w:szCs w:val="20"/>
                                    </w:rPr>
                                  </w:pPr>
                                  <w:r>
                                    <w:rPr>
                                      <w:rFonts w:ascii="Times New Roman" w:hAnsi="Times New Roman" w:cs="Times New Roman"/>
                                    </w:rPr>
                                    <w:t xml:space="preserve">The </w:t>
                                  </w:r>
                                  <w:r w:rsidR="00D07963">
                                    <w:rPr>
                                      <w:rFonts w:ascii="Times New Roman" w:hAnsi="Times New Roman" w:cs="Times New Roman"/>
                                    </w:rPr>
                                    <w:t>VACAC</w:t>
                                  </w:r>
                                  <w:r w:rsidR="00D07963" w:rsidRPr="004C318F">
                                    <w:rPr>
                                      <w:rFonts w:ascii="Times New Roman" w:hAnsi="Times New Roman" w:cs="Times New Roman"/>
                                    </w:rPr>
                                    <w:t xml:space="preserve"> </w:t>
                                  </w:r>
                                  <w:r w:rsidR="00D07963">
                                    <w:rPr>
                                      <w:rFonts w:ascii="Times New Roman" w:hAnsi="Times New Roman" w:cs="Times New Roman"/>
                                    </w:rPr>
                                    <w:t>began</w:t>
                                  </w:r>
                                  <w:r w:rsidR="0082513D">
                                    <w:rPr>
                                      <w:rFonts w:ascii="Times New Roman" w:hAnsi="Times New Roman" w:cs="Times New Roman"/>
                                    </w:rPr>
                                    <w:t xml:space="preserve"> </w:t>
                                  </w:r>
                                  <w:r w:rsidR="006A0F05">
                                    <w:rPr>
                                      <w:rFonts w:ascii="Times New Roman" w:hAnsi="Times New Roman" w:cs="Times New Roman"/>
                                    </w:rPr>
                                    <w:t xml:space="preserve">planning for the 2020 </w:t>
                                  </w:r>
                                  <w:r w:rsidR="004C318F" w:rsidRPr="004C318F">
                                    <w:rPr>
                                      <w:rFonts w:ascii="Times New Roman" w:hAnsi="Times New Roman" w:cs="Times New Roman"/>
                                    </w:rPr>
                                    <w:t xml:space="preserve">Regional Consumer </w:t>
                                  </w:r>
                                  <w:r w:rsidR="005805EA" w:rsidRPr="004C318F">
                                    <w:rPr>
                                      <w:rFonts w:ascii="Times New Roman" w:hAnsi="Times New Roman" w:cs="Times New Roman"/>
                                    </w:rPr>
                                    <w:t>trainings</w:t>
                                  </w:r>
                                  <w:r w:rsidR="0082513D">
                                    <w:rPr>
                                      <w:rFonts w:ascii="Times New Roman" w:hAnsi="Times New Roman" w:cs="Times New Roman"/>
                                    </w:rPr>
                                    <w:t>.  Trainings</w:t>
                                  </w:r>
                                  <w:r w:rsidR="005805EA">
                                    <w:rPr>
                                      <w:rFonts w:ascii="Times New Roman" w:hAnsi="Times New Roman" w:cs="Times New Roman"/>
                                    </w:rPr>
                                    <w:t xml:space="preserve"> will include consumer-based webinars and teleconferences throughout </w:t>
                                  </w:r>
                                  <w:r w:rsidR="004A48AE">
                                    <w:rPr>
                                      <w:rFonts w:ascii="Times New Roman" w:hAnsi="Times New Roman" w:cs="Times New Roman"/>
                                    </w:rPr>
                                    <w:t xml:space="preserve">Grant Year (GY) </w:t>
                                  </w:r>
                                  <w:r w:rsidR="005805EA">
                                    <w:rPr>
                                      <w:rFonts w:ascii="Times New Roman" w:hAnsi="Times New Roman" w:cs="Times New Roman"/>
                                    </w:rPr>
                                    <w:t>20</w:t>
                                  </w:r>
                                  <w:r w:rsidR="006A0F05">
                                    <w:rPr>
                                      <w:rFonts w:ascii="Times New Roman" w:hAnsi="Times New Roman" w:cs="Times New Roman"/>
                                    </w:rPr>
                                    <w:t>.</w:t>
                                  </w:r>
                                  <w:r w:rsidR="005805EA">
                                    <w:rPr>
                                      <w:rFonts w:ascii="Times New Roman" w:hAnsi="Times New Roman" w:cs="Times New Roman"/>
                                    </w:rPr>
                                    <w:t xml:space="preserve">  VACAC brainstormed </w:t>
                                  </w:r>
                                  <w:r w:rsidR="00685388">
                                    <w:rPr>
                                      <w:rFonts w:ascii="Times New Roman" w:hAnsi="Times New Roman" w:cs="Times New Roman"/>
                                    </w:rPr>
                                    <w:t xml:space="preserve">training </w:t>
                                  </w:r>
                                  <w:r w:rsidR="005805EA">
                                    <w:rPr>
                                      <w:rFonts w:ascii="Times New Roman" w:hAnsi="Times New Roman" w:cs="Times New Roman"/>
                                    </w:rPr>
                                    <w:t>topics that were most relevant and needed</w:t>
                                  </w:r>
                                  <w:r w:rsidR="0082513D">
                                    <w:rPr>
                                      <w:rFonts w:ascii="Times New Roman" w:hAnsi="Times New Roman" w:cs="Times New Roman"/>
                                    </w:rPr>
                                    <w:t xml:space="preserve"> in</w:t>
                                  </w:r>
                                  <w:r w:rsidR="005805EA">
                                    <w:rPr>
                                      <w:rFonts w:ascii="Times New Roman" w:hAnsi="Times New Roman" w:cs="Times New Roman"/>
                                    </w:rPr>
                                    <w:t xml:space="preserve"> the regions.  </w:t>
                                  </w:r>
                                  <w:r w:rsidR="0082513D">
                                    <w:rPr>
                                      <w:rFonts w:ascii="Times New Roman" w:hAnsi="Times New Roman" w:cs="Times New Roman"/>
                                    </w:rPr>
                                    <w:t>Each</w:t>
                                  </w:r>
                                  <w:r w:rsidR="005805EA">
                                    <w:rPr>
                                      <w:rFonts w:ascii="Times New Roman" w:hAnsi="Times New Roman" w:cs="Times New Roman"/>
                                    </w:rPr>
                                    <w:t xml:space="preserve"> region worked </w:t>
                                  </w:r>
                                  <w:r w:rsidR="00D07963">
                                    <w:rPr>
                                      <w:rFonts w:ascii="Times New Roman" w:hAnsi="Times New Roman" w:cs="Times New Roman"/>
                                    </w:rPr>
                                    <w:t>on proposals</w:t>
                                  </w:r>
                                  <w:r w:rsidR="005805EA">
                                    <w:rPr>
                                      <w:rFonts w:ascii="Times New Roman" w:hAnsi="Times New Roman" w:cs="Times New Roman"/>
                                    </w:rPr>
                                    <w:t xml:space="preserve"> for additional regional trainings that </w:t>
                                  </w:r>
                                  <w:proofErr w:type="gramStart"/>
                                  <w:r w:rsidR="005805EA">
                                    <w:rPr>
                                      <w:rFonts w:ascii="Times New Roman" w:hAnsi="Times New Roman" w:cs="Times New Roman"/>
                                    </w:rPr>
                                    <w:t>are being reviewed</w:t>
                                  </w:r>
                                  <w:proofErr w:type="gramEnd"/>
                                  <w:r w:rsidR="005805EA">
                                    <w:rPr>
                                      <w:rFonts w:ascii="Times New Roman" w:hAnsi="Times New Roman" w:cs="Times New Roman"/>
                                    </w:rPr>
                                    <w:t xml:space="preserve"> by VDH QM Staff.  </w:t>
                                  </w:r>
                                  <w:r w:rsidR="004C318F" w:rsidRPr="004C318F">
                                    <w:rPr>
                                      <w:rFonts w:ascii="Times New Roman" w:hAnsi="Times New Roman" w:cs="Times New Roman"/>
                                    </w:rPr>
                                    <w:t xml:space="preserve">Contact co-chairs Sylvester Askins at </w:t>
                                  </w:r>
                                  <w:hyperlink r:id="rId21" w:history="1">
                                    <w:r w:rsidR="004C318F" w:rsidRPr="004C318F">
                                      <w:rPr>
                                        <w:rStyle w:val="Hyperlink"/>
                                        <w:rFonts w:ascii="Times New Roman" w:hAnsi="Times New Roman" w:cs="Times New Roman"/>
                                      </w:rPr>
                                      <w:t>djw0314@hotmail.com</w:t>
                                    </w:r>
                                  </w:hyperlink>
                                  <w:r w:rsidR="004C318F" w:rsidRPr="004C318F">
                                    <w:rPr>
                                      <w:rFonts w:ascii="Times New Roman" w:hAnsi="Times New Roman" w:cs="Times New Roman"/>
                                    </w:rPr>
                                    <w:t xml:space="preserve"> or </w:t>
                                  </w:r>
                                  <w:r w:rsidR="00E62840">
                                    <w:rPr>
                                      <w:rFonts w:ascii="Times New Roman" w:hAnsi="Times New Roman" w:cs="Times New Roman"/>
                                    </w:rPr>
                                    <w:br/>
                                  </w:r>
                                  <w:r w:rsidR="004C318F" w:rsidRPr="004C318F">
                                    <w:rPr>
                                      <w:rFonts w:ascii="Times New Roman" w:hAnsi="Times New Roman" w:cs="Times New Roman"/>
                                    </w:rPr>
                                    <w:t xml:space="preserve">Mark Baker at </w:t>
                                  </w:r>
                                  <w:hyperlink r:id="rId22" w:history="1">
                                    <w:r w:rsidR="004C318F" w:rsidRPr="004C318F">
                                      <w:rPr>
                                        <w:rStyle w:val="Hyperlink"/>
                                        <w:rFonts w:ascii="Times New Roman" w:hAnsi="Times New Roman" w:cs="Times New Roman"/>
                                      </w:rPr>
                                      <w:t>mbaker@totalhealthcare.org</w:t>
                                    </w:r>
                                  </w:hyperlink>
                                  <w:r w:rsidR="00E62840">
                                    <w:rPr>
                                      <w:rFonts w:ascii="Times New Roman" w:hAnsi="Times New Roman" w:cs="Times New Roman"/>
                                    </w:rPr>
                                    <w:t>.</w:t>
                                  </w:r>
                                  <w:r w:rsidR="004C318F" w:rsidRPr="00323B2D">
                                    <w:rPr>
                                      <w:rFonts w:ascii="Times New Roman" w:hAnsi="Times New Roman" w:cs="Times New Roman"/>
                                      <w:w w:val="105"/>
                                      <w:szCs w:val="20"/>
                                    </w:rPr>
                                    <w:t xml:space="preserve"> </w:t>
                                  </w:r>
                                </w:p>
                                <w:p w14:paraId="48763CFA" w14:textId="01BA5AFD" w:rsidR="001F2053" w:rsidRPr="00323B2D" w:rsidRDefault="001F2053" w:rsidP="00A074E9">
                                  <w:pPr>
                                    <w:pStyle w:val="TableParagraph"/>
                                    <w:spacing w:line="278" w:lineRule="auto"/>
                                    <w:ind w:left="270"/>
                                    <w:rPr>
                                      <w:rFonts w:ascii="Times New Roman" w:eastAsia="Palatino Linotype" w:hAnsi="Times New Roman" w:cs="Times New Roman"/>
                                      <w:w w:val="105"/>
                                      <w:szCs w:val="20"/>
                                    </w:rPr>
                                  </w:pPr>
                                </w:p>
                              </w:tc>
                            </w:tr>
                            <w:tr w:rsidR="00592621" w:rsidRPr="00323B2D" w14:paraId="7C310250" w14:textId="77777777" w:rsidTr="00174C68">
                              <w:trPr>
                                <w:trHeight w:hRule="exact" w:val="4729"/>
                              </w:trPr>
                              <w:tc>
                                <w:tcPr>
                                  <w:tcW w:w="3600" w:type="dxa"/>
                                  <w:tcBorders>
                                    <w:top w:val="nil"/>
                                    <w:left w:val="nil"/>
                                    <w:right w:val="nil"/>
                                  </w:tcBorders>
                                </w:tcPr>
                                <w:p w14:paraId="68E6E01F" w14:textId="77777777" w:rsidR="00592621" w:rsidRPr="00323B2D" w:rsidRDefault="00592621" w:rsidP="00592621">
                                  <w:pPr>
                                    <w:spacing w:line="278" w:lineRule="auto"/>
                                    <w:jc w:val="center"/>
                                    <w:rPr>
                                      <w:rFonts w:ascii="Times New Roman" w:hAnsi="Times New Roman" w:cs="Times New Roman"/>
                                      <w:b/>
                                      <w:color w:val="008CB4"/>
                                      <w:w w:val="90"/>
                                      <w:sz w:val="28"/>
                                    </w:rPr>
                                  </w:pPr>
                                </w:p>
                              </w:tc>
                            </w:tr>
                            <w:tr w:rsidR="00592621" w:rsidRPr="00323B2D" w14:paraId="589652E6" w14:textId="77777777" w:rsidTr="00174C68">
                              <w:trPr>
                                <w:trHeight w:hRule="exact" w:val="3987"/>
                              </w:trPr>
                              <w:tc>
                                <w:tcPr>
                                  <w:tcW w:w="3600" w:type="dxa"/>
                                  <w:tcBorders>
                                    <w:top w:val="nil"/>
                                    <w:left w:val="nil"/>
                                    <w:right w:val="nil"/>
                                  </w:tcBorders>
                                </w:tcPr>
                                <w:p w14:paraId="7F32BD55" w14:textId="77777777" w:rsidR="00592621" w:rsidRPr="00323B2D" w:rsidRDefault="00592621" w:rsidP="00592621">
                                  <w:pPr>
                                    <w:spacing w:line="261" w:lineRule="exact"/>
                                    <w:ind w:left="42"/>
                                    <w:jc w:val="center"/>
                                    <w:rPr>
                                      <w:rFonts w:ascii="Times New Roman" w:hAnsi="Times New Roman" w:cs="Times New Roman"/>
                                      <w:b/>
                                      <w:color w:val="008CB4"/>
                                      <w:spacing w:val="1"/>
                                      <w:sz w:val="28"/>
                                    </w:rPr>
                                  </w:pPr>
                                </w:p>
                              </w:tc>
                            </w:tr>
                            <w:tr w:rsidR="00592621" w:rsidRPr="00323B2D" w14:paraId="398C3039" w14:textId="77777777" w:rsidTr="00174C68">
                              <w:trPr>
                                <w:trHeight w:hRule="exact" w:val="4270"/>
                              </w:trPr>
                              <w:tc>
                                <w:tcPr>
                                  <w:tcW w:w="3600" w:type="dxa"/>
                                  <w:tcBorders>
                                    <w:left w:val="nil"/>
                                    <w:bottom w:val="nil"/>
                                    <w:right w:val="nil"/>
                                  </w:tcBorders>
                                  <w:shd w:val="clear" w:color="auto" w:fill="EBEBEB"/>
                                </w:tcPr>
                                <w:p w14:paraId="19F7267C" w14:textId="77777777" w:rsidR="00592621" w:rsidRPr="00323B2D" w:rsidRDefault="00592621" w:rsidP="00592621">
                                  <w:pPr>
                                    <w:pStyle w:val="TableParagraph"/>
                                    <w:spacing w:line="278" w:lineRule="auto"/>
                                    <w:jc w:val="center"/>
                                    <w:rPr>
                                      <w:rFonts w:ascii="Times New Roman" w:eastAsia="Palatino Linotype" w:hAnsi="Times New Roman" w:cs="Times New Roman"/>
                                    </w:rPr>
                                  </w:pPr>
                                </w:p>
                              </w:tc>
                            </w:tr>
                          </w:tbl>
                          <w:p w14:paraId="5222D7FE" w14:textId="77777777" w:rsidR="001C4C8A" w:rsidRPr="00323B2D" w:rsidRDefault="001C4C8A" w:rsidP="001C4C8A">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28B46" id="_x0000_t202" coordsize="21600,21600" o:spt="202" path="m,l,21600r21600,l21600,xe">
                <v:stroke joinstyle="miter"/>
                <v:path gradientshapeok="t" o:connecttype="rect"/>
              </v:shapetype>
              <v:shape id="Text Box 19" o:spid="_x0000_s1030" type="#_x0000_t202" style="position:absolute;left:0;text-align:left;margin-left:4pt;margin-top:8.75pt;width:193.5pt;height:67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" fillcolor="#ebebeb" stroked="f">
                <v:textbox inset="0,0,0,0">
                  <w:txbxContent>
                    <w:p w14:paraId="2A0B9873" w14:textId="77777777" w:rsidR="00D07963" w:rsidRDefault="00D07963"/>
                    <w:tbl>
                      <w:tblPr>
                        <w:tblW w:w="3600" w:type="dxa"/>
                        <w:tblLayout w:type="fixed"/>
                        <w:tblCellMar>
                          <w:left w:w="0" w:type="dxa"/>
                          <w:right w:w="0" w:type="dxa"/>
                        </w:tblCellMar>
                        <w:tblLook w:val="01E0" w:firstRow="1" w:lastRow="1" w:firstColumn="1" w:lastColumn="1" w:noHBand="0" w:noVBand="0"/>
                      </w:tblPr>
                      <w:tblGrid>
                        <w:gridCol w:w="3600"/>
                      </w:tblGrid>
                      <w:tr w:rsidR="00A074E9" w:rsidRPr="00323B2D" w14:paraId="7B0E2679" w14:textId="77777777" w:rsidTr="00174C68">
                        <w:trPr>
                          <w:trHeight w:hRule="exact" w:val="13512"/>
                        </w:trPr>
                        <w:tc>
                          <w:tcPr>
                            <w:tcW w:w="3600" w:type="dxa"/>
                            <w:tcBorders>
                              <w:top w:val="nil"/>
                              <w:left w:val="nil"/>
                              <w:right w:val="nil"/>
                            </w:tcBorders>
                          </w:tcPr>
                          <w:p w14:paraId="43119087" w14:textId="77777777" w:rsidR="00A074E9" w:rsidRPr="004C318F" w:rsidRDefault="00A074E9" w:rsidP="00A074E9">
                            <w:pPr>
                              <w:pStyle w:val="TableParagraph"/>
                              <w:jc w:val="center"/>
                              <w:rPr>
                                <w:rFonts w:ascii="Times New Roman" w:hAnsi="Times New Roman" w:cs="Times New Roman"/>
                                <w:b/>
                                <w:color w:val="008CB4"/>
                                <w:sz w:val="32"/>
                              </w:rPr>
                            </w:pPr>
                            <w:r w:rsidRPr="004C318F">
                              <w:rPr>
                                <w:rFonts w:ascii="Times New Roman" w:hAnsi="Times New Roman" w:cs="Times New Roman"/>
                                <w:b/>
                                <w:color w:val="008CB4"/>
                                <w:sz w:val="32"/>
                              </w:rPr>
                              <w:t>Capacity Building Subcommittee</w:t>
                            </w:r>
                          </w:p>
                          <w:p w14:paraId="5E74F8B6" w14:textId="718AC7F8" w:rsidR="001F2053" w:rsidRDefault="00C62C7F" w:rsidP="007720B4">
                            <w:pPr>
                              <w:pStyle w:val="TableParagraph"/>
                              <w:spacing w:line="278" w:lineRule="auto"/>
                              <w:ind w:left="270"/>
                              <w:rPr>
                                <w:rFonts w:ascii="Times New Roman" w:hAnsi="Times New Roman" w:cs="Times New Roman"/>
                                <w:szCs w:val="20"/>
                              </w:rPr>
                            </w:pPr>
                            <w:r>
                              <w:rPr>
                                <w:rFonts w:ascii="Times New Roman" w:hAnsi="Times New Roman" w:cs="Times New Roman"/>
                                <w:szCs w:val="20"/>
                              </w:rPr>
                              <w:t>The committee is recruiting for new QMAC mentors to provide guidance for new incoming members.</w:t>
                            </w:r>
                            <w:r w:rsidR="00253E42" w:rsidRPr="004C318F">
                              <w:rPr>
                                <w:rFonts w:ascii="Times New Roman" w:hAnsi="Times New Roman" w:cs="Times New Roman"/>
                                <w:szCs w:val="20"/>
                              </w:rPr>
                              <w:t xml:space="preserve">  </w:t>
                            </w:r>
                            <w:r w:rsidR="00A074E9" w:rsidRPr="004C318F">
                              <w:rPr>
                                <w:rFonts w:ascii="Times New Roman" w:hAnsi="Times New Roman" w:cs="Times New Roman"/>
                                <w:szCs w:val="20"/>
                              </w:rPr>
                              <w:t>These mentors would provide guidance for new incoming QMAC members</w:t>
                            </w:r>
                            <w:r w:rsidR="00253E42" w:rsidRPr="004C318F">
                              <w:rPr>
                                <w:rFonts w:ascii="Times New Roman" w:hAnsi="Times New Roman" w:cs="Times New Roman"/>
                                <w:szCs w:val="20"/>
                              </w:rPr>
                              <w:t xml:space="preserve">.  </w:t>
                            </w:r>
                            <w:r w:rsidR="00A074E9" w:rsidRPr="004C318F">
                              <w:rPr>
                                <w:rFonts w:ascii="Times New Roman" w:hAnsi="Times New Roman" w:cs="Times New Roman"/>
                                <w:szCs w:val="20"/>
                              </w:rPr>
                              <w:t>More details on the roles and responsibilities of the mentor are in the QMAC Orientation Manual</w:t>
                            </w:r>
                            <w:r w:rsidR="00253E42" w:rsidRPr="004C318F">
                              <w:rPr>
                                <w:rFonts w:ascii="Times New Roman" w:hAnsi="Times New Roman" w:cs="Times New Roman"/>
                                <w:szCs w:val="20"/>
                              </w:rPr>
                              <w:t xml:space="preserve">.  </w:t>
                            </w:r>
                            <w:r w:rsidR="004C318F">
                              <w:rPr>
                                <w:rFonts w:ascii="Times New Roman" w:hAnsi="Times New Roman" w:cs="Times New Roman"/>
                              </w:rPr>
                              <w:t>Please contact</w:t>
                            </w:r>
                            <w:r w:rsidR="00A074E9" w:rsidRPr="004C318F">
                              <w:rPr>
                                <w:rFonts w:ascii="Times New Roman" w:hAnsi="Times New Roman" w:cs="Times New Roman"/>
                                <w:szCs w:val="20"/>
                              </w:rPr>
                              <w:t xml:space="preserve"> </w:t>
                            </w:r>
                            <w:r w:rsidR="001F2E81">
                              <w:rPr>
                                <w:rFonts w:ascii="Times New Roman" w:hAnsi="Times New Roman" w:cs="Times New Roman"/>
                                <w:szCs w:val="20"/>
                              </w:rPr>
                              <w:t xml:space="preserve">Beverly Franklin </w:t>
                            </w:r>
                            <w:r w:rsidR="00A074E9" w:rsidRPr="004C318F">
                              <w:rPr>
                                <w:rFonts w:ascii="Times New Roman" w:hAnsi="Times New Roman" w:cs="Times New Roman"/>
                                <w:szCs w:val="20"/>
                              </w:rPr>
                              <w:t>(</w:t>
                            </w:r>
                            <w:hyperlink r:id="rId23" w:history="1">
                              <w:r w:rsidR="001F2E81">
                                <w:rPr>
                                  <w:rStyle w:val="Hyperlink"/>
                                  <w:rFonts w:ascii="Times New Roman" w:hAnsi="Times New Roman" w:cs="Times New Roman"/>
                                  <w:szCs w:val="20"/>
                                </w:rPr>
                                <w:t>FranklBS@evms.edu</w:t>
                              </w:r>
                            </w:hyperlink>
                            <w:r w:rsidR="00A074E9" w:rsidRPr="004C318F">
                              <w:rPr>
                                <w:rFonts w:ascii="Times New Roman" w:hAnsi="Times New Roman" w:cs="Times New Roman"/>
                                <w:szCs w:val="20"/>
                              </w:rPr>
                              <w:t xml:space="preserve">) </w:t>
                            </w:r>
                            <w:r w:rsidR="004C318F">
                              <w:rPr>
                                <w:rFonts w:ascii="Times New Roman" w:hAnsi="Times New Roman" w:cs="Times New Roman"/>
                                <w:szCs w:val="20"/>
                              </w:rPr>
                              <w:t>or</w:t>
                            </w:r>
                            <w:r w:rsidR="00A074E9" w:rsidRPr="004C318F">
                              <w:rPr>
                                <w:rFonts w:ascii="Times New Roman" w:hAnsi="Times New Roman" w:cs="Times New Roman"/>
                                <w:szCs w:val="20"/>
                              </w:rPr>
                              <w:t xml:space="preserve"> </w:t>
                            </w:r>
                            <w:r w:rsidR="00DC3596" w:rsidRPr="004C318F">
                              <w:rPr>
                                <w:rFonts w:ascii="Times New Roman" w:hAnsi="Times New Roman" w:cs="Times New Roman"/>
                                <w:szCs w:val="20"/>
                              </w:rPr>
                              <w:br/>
                              <w:t>Ashley Y</w:t>
                            </w:r>
                            <w:r w:rsidR="00D31CB2" w:rsidRPr="004C318F">
                              <w:rPr>
                                <w:rFonts w:ascii="Times New Roman" w:hAnsi="Times New Roman" w:cs="Times New Roman"/>
                                <w:szCs w:val="20"/>
                              </w:rPr>
                              <w:t>ocum</w:t>
                            </w:r>
                            <w:r w:rsidR="0082513D">
                              <w:rPr>
                                <w:rFonts w:ascii="Times New Roman" w:hAnsi="Times New Roman" w:cs="Times New Roman"/>
                                <w:szCs w:val="20"/>
                              </w:rPr>
                              <w:t xml:space="preserve"> (</w:t>
                            </w:r>
                            <w:hyperlink r:id="rId24" w:history="1">
                              <w:r w:rsidR="0082513D" w:rsidRPr="00182BB8">
                                <w:rPr>
                                  <w:rStyle w:val="Hyperlink"/>
                                  <w:rFonts w:ascii="Times New Roman" w:hAnsi="Times New Roman" w:cs="Times New Roman"/>
                                  <w:szCs w:val="20"/>
                                </w:rPr>
                                <w:t>Ashley.Yocum@vdh.virginia.gov</w:t>
                              </w:r>
                            </w:hyperlink>
                            <w:r w:rsidR="0082513D">
                              <w:rPr>
                                <w:rFonts w:ascii="Times New Roman" w:hAnsi="Times New Roman" w:cs="Times New Roman"/>
                                <w:szCs w:val="20"/>
                              </w:rPr>
                              <w:t>)</w:t>
                            </w:r>
                            <w:r w:rsidR="00DC3596" w:rsidRPr="004C318F">
                              <w:rPr>
                                <w:rFonts w:ascii="Times New Roman" w:hAnsi="Times New Roman" w:cs="Times New Roman"/>
                                <w:szCs w:val="20"/>
                              </w:rPr>
                              <w:t xml:space="preserve"> </w:t>
                            </w:r>
                            <w:r w:rsidR="00A074E9" w:rsidRPr="004C318F">
                              <w:rPr>
                                <w:rFonts w:ascii="Times New Roman" w:hAnsi="Times New Roman" w:cs="Times New Roman"/>
                                <w:szCs w:val="20"/>
                              </w:rPr>
                              <w:t>with any questions.</w:t>
                            </w:r>
                            <w:r w:rsidR="00685388">
                              <w:rPr>
                                <w:rFonts w:ascii="Times New Roman" w:hAnsi="Times New Roman" w:cs="Times New Roman"/>
                                <w:szCs w:val="20"/>
                              </w:rPr>
                              <w:t xml:space="preserve"> </w:t>
                            </w:r>
                          </w:p>
                          <w:p w14:paraId="16F0173A" w14:textId="77777777" w:rsidR="007720B4" w:rsidRPr="007720B4" w:rsidRDefault="007720B4" w:rsidP="007720B4">
                            <w:pPr>
                              <w:pStyle w:val="TableParagraph"/>
                              <w:spacing w:line="278" w:lineRule="auto"/>
                              <w:ind w:left="270"/>
                              <w:rPr>
                                <w:rFonts w:ascii="Times New Roman" w:hAnsi="Times New Roman" w:cs="Times New Roman"/>
                                <w:szCs w:val="20"/>
                              </w:rPr>
                            </w:pPr>
                          </w:p>
                          <w:p w14:paraId="618317EB" w14:textId="60E73F6D" w:rsidR="004C318F" w:rsidRPr="004C318F" w:rsidRDefault="004A48AE" w:rsidP="004C318F">
                            <w:pPr>
                              <w:pStyle w:val="TableParagraph"/>
                              <w:spacing w:before="81" w:line="280" w:lineRule="atLeast"/>
                              <w:ind w:left="180"/>
                              <w:jc w:val="center"/>
                              <w:rPr>
                                <w:rFonts w:ascii="Times New Roman" w:hAnsi="Times New Roman" w:cs="Times New Roman"/>
                              </w:rPr>
                            </w:pPr>
                            <w:r w:rsidRPr="004A48AE">
                              <w:rPr>
                                <w:rFonts w:ascii="Times New Roman" w:hAnsi="Times New Roman" w:cs="Times New Roman"/>
                                <w:b/>
                                <w:color w:val="008CB4"/>
                                <w:sz w:val="32"/>
                              </w:rPr>
                              <w:t xml:space="preserve">Virginia Quality of Care Consumer Advisory Committee (VACAC) </w:t>
                            </w:r>
                            <w:r w:rsidR="004C318F" w:rsidRPr="004C318F">
                              <w:rPr>
                                <w:rFonts w:ascii="Times New Roman" w:hAnsi="Times New Roman" w:cs="Times New Roman"/>
                                <w:b/>
                                <w:color w:val="008CB4"/>
                                <w:sz w:val="32"/>
                              </w:rPr>
                              <w:t>Subcommittee</w:t>
                            </w:r>
                          </w:p>
                          <w:p w14:paraId="2949A9E8" w14:textId="77777777" w:rsidR="00A036C6" w:rsidRDefault="00C62C7F" w:rsidP="001F2E81">
                            <w:pPr>
                              <w:pStyle w:val="TableParagraph"/>
                              <w:spacing w:before="120" w:line="278" w:lineRule="auto"/>
                              <w:ind w:left="187"/>
                              <w:rPr>
                                <w:rFonts w:ascii="Times New Roman" w:hAnsi="Times New Roman" w:cs="Times New Roman"/>
                              </w:rPr>
                            </w:pPr>
                            <w:r w:rsidRPr="00730B10">
                              <w:rPr>
                                <w:rFonts w:ascii="Times New Roman" w:hAnsi="Times New Roman" w:cs="Times New Roman"/>
                                <w:noProof/>
                              </w:rPr>
                              <w:t xml:space="preserve">Twenty one people living with HIV (PLWH) and members of the VACAC attended the Virginia Department of Health funded Building Leaders of Color (BLOC) program from January 21-24, 2020 in Charlottesville, Virginia. </w:t>
                            </w:r>
                            <w:r>
                              <w:rPr>
                                <w:rFonts w:ascii="Times New Roman" w:hAnsi="Times New Roman" w:cs="Times New Roman"/>
                              </w:rPr>
                              <w:t xml:space="preserve"> </w:t>
                            </w:r>
                          </w:p>
                          <w:p w14:paraId="7D3970DA" w14:textId="4AC1FFC1" w:rsidR="004C318F" w:rsidRDefault="00C62C7F" w:rsidP="001F2E81">
                            <w:pPr>
                              <w:pStyle w:val="TableParagraph"/>
                              <w:spacing w:before="120" w:line="278" w:lineRule="auto"/>
                              <w:ind w:left="187"/>
                              <w:rPr>
                                <w:rFonts w:ascii="Times New Roman" w:hAnsi="Times New Roman" w:cs="Times New Roman"/>
                                <w:w w:val="105"/>
                                <w:szCs w:val="20"/>
                              </w:rPr>
                            </w:pPr>
                            <w:r>
                              <w:rPr>
                                <w:rFonts w:ascii="Times New Roman" w:hAnsi="Times New Roman" w:cs="Times New Roman"/>
                              </w:rPr>
                              <w:t xml:space="preserve">The </w:t>
                            </w:r>
                            <w:r w:rsidR="00D07963">
                              <w:rPr>
                                <w:rFonts w:ascii="Times New Roman" w:hAnsi="Times New Roman" w:cs="Times New Roman"/>
                              </w:rPr>
                              <w:t>VACAC</w:t>
                            </w:r>
                            <w:r w:rsidR="00D07963" w:rsidRPr="004C318F">
                              <w:rPr>
                                <w:rFonts w:ascii="Times New Roman" w:hAnsi="Times New Roman" w:cs="Times New Roman"/>
                              </w:rPr>
                              <w:t xml:space="preserve"> </w:t>
                            </w:r>
                            <w:r w:rsidR="00D07963">
                              <w:rPr>
                                <w:rFonts w:ascii="Times New Roman" w:hAnsi="Times New Roman" w:cs="Times New Roman"/>
                              </w:rPr>
                              <w:t>began</w:t>
                            </w:r>
                            <w:r w:rsidR="0082513D">
                              <w:rPr>
                                <w:rFonts w:ascii="Times New Roman" w:hAnsi="Times New Roman" w:cs="Times New Roman"/>
                              </w:rPr>
                              <w:t xml:space="preserve"> </w:t>
                            </w:r>
                            <w:r w:rsidR="006A0F05">
                              <w:rPr>
                                <w:rFonts w:ascii="Times New Roman" w:hAnsi="Times New Roman" w:cs="Times New Roman"/>
                              </w:rPr>
                              <w:t xml:space="preserve">planning for the 2020 </w:t>
                            </w:r>
                            <w:r w:rsidR="004C318F" w:rsidRPr="004C318F">
                              <w:rPr>
                                <w:rFonts w:ascii="Times New Roman" w:hAnsi="Times New Roman" w:cs="Times New Roman"/>
                              </w:rPr>
                              <w:t xml:space="preserve">Regional Consumer </w:t>
                            </w:r>
                            <w:r w:rsidR="005805EA" w:rsidRPr="004C318F">
                              <w:rPr>
                                <w:rFonts w:ascii="Times New Roman" w:hAnsi="Times New Roman" w:cs="Times New Roman"/>
                              </w:rPr>
                              <w:t>trainings</w:t>
                            </w:r>
                            <w:r w:rsidR="0082513D">
                              <w:rPr>
                                <w:rFonts w:ascii="Times New Roman" w:hAnsi="Times New Roman" w:cs="Times New Roman"/>
                              </w:rPr>
                              <w:t>.  Trainings</w:t>
                            </w:r>
                            <w:r w:rsidR="005805EA">
                              <w:rPr>
                                <w:rFonts w:ascii="Times New Roman" w:hAnsi="Times New Roman" w:cs="Times New Roman"/>
                              </w:rPr>
                              <w:t xml:space="preserve"> will include consumer-based webinars and teleconferences throughout </w:t>
                            </w:r>
                            <w:r w:rsidR="004A48AE">
                              <w:rPr>
                                <w:rFonts w:ascii="Times New Roman" w:hAnsi="Times New Roman" w:cs="Times New Roman"/>
                              </w:rPr>
                              <w:t xml:space="preserve">Grant Year (GY) </w:t>
                            </w:r>
                            <w:r w:rsidR="005805EA">
                              <w:rPr>
                                <w:rFonts w:ascii="Times New Roman" w:hAnsi="Times New Roman" w:cs="Times New Roman"/>
                              </w:rPr>
                              <w:t>20</w:t>
                            </w:r>
                            <w:r w:rsidR="006A0F05">
                              <w:rPr>
                                <w:rFonts w:ascii="Times New Roman" w:hAnsi="Times New Roman" w:cs="Times New Roman"/>
                              </w:rPr>
                              <w:t>.</w:t>
                            </w:r>
                            <w:r w:rsidR="005805EA">
                              <w:rPr>
                                <w:rFonts w:ascii="Times New Roman" w:hAnsi="Times New Roman" w:cs="Times New Roman"/>
                              </w:rPr>
                              <w:t xml:space="preserve">  VACAC brainstormed </w:t>
                            </w:r>
                            <w:r w:rsidR="00685388">
                              <w:rPr>
                                <w:rFonts w:ascii="Times New Roman" w:hAnsi="Times New Roman" w:cs="Times New Roman"/>
                              </w:rPr>
                              <w:t xml:space="preserve">training </w:t>
                            </w:r>
                            <w:r w:rsidR="005805EA">
                              <w:rPr>
                                <w:rFonts w:ascii="Times New Roman" w:hAnsi="Times New Roman" w:cs="Times New Roman"/>
                              </w:rPr>
                              <w:t>topics that were most relevant and needed</w:t>
                            </w:r>
                            <w:r w:rsidR="0082513D">
                              <w:rPr>
                                <w:rFonts w:ascii="Times New Roman" w:hAnsi="Times New Roman" w:cs="Times New Roman"/>
                              </w:rPr>
                              <w:t xml:space="preserve"> in</w:t>
                            </w:r>
                            <w:r w:rsidR="005805EA">
                              <w:rPr>
                                <w:rFonts w:ascii="Times New Roman" w:hAnsi="Times New Roman" w:cs="Times New Roman"/>
                              </w:rPr>
                              <w:t xml:space="preserve"> the regions.  </w:t>
                            </w:r>
                            <w:r w:rsidR="0082513D">
                              <w:rPr>
                                <w:rFonts w:ascii="Times New Roman" w:hAnsi="Times New Roman" w:cs="Times New Roman"/>
                              </w:rPr>
                              <w:t>Each</w:t>
                            </w:r>
                            <w:r w:rsidR="005805EA">
                              <w:rPr>
                                <w:rFonts w:ascii="Times New Roman" w:hAnsi="Times New Roman" w:cs="Times New Roman"/>
                              </w:rPr>
                              <w:t xml:space="preserve"> region worked </w:t>
                            </w:r>
                            <w:r w:rsidR="00D07963">
                              <w:rPr>
                                <w:rFonts w:ascii="Times New Roman" w:hAnsi="Times New Roman" w:cs="Times New Roman"/>
                              </w:rPr>
                              <w:t>on proposals</w:t>
                            </w:r>
                            <w:r w:rsidR="005805EA">
                              <w:rPr>
                                <w:rFonts w:ascii="Times New Roman" w:hAnsi="Times New Roman" w:cs="Times New Roman"/>
                              </w:rPr>
                              <w:t xml:space="preserve"> for additional regional trainings that </w:t>
                            </w:r>
                            <w:proofErr w:type="gramStart"/>
                            <w:r w:rsidR="005805EA">
                              <w:rPr>
                                <w:rFonts w:ascii="Times New Roman" w:hAnsi="Times New Roman" w:cs="Times New Roman"/>
                              </w:rPr>
                              <w:t>are being reviewed</w:t>
                            </w:r>
                            <w:proofErr w:type="gramEnd"/>
                            <w:r w:rsidR="005805EA">
                              <w:rPr>
                                <w:rFonts w:ascii="Times New Roman" w:hAnsi="Times New Roman" w:cs="Times New Roman"/>
                              </w:rPr>
                              <w:t xml:space="preserve"> by VDH QM Staff.  </w:t>
                            </w:r>
                            <w:r w:rsidR="004C318F" w:rsidRPr="004C318F">
                              <w:rPr>
                                <w:rFonts w:ascii="Times New Roman" w:hAnsi="Times New Roman" w:cs="Times New Roman"/>
                              </w:rPr>
                              <w:t xml:space="preserve">Contact co-chairs Sylvester Askins at </w:t>
                            </w:r>
                            <w:hyperlink r:id="rId25" w:history="1">
                              <w:r w:rsidR="004C318F" w:rsidRPr="004C318F">
                                <w:rPr>
                                  <w:rStyle w:val="Hyperlink"/>
                                  <w:rFonts w:ascii="Times New Roman" w:hAnsi="Times New Roman" w:cs="Times New Roman"/>
                                </w:rPr>
                                <w:t>djw0314@hotmail.com</w:t>
                              </w:r>
                            </w:hyperlink>
                            <w:r w:rsidR="004C318F" w:rsidRPr="004C318F">
                              <w:rPr>
                                <w:rFonts w:ascii="Times New Roman" w:hAnsi="Times New Roman" w:cs="Times New Roman"/>
                              </w:rPr>
                              <w:t xml:space="preserve"> or </w:t>
                            </w:r>
                            <w:r w:rsidR="00E62840">
                              <w:rPr>
                                <w:rFonts w:ascii="Times New Roman" w:hAnsi="Times New Roman" w:cs="Times New Roman"/>
                              </w:rPr>
                              <w:br/>
                            </w:r>
                            <w:r w:rsidR="004C318F" w:rsidRPr="004C318F">
                              <w:rPr>
                                <w:rFonts w:ascii="Times New Roman" w:hAnsi="Times New Roman" w:cs="Times New Roman"/>
                              </w:rPr>
                              <w:t xml:space="preserve">Mark Baker at </w:t>
                            </w:r>
                            <w:hyperlink r:id="rId26" w:history="1">
                              <w:r w:rsidR="004C318F" w:rsidRPr="004C318F">
                                <w:rPr>
                                  <w:rStyle w:val="Hyperlink"/>
                                  <w:rFonts w:ascii="Times New Roman" w:hAnsi="Times New Roman" w:cs="Times New Roman"/>
                                </w:rPr>
                                <w:t>mbaker@totalhealthcare.org</w:t>
                              </w:r>
                            </w:hyperlink>
                            <w:r w:rsidR="00E62840">
                              <w:rPr>
                                <w:rFonts w:ascii="Times New Roman" w:hAnsi="Times New Roman" w:cs="Times New Roman"/>
                              </w:rPr>
                              <w:t>.</w:t>
                            </w:r>
                            <w:r w:rsidR="004C318F" w:rsidRPr="00323B2D">
                              <w:rPr>
                                <w:rFonts w:ascii="Times New Roman" w:hAnsi="Times New Roman" w:cs="Times New Roman"/>
                                <w:w w:val="105"/>
                                <w:szCs w:val="20"/>
                              </w:rPr>
                              <w:t xml:space="preserve"> </w:t>
                            </w:r>
                          </w:p>
                          <w:p w14:paraId="48763CFA" w14:textId="01BA5AFD" w:rsidR="001F2053" w:rsidRPr="00323B2D" w:rsidRDefault="001F2053" w:rsidP="00A074E9">
                            <w:pPr>
                              <w:pStyle w:val="TableParagraph"/>
                              <w:spacing w:line="278" w:lineRule="auto"/>
                              <w:ind w:left="270"/>
                              <w:rPr>
                                <w:rFonts w:ascii="Times New Roman" w:eastAsia="Palatino Linotype" w:hAnsi="Times New Roman" w:cs="Times New Roman"/>
                                <w:w w:val="105"/>
                                <w:szCs w:val="20"/>
                              </w:rPr>
                            </w:pPr>
                          </w:p>
                        </w:tc>
                      </w:tr>
                      <w:tr w:rsidR="00592621" w:rsidRPr="00323B2D" w14:paraId="7C310250" w14:textId="77777777" w:rsidTr="00174C68">
                        <w:trPr>
                          <w:trHeight w:hRule="exact" w:val="4729"/>
                        </w:trPr>
                        <w:tc>
                          <w:tcPr>
                            <w:tcW w:w="3600" w:type="dxa"/>
                            <w:tcBorders>
                              <w:top w:val="nil"/>
                              <w:left w:val="nil"/>
                              <w:right w:val="nil"/>
                            </w:tcBorders>
                          </w:tcPr>
                          <w:p w14:paraId="68E6E01F" w14:textId="77777777" w:rsidR="00592621" w:rsidRPr="00323B2D" w:rsidRDefault="00592621" w:rsidP="00592621">
                            <w:pPr>
                              <w:spacing w:line="278" w:lineRule="auto"/>
                              <w:jc w:val="center"/>
                              <w:rPr>
                                <w:rFonts w:ascii="Times New Roman" w:hAnsi="Times New Roman" w:cs="Times New Roman"/>
                                <w:b/>
                                <w:color w:val="008CB4"/>
                                <w:w w:val="90"/>
                                <w:sz w:val="28"/>
                              </w:rPr>
                            </w:pPr>
                          </w:p>
                        </w:tc>
                      </w:tr>
                      <w:tr w:rsidR="00592621" w:rsidRPr="00323B2D" w14:paraId="589652E6" w14:textId="77777777" w:rsidTr="00174C68">
                        <w:trPr>
                          <w:trHeight w:hRule="exact" w:val="3987"/>
                        </w:trPr>
                        <w:tc>
                          <w:tcPr>
                            <w:tcW w:w="3600" w:type="dxa"/>
                            <w:tcBorders>
                              <w:top w:val="nil"/>
                              <w:left w:val="nil"/>
                              <w:right w:val="nil"/>
                            </w:tcBorders>
                          </w:tcPr>
                          <w:p w14:paraId="7F32BD55" w14:textId="77777777" w:rsidR="00592621" w:rsidRPr="00323B2D" w:rsidRDefault="00592621" w:rsidP="00592621">
                            <w:pPr>
                              <w:spacing w:line="261" w:lineRule="exact"/>
                              <w:ind w:left="42"/>
                              <w:jc w:val="center"/>
                              <w:rPr>
                                <w:rFonts w:ascii="Times New Roman" w:hAnsi="Times New Roman" w:cs="Times New Roman"/>
                                <w:b/>
                                <w:color w:val="008CB4"/>
                                <w:spacing w:val="1"/>
                                <w:sz w:val="28"/>
                              </w:rPr>
                            </w:pPr>
                          </w:p>
                        </w:tc>
                      </w:tr>
                      <w:tr w:rsidR="00592621" w:rsidRPr="00323B2D" w14:paraId="398C3039" w14:textId="77777777" w:rsidTr="00174C68">
                        <w:trPr>
                          <w:trHeight w:hRule="exact" w:val="4270"/>
                        </w:trPr>
                        <w:tc>
                          <w:tcPr>
                            <w:tcW w:w="3600" w:type="dxa"/>
                            <w:tcBorders>
                              <w:left w:val="nil"/>
                              <w:bottom w:val="nil"/>
                              <w:right w:val="nil"/>
                            </w:tcBorders>
                            <w:shd w:val="clear" w:color="auto" w:fill="EBEBEB"/>
                          </w:tcPr>
                          <w:p w14:paraId="19F7267C" w14:textId="77777777" w:rsidR="00592621" w:rsidRPr="00323B2D" w:rsidRDefault="00592621" w:rsidP="00592621">
                            <w:pPr>
                              <w:pStyle w:val="TableParagraph"/>
                              <w:spacing w:line="278" w:lineRule="auto"/>
                              <w:jc w:val="center"/>
                              <w:rPr>
                                <w:rFonts w:ascii="Times New Roman" w:eastAsia="Palatino Linotype" w:hAnsi="Times New Roman" w:cs="Times New Roman"/>
                              </w:rPr>
                            </w:pPr>
                          </w:p>
                        </w:tc>
                      </w:tr>
                    </w:tbl>
                    <w:p w14:paraId="5222D7FE" w14:textId="77777777" w:rsidR="001C4C8A" w:rsidRPr="00323B2D" w:rsidRDefault="001C4C8A" w:rsidP="001C4C8A">
                      <w:pPr>
                        <w:jc w:val="center"/>
                        <w:rPr>
                          <w:rFonts w:ascii="Times New Roman" w:hAnsi="Times New Roman" w:cs="Times New Roman"/>
                        </w:rPr>
                      </w:pPr>
                    </w:p>
                  </w:txbxContent>
                </v:textbox>
                <w10:wrap anchorx="margin" anchory="margin"/>
              </v:shape>
            </w:pict>
          </mc:Fallback>
        </mc:AlternateContent>
      </w:r>
      <w:r w:rsidR="0034420F" w:rsidRPr="00730B10">
        <w:rPr>
          <w:rFonts w:ascii="Times New Roman" w:hAnsi="Times New Roman" w:cs="Times New Roman"/>
          <w:noProof/>
        </w:rPr>
        <mc:AlternateContent>
          <mc:Choice Requires="wpg">
            <w:drawing>
              <wp:anchor distT="0" distB="0" distL="114300" distR="114300" simplePos="0" relativeHeight="1432" behindDoc="0" locked="0" layoutInCell="1" allowOverlap="1" wp14:anchorId="0D85D50D" wp14:editId="77723579">
                <wp:simplePos x="0" y="0"/>
                <wp:positionH relativeFrom="page">
                  <wp:posOffset>401319</wp:posOffset>
                </wp:positionH>
                <wp:positionV relativeFrom="margin">
                  <wp:posOffset>111125</wp:posOffset>
                </wp:positionV>
                <wp:extent cx="45719" cy="8629650"/>
                <wp:effectExtent l="0" t="0" r="0" b="19050"/>
                <wp:wrapNone/>
                <wp:docPr id="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8629650"/>
                          <a:chOff x="770" y="760"/>
                          <a:chExt cx="2" cy="13680"/>
                        </a:xfrm>
                      </wpg:grpSpPr>
                      <wps:wsp>
                        <wps:cNvPr id="29" name="Freeform 23"/>
                        <wps:cNvSpPr>
                          <a:spLocks/>
                        </wps:cNvSpPr>
                        <wps:spPr bwMode="auto">
                          <a:xfrm>
                            <a:off x="770"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8E4CC" id="Group 22" o:spid="_x0000_s1026" style="position:absolute;margin-left:31.6pt;margin-top:8.75pt;width:3.6pt;height:679.5pt;flip:x;z-index:1432;mso-position-horizontal-relative:page;mso-position-vertical-relative:margin" coordorigin="770,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">
                <v:shape id="Freeform 23" o:spid="_x0000_s1027" style="position:absolute;left:770;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" path="m,l,13680e" filled="f" strokecolor="#929292" strokeweight=".5pt">
                  <v:path arrowok="t" o:connecttype="custom" o:connectlocs="0,760;0,14440" o:connectangles="0,0"/>
                </v:shape>
                <w10:wrap anchorx="page" anchory="margin"/>
              </v:group>
            </w:pict>
          </mc:Fallback>
        </mc:AlternateContent>
      </w:r>
      <w:r w:rsidR="00D07963" w:rsidRPr="00730B10">
        <w:rPr>
          <w:rFonts w:ascii="Times New Roman" w:hAnsi="Times New Roman" w:cs="Times New Roman"/>
          <w:noProof/>
        </w:rPr>
        <mc:AlternateContent>
          <mc:Choice Requires="wpg">
            <w:drawing>
              <wp:anchor distT="0" distB="0" distL="114300" distR="114300" simplePos="0" relativeHeight="251663360" behindDoc="0" locked="0" layoutInCell="1" allowOverlap="1" wp14:anchorId="5EA00E0D" wp14:editId="0847B87E">
                <wp:simplePos x="0" y="0"/>
                <wp:positionH relativeFrom="margin">
                  <wp:posOffset>6859905</wp:posOffset>
                </wp:positionH>
                <wp:positionV relativeFrom="margin">
                  <wp:posOffset>53340</wp:posOffset>
                </wp:positionV>
                <wp:extent cx="1270" cy="8686800"/>
                <wp:effectExtent l="0" t="0" r="17780" b="1905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86800"/>
                          <a:chOff x="11436" y="760"/>
                          <a:chExt cx="2" cy="13680"/>
                        </a:xfrm>
                      </wpg:grpSpPr>
                      <wps:wsp>
                        <wps:cNvPr id="13" name="Freeform 3"/>
                        <wps:cNvSpPr>
                          <a:spLocks/>
                        </wps:cNvSpPr>
                        <wps:spPr bwMode="auto">
                          <a:xfrm>
                            <a:off x="11436"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C4D03" id="Group 2" o:spid="_x0000_s1026" style="position:absolute;margin-left:540.15pt;margin-top:4.2pt;width:.1pt;height:684pt;z-index:251663360;mso-position-horizontal-relative:margin;mso-position-vertical-relative:margin" coordorigin="11436,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">
                <v:shape id="Freeform 3" o:spid="_x0000_s1027" style="position:absolute;left:11436;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" path="m,l,13680e" filled="f" strokecolor="#929292" strokeweight=".5pt">
                  <v:path arrowok="t" o:connecttype="custom" o:connectlocs="0,760;0,14440" o:connectangles="0,0"/>
                </v:shape>
                <w10:wrap anchorx="margin" anchory="margin"/>
              </v:group>
            </w:pict>
          </mc:Fallback>
        </mc:AlternateContent>
      </w:r>
      <w:r w:rsidR="007639E4" w:rsidRPr="007639E4">
        <w:rPr>
          <w:rFonts w:ascii="Times New Roman" w:hAnsi="Times New Roman" w:cs="Times New Roman"/>
          <w:b/>
          <w:color w:val="008CB4"/>
          <w:w w:val="90"/>
          <w:sz w:val="32"/>
        </w:rPr>
        <w:t>Ending the Epidemic Update</w:t>
      </w:r>
      <w:r w:rsidR="007639E4">
        <w:rPr>
          <w:rFonts w:ascii="Times New Roman" w:hAnsi="Times New Roman" w:cs="Times New Roman"/>
          <w:b/>
          <w:color w:val="008CB4"/>
          <w:w w:val="90"/>
          <w:sz w:val="32"/>
        </w:rPr>
        <w:t xml:space="preserve"> Continued</w:t>
      </w:r>
      <w:r w:rsidR="00C62C7F">
        <w:rPr>
          <w:rFonts w:ascii="Times New Roman" w:hAnsi="Times New Roman" w:cs="Times New Roman"/>
          <w:b/>
          <w:color w:val="008CB4"/>
          <w:w w:val="90"/>
          <w:sz w:val="32"/>
        </w:rPr>
        <w:t xml:space="preserve"> </w:t>
      </w:r>
      <w:r w:rsidR="00C62C7F">
        <w:rPr>
          <w:rFonts w:ascii="Times New Roman" w:hAnsi="Times New Roman" w:cs="Times New Roman"/>
          <w:b/>
          <w:color w:val="008CB4"/>
          <w:w w:val="90"/>
          <w:sz w:val="32"/>
        </w:rPr>
        <w:br/>
      </w:r>
      <w:r w:rsidR="00BB2A80">
        <w:rPr>
          <w:rFonts w:ascii="Times New Roman" w:hAnsi="Times New Roman" w:cs="Times New Roman"/>
          <w:b/>
          <w:color w:val="008CB4"/>
          <w:w w:val="90"/>
          <w:sz w:val="32"/>
        </w:rPr>
        <w:t xml:space="preserve"> </w:t>
      </w:r>
      <w:r w:rsidR="00C62C7F">
        <w:rPr>
          <w:rFonts w:ascii="Times New Roman" w:hAnsi="Times New Roman" w:cs="Times New Roman"/>
          <w:b/>
          <w:color w:val="008CB4"/>
          <w:w w:val="90"/>
          <w:sz w:val="32"/>
        </w:rPr>
        <w:t>(from page 1)</w:t>
      </w:r>
      <w:r w:rsidR="006E2050">
        <w:rPr>
          <w:rFonts w:ascii="Times New Roman" w:hAnsi="Times New Roman" w:cs="Times New Roman"/>
          <w:b/>
          <w:color w:val="008CB4"/>
          <w:w w:val="90"/>
          <w:sz w:val="32"/>
        </w:rPr>
        <w:br/>
      </w:r>
    </w:p>
    <w:p w14:paraId="73FD7EA0" w14:textId="472675DB" w:rsidR="00D914F1" w:rsidRDefault="009162AD" w:rsidP="009162AD">
      <w:pPr>
        <w:pStyle w:val="BodyText"/>
        <w:ind w:firstLine="600"/>
        <w:rPr>
          <w:rFonts w:ascii="Times New Roman" w:hAnsi="Times New Roman" w:cs="Times New Roman"/>
        </w:rPr>
      </w:pPr>
      <w:r>
        <w:rPr>
          <w:rFonts w:ascii="Times New Roman" w:hAnsi="Times New Roman" w:cs="Times New Roman"/>
        </w:rPr>
        <w:t xml:space="preserve">Efforts for </w:t>
      </w:r>
      <w:r w:rsidRPr="004A48AE">
        <w:rPr>
          <w:rFonts w:ascii="Times New Roman" w:hAnsi="Times New Roman" w:cs="Times New Roman"/>
          <w:b/>
        </w:rPr>
        <w:t xml:space="preserve">Phase </w:t>
      </w:r>
      <w:r w:rsidR="004940F7" w:rsidRPr="004A48AE">
        <w:rPr>
          <w:rFonts w:ascii="Times New Roman" w:hAnsi="Times New Roman" w:cs="Times New Roman"/>
          <w:b/>
        </w:rPr>
        <w:t>I</w:t>
      </w:r>
      <w:r>
        <w:rPr>
          <w:rFonts w:ascii="Times New Roman" w:hAnsi="Times New Roman" w:cs="Times New Roman"/>
        </w:rPr>
        <w:t xml:space="preserve"> will </w:t>
      </w:r>
      <w:r w:rsidRPr="009162AD">
        <w:rPr>
          <w:rFonts w:ascii="Times New Roman" w:hAnsi="Times New Roman" w:cs="Times New Roman"/>
        </w:rPr>
        <w:t>be focused on 48 counties and seven rural states</w:t>
      </w:r>
      <w:r>
        <w:rPr>
          <w:rFonts w:ascii="Times New Roman" w:hAnsi="Times New Roman" w:cs="Times New Roman"/>
        </w:rPr>
        <w:t xml:space="preserve"> </w:t>
      </w:r>
      <w:r w:rsidRPr="009162AD">
        <w:rPr>
          <w:rFonts w:ascii="Times New Roman" w:hAnsi="Times New Roman" w:cs="Times New Roman"/>
        </w:rPr>
        <w:t>plus Washington, DC, and San Juan, Puerto Rico</w:t>
      </w:r>
      <w:proofErr w:type="gramStart"/>
      <w:r w:rsidRPr="009162AD">
        <w:rPr>
          <w:rFonts w:ascii="Times New Roman" w:hAnsi="Times New Roman" w:cs="Times New Roman"/>
        </w:rPr>
        <w:t xml:space="preserve">. </w:t>
      </w:r>
      <w:proofErr w:type="gramEnd"/>
      <w:r w:rsidRPr="009162AD">
        <w:rPr>
          <w:rFonts w:ascii="Times New Roman" w:hAnsi="Times New Roman" w:cs="Times New Roman"/>
        </w:rPr>
        <w:t>Together, these so-called HIV hot spots have contributed to more than 50 percent of new</w:t>
      </w:r>
      <w:r>
        <w:rPr>
          <w:rFonts w:ascii="Times New Roman" w:hAnsi="Times New Roman" w:cs="Times New Roman"/>
        </w:rPr>
        <w:t xml:space="preserve"> </w:t>
      </w:r>
      <w:r w:rsidRPr="009162AD">
        <w:rPr>
          <w:rFonts w:ascii="Times New Roman" w:hAnsi="Times New Roman" w:cs="Times New Roman"/>
        </w:rPr>
        <w:t>diagnoses in recent years.</w:t>
      </w:r>
      <w:r>
        <w:rPr>
          <w:rFonts w:ascii="Times New Roman" w:hAnsi="Times New Roman" w:cs="Times New Roman"/>
        </w:rPr>
        <w:t xml:space="preserve"> </w:t>
      </w:r>
      <w:r w:rsidRPr="009162AD">
        <w:rPr>
          <w:rFonts w:ascii="Times New Roman" w:hAnsi="Times New Roman" w:cs="Times New Roman"/>
        </w:rPr>
        <w:t xml:space="preserve">In </w:t>
      </w:r>
      <w:r w:rsidRPr="004A48AE">
        <w:rPr>
          <w:rFonts w:ascii="Times New Roman" w:hAnsi="Times New Roman" w:cs="Times New Roman"/>
          <w:b/>
        </w:rPr>
        <w:t>Phase II</w:t>
      </w:r>
      <w:r w:rsidRPr="009162AD">
        <w:rPr>
          <w:rFonts w:ascii="Times New Roman" w:hAnsi="Times New Roman" w:cs="Times New Roman"/>
        </w:rPr>
        <w:t xml:space="preserve">, efforts will be even more widely disseminated across the nation to reduce new infections by 90 percent by 2030. In </w:t>
      </w:r>
      <w:r w:rsidRPr="004A48AE">
        <w:rPr>
          <w:rFonts w:ascii="Times New Roman" w:hAnsi="Times New Roman" w:cs="Times New Roman"/>
          <w:b/>
        </w:rPr>
        <w:t>Phase III</w:t>
      </w:r>
      <w:r w:rsidRPr="009162AD">
        <w:rPr>
          <w:rFonts w:ascii="Times New Roman" w:hAnsi="Times New Roman" w:cs="Times New Roman"/>
        </w:rPr>
        <w:t>, intensive case management will be implemented to maintain the number of new infections at fewer than 3,000 per year.</w:t>
      </w:r>
      <w:r w:rsidR="00EC785C">
        <w:rPr>
          <w:rFonts w:ascii="Times New Roman" w:hAnsi="Times New Roman" w:cs="Times New Roman"/>
        </w:rPr>
        <w:br/>
      </w:r>
    </w:p>
    <w:p w14:paraId="03ACCC1C" w14:textId="19957503" w:rsidR="00271FB6" w:rsidRPr="007073C3" w:rsidRDefault="00D914F1" w:rsidP="00D914F1">
      <w:pPr>
        <w:pStyle w:val="BodyText"/>
        <w:rPr>
          <w:rFonts w:ascii="Times New Roman" w:hAnsi="Times New Roman" w:cs="Times New Roman"/>
          <w:b/>
          <w:color w:val="008CB4"/>
          <w:spacing w:val="-3"/>
        </w:rPr>
      </w:pPr>
      <w:r w:rsidRPr="007073C3">
        <w:rPr>
          <w:rFonts w:ascii="Times New Roman" w:hAnsi="Times New Roman" w:cs="Times New Roman"/>
        </w:rPr>
        <w:t xml:space="preserve">For more information and updates, please visit: </w:t>
      </w:r>
      <w:hyperlink r:id="rId27" w:history="1">
        <w:r w:rsidRPr="007073C3">
          <w:rPr>
            <w:rStyle w:val="Hyperlink"/>
            <w:rFonts w:ascii="Times New Roman" w:hAnsi="Times New Roman" w:cs="Times New Roman"/>
          </w:rPr>
          <w:t>https://www.hiv.gov/federal-response/ending-the-hiv-epidemic/overview</w:t>
        </w:r>
      </w:hyperlink>
      <w:r w:rsidR="009162AD" w:rsidRPr="007073C3">
        <w:rPr>
          <w:rFonts w:ascii="Times New Roman" w:hAnsi="Times New Roman" w:cs="Times New Roman"/>
        </w:rPr>
        <w:br/>
      </w:r>
    </w:p>
    <w:p w14:paraId="50C36089" w14:textId="45DAD3E5" w:rsidR="004E6C18" w:rsidRPr="006E2050" w:rsidRDefault="00271FB6" w:rsidP="00271FB6">
      <w:pPr>
        <w:pStyle w:val="BodyText"/>
        <w:ind w:left="4320" w:firstLine="180"/>
        <w:rPr>
          <w:rFonts w:ascii="Times New Roman" w:hAnsi="Times New Roman" w:cs="Times New Roman"/>
          <w:color w:val="008CB4"/>
          <w:sz w:val="12"/>
          <w:szCs w:val="32"/>
        </w:rPr>
      </w:pPr>
      <w:r>
        <w:rPr>
          <w:rFonts w:ascii="Times New Roman" w:hAnsi="Times New Roman" w:cs="Times New Roman"/>
          <w:b/>
          <w:color w:val="008CB4"/>
          <w:spacing w:val="-3"/>
          <w:sz w:val="32"/>
          <w:szCs w:val="32"/>
        </w:rPr>
        <w:t xml:space="preserve">    </w:t>
      </w:r>
      <w:r w:rsidR="004E6C18" w:rsidRPr="00730B10">
        <w:rPr>
          <w:rFonts w:ascii="Times New Roman" w:hAnsi="Times New Roman" w:cs="Times New Roman"/>
          <w:b/>
          <w:color w:val="008CB4"/>
          <w:spacing w:val="-3"/>
          <w:sz w:val="32"/>
          <w:szCs w:val="32"/>
        </w:rPr>
        <w:t>Quality Improvement Agency of the Month</w:t>
      </w:r>
      <w:r w:rsidR="006E2050">
        <w:rPr>
          <w:rFonts w:ascii="Times New Roman" w:hAnsi="Times New Roman" w:cs="Times New Roman"/>
          <w:b/>
          <w:color w:val="008CB4"/>
          <w:spacing w:val="-3"/>
          <w:sz w:val="32"/>
          <w:szCs w:val="32"/>
        </w:rPr>
        <w:br/>
      </w:r>
    </w:p>
    <w:p w14:paraId="3F205CAD" w14:textId="50AF7F33" w:rsidR="00730B10" w:rsidRDefault="006F16D1" w:rsidP="006E2050">
      <w:pPr>
        <w:pStyle w:val="BodyText"/>
        <w:ind w:left="4500" w:firstLine="540"/>
        <w:rPr>
          <w:rFonts w:ascii="Times New Roman" w:hAnsi="Times New Roman" w:cs="Times New Roman"/>
          <w:noProof/>
        </w:rPr>
      </w:pPr>
      <w:r w:rsidRPr="00730B10">
        <w:rPr>
          <w:rFonts w:ascii="Times New Roman" w:hAnsi="Times New Roman" w:cs="Times New Roman"/>
          <w:noProof/>
        </w:rPr>
        <w:t xml:space="preserve">Our “Agency of the Month” for November 2019 is </w:t>
      </w:r>
      <w:r w:rsidRPr="004A48AE">
        <w:rPr>
          <w:rFonts w:ascii="Times New Roman" w:hAnsi="Times New Roman" w:cs="Times New Roman"/>
          <w:b/>
          <w:noProof/>
        </w:rPr>
        <w:t>Northern Virginia Family Service (NVFS)</w:t>
      </w:r>
      <w:r w:rsidRPr="00730B10">
        <w:rPr>
          <w:rFonts w:ascii="Times New Roman" w:hAnsi="Times New Roman" w:cs="Times New Roman"/>
          <w:noProof/>
        </w:rPr>
        <w:t>. Located in Manassas, V</w:t>
      </w:r>
      <w:r w:rsidR="0082513D">
        <w:rPr>
          <w:rFonts w:ascii="Times New Roman" w:hAnsi="Times New Roman" w:cs="Times New Roman"/>
          <w:noProof/>
        </w:rPr>
        <w:t>irginia</w:t>
      </w:r>
      <w:r w:rsidRPr="00730B10">
        <w:rPr>
          <w:rFonts w:ascii="Times New Roman" w:hAnsi="Times New Roman" w:cs="Times New Roman"/>
          <w:noProof/>
        </w:rPr>
        <w:t>, NVFS provides care to over 100 HIV+ individuals in the northern region of Virginia. The following services are provided through their Ryan White Part B Program: Housing Services, Non-Medical Case Management, Medical Transportation, Emergency Financial Assistance, and Non-Medical Case Management. NVFS also provides Permanent Housing Placement (PHP) and Short-Term Rent, Mortgage, and Utility</w:t>
      </w:r>
      <w:r w:rsidR="00271FB6">
        <w:rPr>
          <w:rFonts w:ascii="Times New Roman" w:hAnsi="Times New Roman" w:cs="Times New Roman"/>
          <w:noProof/>
        </w:rPr>
        <w:t xml:space="preserve"> (STRMU) services through HOPWA.</w:t>
      </w:r>
    </w:p>
    <w:p w14:paraId="1314D9D1" w14:textId="28F6DF4C" w:rsidR="00271FB6" w:rsidRDefault="00271FB6" w:rsidP="001205C4">
      <w:pPr>
        <w:pStyle w:val="BodyText"/>
        <w:ind w:left="4410" w:right="-220"/>
        <w:rPr>
          <w:rFonts w:ascii="Times New Roman" w:hAnsi="Times New Roman" w:cs="Times New Roman"/>
          <w:noProof/>
        </w:rPr>
      </w:pPr>
    </w:p>
    <w:p w14:paraId="5F27A2C0" w14:textId="3FA29706" w:rsidR="00271FB6" w:rsidRPr="00730B10" w:rsidRDefault="00271FB6" w:rsidP="00271FB6">
      <w:pPr>
        <w:pStyle w:val="BodyText"/>
        <w:ind w:left="4410" w:firstLine="630"/>
        <w:rPr>
          <w:rFonts w:ascii="Times New Roman" w:hAnsi="Times New Roman" w:cs="Times New Roman"/>
          <w:noProof/>
        </w:rPr>
      </w:pPr>
      <w:r w:rsidRPr="00730B10">
        <w:rPr>
          <w:rFonts w:ascii="Times New Roman" w:hAnsi="Times New Roman" w:cs="Times New Roman"/>
          <w:noProof/>
        </w:rPr>
        <w:t xml:space="preserve">NVFS’ Quality Improvement Project for GY 2019 is to retain 100% of clients in care through the provision of Non-Medical Case Management, Medical Transportation, and Emergency Financial Assistance. As of October 31, 2019, </w:t>
      </w:r>
      <w:r w:rsidR="001F2E81">
        <w:rPr>
          <w:rFonts w:ascii="Times New Roman" w:hAnsi="Times New Roman" w:cs="Times New Roman"/>
          <w:noProof/>
        </w:rPr>
        <w:t>fifty four</w:t>
      </w:r>
      <w:r w:rsidRPr="00730B10">
        <w:rPr>
          <w:rFonts w:ascii="Times New Roman" w:hAnsi="Times New Roman" w:cs="Times New Roman"/>
          <w:noProof/>
        </w:rPr>
        <w:t xml:space="preserve"> clients have been served</w:t>
      </w:r>
      <w:r w:rsidR="0082513D">
        <w:rPr>
          <w:rFonts w:ascii="Times New Roman" w:hAnsi="Times New Roman" w:cs="Times New Roman"/>
          <w:noProof/>
        </w:rPr>
        <w:t xml:space="preserve"> through Ryan White Part B. </w:t>
      </w:r>
      <w:r w:rsidRPr="00730B10">
        <w:rPr>
          <w:rFonts w:ascii="Times New Roman" w:hAnsi="Times New Roman" w:cs="Times New Roman"/>
          <w:noProof/>
        </w:rPr>
        <w:t>One hundred percent of clients served in the first quarter were linked or retained in care. In the second quarter, ninety-six percent of clients served were linked or retained in care.</w:t>
      </w:r>
      <w:r w:rsidRPr="00730B10">
        <w:rPr>
          <w:rFonts w:ascii="Times New Roman" w:hAnsi="Times New Roman" w:cs="Times New Roman"/>
          <w:noProof/>
        </w:rPr>
        <w:br/>
      </w:r>
    </w:p>
    <w:p w14:paraId="0E9B8641" w14:textId="77777777" w:rsidR="00271FB6" w:rsidRPr="00730B10" w:rsidRDefault="00271FB6" w:rsidP="00271FB6">
      <w:pPr>
        <w:pStyle w:val="BodyText"/>
        <w:ind w:left="4410" w:firstLine="630"/>
        <w:rPr>
          <w:rFonts w:ascii="Times New Roman" w:hAnsi="Times New Roman" w:cs="Times New Roman"/>
          <w:noProof/>
        </w:rPr>
      </w:pPr>
      <w:r w:rsidRPr="00730B10">
        <w:rPr>
          <w:rFonts w:ascii="Times New Roman" w:hAnsi="Times New Roman" w:cs="Times New Roman"/>
          <w:noProof/>
        </w:rPr>
        <w:t xml:space="preserve">NVFS actively seeks consumer involvement and feedback. Clients who receive a service through Ryan White or HOPWA are asked to complete a client satisfaction survey to better inform services.  </w:t>
      </w:r>
    </w:p>
    <w:p w14:paraId="6DFE2506" w14:textId="77777777" w:rsidR="001F2E81" w:rsidRDefault="00271FB6" w:rsidP="00D914F1">
      <w:pPr>
        <w:pStyle w:val="BodyText"/>
        <w:ind w:left="4410"/>
        <w:rPr>
          <w:rFonts w:ascii="Times New Roman" w:hAnsi="Times New Roman" w:cs="Times New Roman"/>
          <w:noProof/>
        </w:rPr>
      </w:pPr>
      <w:r w:rsidRPr="00730B10">
        <w:rPr>
          <w:rFonts w:ascii="Times New Roman" w:hAnsi="Times New Roman" w:cs="Times New Roman"/>
          <w:noProof/>
        </w:rPr>
        <w:t xml:space="preserve">For more information, please </w:t>
      </w:r>
      <w:r w:rsidR="00E45313">
        <w:rPr>
          <w:rFonts w:ascii="Times New Roman" w:hAnsi="Times New Roman" w:cs="Times New Roman"/>
          <w:noProof/>
        </w:rPr>
        <w:t xml:space="preserve">visit </w:t>
      </w:r>
      <w:hyperlink r:id="rId28" w:history="1">
        <w:r w:rsidR="005805EA" w:rsidRPr="00AC51AB">
          <w:rPr>
            <w:rStyle w:val="Hyperlink"/>
            <w:rFonts w:ascii="Times New Roman" w:hAnsi="Times New Roman" w:cs="Times New Roman"/>
            <w:noProof/>
          </w:rPr>
          <w:t>www.Nvfs.org</w:t>
        </w:r>
      </w:hyperlink>
      <w:r w:rsidR="00E45313">
        <w:rPr>
          <w:rFonts w:ascii="Times New Roman" w:hAnsi="Times New Roman" w:cs="Times New Roman"/>
          <w:noProof/>
        </w:rPr>
        <w:t xml:space="preserve"> or </w:t>
      </w:r>
      <w:r w:rsidRPr="00730B10">
        <w:rPr>
          <w:rFonts w:ascii="Times New Roman" w:hAnsi="Times New Roman" w:cs="Times New Roman"/>
          <w:noProof/>
        </w:rPr>
        <w:t xml:space="preserve">contact Allison Collazo at 571-748-2885 or </w:t>
      </w:r>
      <w:hyperlink r:id="rId29" w:history="1">
        <w:r w:rsidRPr="00730B10">
          <w:rPr>
            <w:rStyle w:val="Hyperlink"/>
            <w:rFonts w:ascii="Times New Roman" w:hAnsi="Times New Roman" w:cs="Times New Roman"/>
            <w:noProof/>
          </w:rPr>
          <w:t>acollazo@nvfs.org</w:t>
        </w:r>
      </w:hyperlink>
      <w:r w:rsidRPr="00730B10">
        <w:rPr>
          <w:rFonts w:ascii="Times New Roman" w:hAnsi="Times New Roman" w:cs="Times New Roman"/>
          <w:noProof/>
        </w:rPr>
        <w:t>.</w:t>
      </w:r>
    </w:p>
    <w:p w14:paraId="5FD32FD1" w14:textId="0B4E7A14" w:rsidR="001F2E81" w:rsidRDefault="004A48AE" w:rsidP="00D914F1">
      <w:pPr>
        <w:pStyle w:val="BodyText"/>
        <w:ind w:left="4410"/>
        <w:rPr>
          <w:rFonts w:ascii="Times New Roman" w:hAnsi="Times New Roman" w:cs="Times New Roman"/>
          <w:noProof/>
        </w:rPr>
      </w:pPr>
      <w:r>
        <w:rPr>
          <w:rFonts w:ascii="Times New Roman" w:hAnsi="Times New Roman" w:cs="Times New Roman"/>
          <w:noProof/>
        </w:rPr>
        <w:t>___________________________________________________________</w:t>
      </w:r>
    </w:p>
    <w:p w14:paraId="5ECE212A" w14:textId="09D1E67D" w:rsidR="001F2E81" w:rsidRPr="00730B10" w:rsidRDefault="001F2E81" w:rsidP="009E7997">
      <w:pPr>
        <w:pStyle w:val="BodyText"/>
        <w:ind w:firstLine="600"/>
        <w:rPr>
          <w:rFonts w:ascii="Times New Roman" w:hAnsi="Times New Roman" w:cs="Times New Roman"/>
          <w:noProof/>
        </w:rPr>
      </w:pPr>
      <w:r w:rsidRPr="00730B10">
        <w:rPr>
          <w:rFonts w:ascii="Times New Roman" w:hAnsi="Times New Roman" w:cs="Times New Roman"/>
          <w:noProof/>
        </w:rPr>
        <w:t xml:space="preserve">Our “Agency of the Month” for December 2019 is </w:t>
      </w:r>
      <w:r w:rsidRPr="004A48AE">
        <w:rPr>
          <w:rFonts w:ascii="Times New Roman" w:hAnsi="Times New Roman" w:cs="Times New Roman"/>
          <w:b/>
          <w:noProof/>
        </w:rPr>
        <w:t>NovaSalud.</w:t>
      </w:r>
      <w:r w:rsidR="009E7997">
        <w:rPr>
          <w:rFonts w:ascii="Times New Roman" w:hAnsi="Times New Roman" w:cs="Times New Roman"/>
          <w:noProof/>
        </w:rPr>
        <w:t xml:space="preserve"> Located in Falls Church, Virginia</w:t>
      </w:r>
      <w:r w:rsidRPr="00730B10">
        <w:rPr>
          <w:rFonts w:ascii="Times New Roman" w:hAnsi="Times New Roman" w:cs="Times New Roman"/>
          <w:noProof/>
        </w:rPr>
        <w:t xml:space="preserve">, NovaSalud provides care to over 50 HIV+ individuals in the northern region of Virginia. The following services are provided through their Ryan White Part B Program: Outreach Services, Health Education and Risk Reduction Counseling, Early Intervention Services, </w:t>
      </w:r>
      <w:r>
        <w:rPr>
          <w:rFonts w:ascii="Times New Roman" w:hAnsi="Times New Roman" w:cs="Times New Roman"/>
          <w:noProof/>
        </w:rPr>
        <w:t xml:space="preserve">Mental Health, </w:t>
      </w:r>
      <w:r w:rsidRPr="00730B10">
        <w:rPr>
          <w:rFonts w:ascii="Times New Roman" w:hAnsi="Times New Roman" w:cs="Times New Roman"/>
          <w:noProof/>
        </w:rPr>
        <w:t>Access and Linkage to HIV Care and Treatment, Medical Transportation, Food Vouchers and Referrals Services to Other Social Support Services.</w:t>
      </w:r>
    </w:p>
    <w:p w14:paraId="24DB2027" w14:textId="77777777" w:rsidR="001F2E81" w:rsidRPr="00730B10" w:rsidRDefault="001F2E81" w:rsidP="001F2E81">
      <w:pPr>
        <w:pStyle w:val="BodyText"/>
        <w:rPr>
          <w:rFonts w:ascii="Times New Roman" w:hAnsi="Times New Roman" w:cs="Times New Roman"/>
          <w:noProof/>
        </w:rPr>
      </w:pPr>
    </w:p>
    <w:p w14:paraId="4B49F867" w14:textId="77777777" w:rsidR="00D07963" w:rsidRDefault="00D07963" w:rsidP="001F2E81">
      <w:pPr>
        <w:pStyle w:val="BodyText"/>
        <w:ind w:firstLine="600"/>
        <w:rPr>
          <w:rFonts w:ascii="Times New Roman" w:hAnsi="Times New Roman" w:cs="Times New Roman"/>
          <w:noProof/>
        </w:rPr>
      </w:pPr>
    </w:p>
    <w:p w14:paraId="54D222ED" w14:textId="77777777" w:rsidR="00D07963" w:rsidRDefault="00D07963" w:rsidP="001F2E81">
      <w:pPr>
        <w:pStyle w:val="BodyText"/>
        <w:ind w:firstLine="600"/>
        <w:rPr>
          <w:rFonts w:ascii="Times New Roman" w:hAnsi="Times New Roman" w:cs="Times New Roman"/>
          <w:noProof/>
        </w:rPr>
      </w:pPr>
    </w:p>
    <w:p w14:paraId="4C76C162" w14:textId="4A1416AA" w:rsidR="00D07963" w:rsidRDefault="0034420F" w:rsidP="001F2E81">
      <w:pPr>
        <w:pStyle w:val="BodyText"/>
        <w:ind w:firstLine="600"/>
        <w:rPr>
          <w:rFonts w:ascii="Times New Roman" w:hAnsi="Times New Roman" w:cs="Times New Roman"/>
          <w:noProof/>
        </w:rPr>
      </w:pPr>
      <w:r w:rsidRPr="00730B10">
        <w:rPr>
          <w:rFonts w:ascii="Times New Roman" w:hAnsi="Times New Roman" w:cs="Times New Roman"/>
          <w:b/>
          <w:noProof/>
          <w:color w:val="008CB4"/>
          <w:sz w:val="32"/>
          <w:szCs w:val="32"/>
        </w:rPr>
        <w:lastRenderedPageBreak/>
        <mc:AlternateContent>
          <mc:Choice Requires="wpg">
            <w:drawing>
              <wp:anchor distT="0" distB="0" distL="114300" distR="114300" simplePos="0" relativeHeight="251677696" behindDoc="0" locked="0" layoutInCell="1" allowOverlap="1" wp14:anchorId="5497B0F8" wp14:editId="222FC618">
                <wp:simplePos x="0" y="0"/>
                <wp:positionH relativeFrom="margin">
                  <wp:posOffset>2505075</wp:posOffset>
                </wp:positionH>
                <wp:positionV relativeFrom="margin">
                  <wp:posOffset>104775</wp:posOffset>
                </wp:positionV>
                <wp:extent cx="1270" cy="8686800"/>
                <wp:effectExtent l="0" t="0" r="17780" b="1905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86800"/>
                          <a:chOff x="11436" y="760"/>
                          <a:chExt cx="2" cy="13680"/>
                        </a:xfrm>
                      </wpg:grpSpPr>
                      <wps:wsp>
                        <wps:cNvPr id="9" name="Freeform 3"/>
                        <wps:cNvSpPr>
                          <a:spLocks/>
                        </wps:cNvSpPr>
                        <wps:spPr bwMode="auto">
                          <a:xfrm>
                            <a:off x="11436"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D79E5" id="Group 2" o:spid="_x0000_s1026" style="position:absolute;margin-left:197.25pt;margin-top:8.25pt;width:.1pt;height:684pt;z-index:251677696;mso-position-horizontal-relative:margin;mso-position-vertical-relative:margin" coordorigin="11436,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">
                <v:shape id="Freeform 3" o:spid="_x0000_s1027" style="position:absolute;left:11436;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" path="m,l,13680e" filled="f" strokecolor="#929292" strokeweight=".5pt">
                  <v:path arrowok="t" o:connecttype="custom" o:connectlocs="0,760;0,14440" o:connectangles="0,0"/>
                </v:shape>
                <w10:wrap anchorx="margin" anchory="margin"/>
              </v:group>
            </w:pict>
          </mc:Fallback>
        </mc:AlternateContent>
      </w:r>
      <w:r w:rsidRPr="00730B10">
        <w:rPr>
          <w:rFonts w:ascii="Times New Roman" w:hAnsi="Times New Roman" w:cs="Times New Roman"/>
          <w:b/>
          <w:noProof/>
          <w:color w:val="008CB4"/>
          <w:sz w:val="32"/>
          <w:szCs w:val="32"/>
        </w:rPr>
        <mc:AlternateContent>
          <mc:Choice Requires="wps">
            <w:drawing>
              <wp:anchor distT="0" distB="0" distL="114300" distR="114300" simplePos="0" relativeHeight="251671552" behindDoc="0" locked="0" layoutInCell="1" allowOverlap="1" wp14:anchorId="05165786" wp14:editId="3BD44B5A">
                <wp:simplePos x="0" y="0"/>
                <wp:positionH relativeFrom="margin">
                  <wp:align>left</wp:align>
                </wp:positionH>
                <wp:positionV relativeFrom="page">
                  <wp:posOffset>733425</wp:posOffset>
                </wp:positionV>
                <wp:extent cx="2447925" cy="868680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8686800"/>
                        </a:xfrm>
                        <a:prstGeom prst="rect">
                          <a:avLst/>
                        </a:prstGeom>
                        <a:solidFill>
                          <a:srgbClr val="EBEBEB"/>
                        </a:solidFill>
                        <a:ln>
                          <a:noFill/>
                        </a:ln>
                        <a:extLst/>
                      </wps:spPr>
                      <wps:txbx>
                        <w:txbxContent>
                          <w:tbl>
                            <w:tblPr>
                              <w:tblW w:w="3870" w:type="dxa"/>
                              <w:tblLayout w:type="fixed"/>
                              <w:tblCellMar>
                                <w:left w:w="0" w:type="dxa"/>
                                <w:right w:w="0" w:type="dxa"/>
                              </w:tblCellMar>
                              <w:tblLook w:val="01E0" w:firstRow="1" w:lastRow="1" w:firstColumn="1" w:lastColumn="1" w:noHBand="0" w:noVBand="0"/>
                            </w:tblPr>
                            <w:tblGrid>
                              <w:gridCol w:w="3870"/>
                            </w:tblGrid>
                            <w:tr w:rsidR="009759D8" w:rsidRPr="00323B2D" w14:paraId="5EF6EC1D" w14:textId="77777777" w:rsidTr="0034420F">
                              <w:trPr>
                                <w:trHeight w:val="26493"/>
                              </w:trPr>
                              <w:tc>
                                <w:tcPr>
                                  <w:tcW w:w="3870" w:type="dxa"/>
                                  <w:tcBorders>
                                    <w:top w:val="nil"/>
                                    <w:left w:val="nil"/>
                                  </w:tcBorders>
                                </w:tcPr>
                                <w:p w14:paraId="05366ADA" w14:textId="32C05948" w:rsidR="009759D8" w:rsidRDefault="009759D8" w:rsidP="009759D8">
                                  <w:pPr>
                                    <w:pStyle w:val="TableParagraph"/>
                                    <w:ind w:left="144"/>
                                    <w:rPr>
                                      <w:rFonts w:ascii="Times New Roman" w:hAnsi="Times New Roman" w:cs="Times New Roman"/>
                                      <w:spacing w:val="-22"/>
                                      <w:w w:val="105"/>
                                    </w:rPr>
                                  </w:pPr>
                                </w:p>
                                <w:p w14:paraId="7BA9F8A3" w14:textId="77777777" w:rsidR="009759D8" w:rsidRPr="00311594" w:rsidRDefault="009759D8" w:rsidP="009759D8">
                                  <w:pPr>
                                    <w:spacing w:line="278" w:lineRule="auto"/>
                                    <w:jc w:val="center"/>
                                    <w:rPr>
                                      <w:rFonts w:ascii="Times New Roman" w:hAnsi="Times New Roman" w:cs="Times New Roman"/>
                                      <w:spacing w:val="-22"/>
                                      <w:w w:val="105"/>
                                      <w:sz w:val="32"/>
                                      <w:szCs w:val="32"/>
                                    </w:rPr>
                                  </w:pPr>
                                  <w:r w:rsidRPr="00311594">
                                    <w:rPr>
                                      <w:rFonts w:ascii="Times New Roman" w:hAnsi="Times New Roman" w:cs="Times New Roman"/>
                                      <w:b/>
                                      <w:color w:val="006886"/>
                                      <w:w w:val="90"/>
                                      <w:sz w:val="32"/>
                                      <w:szCs w:val="32"/>
                                    </w:rPr>
                                    <w:t>Glasscubes</w:t>
                                  </w:r>
                                </w:p>
                                <w:p w14:paraId="42B48CD6" w14:textId="1A40B35A" w:rsidR="009759D8" w:rsidRPr="009759D8" w:rsidRDefault="009759D8" w:rsidP="00E62840">
                                  <w:pPr>
                                    <w:pStyle w:val="TableParagraph"/>
                                    <w:ind w:left="144"/>
                                    <w:rPr>
                                      <w:rStyle w:val="Hyperlink"/>
                                      <w:rFonts w:ascii="Times New Roman" w:hAnsi="Times New Roman" w:cs="Times New Roman"/>
                                      <w:w w:val="90"/>
                                      <w:szCs w:val="20"/>
                                    </w:rPr>
                                  </w:pPr>
                                  <w:r w:rsidRPr="009759D8">
                                    <w:rPr>
                                      <w:rFonts w:ascii="Times New Roman" w:hAnsi="Times New Roman" w:cs="Times New Roman"/>
                                      <w:w w:val="90"/>
                                    </w:rPr>
                                    <w:t>Glasscubes is the online repository for our QMAC provided by the Center for Quality Improvement &amp; Innovation (CQII)</w:t>
                                  </w:r>
                                  <w:r w:rsidR="00253E42" w:rsidRPr="009759D8">
                                    <w:rPr>
                                      <w:rFonts w:ascii="Times New Roman" w:hAnsi="Times New Roman" w:cs="Times New Roman"/>
                                      <w:w w:val="90"/>
                                    </w:rPr>
                                    <w:t xml:space="preserve">.  </w:t>
                                  </w:r>
                                  <w:r w:rsidR="00144128">
                                    <w:rPr>
                                      <w:rFonts w:ascii="Times New Roman" w:hAnsi="Times New Roman" w:cs="Times New Roman"/>
                                      <w:w w:val="90"/>
                                    </w:rPr>
                                    <w:t>I</w:t>
                                  </w:r>
                                  <w:r w:rsidRPr="009759D8">
                                    <w:rPr>
                                      <w:rFonts w:ascii="Times New Roman" w:hAnsi="Times New Roman" w:cs="Times New Roman"/>
                                      <w:w w:val="90"/>
                                    </w:rPr>
                                    <w:t xml:space="preserve">nformation related to the QMAC </w:t>
                                  </w:r>
                                  <w:r w:rsidR="00144128" w:rsidRPr="009759D8">
                                    <w:rPr>
                                      <w:rFonts w:ascii="Times New Roman" w:hAnsi="Times New Roman" w:cs="Times New Roman"/>
                                      <w:w w:val="90"/>
                                    </w:rPr>
                                    <w:t>is</w:t>
                                  </w:r>
                                  <w:r w:rsidR="00144128">
                                    <w:rPr>
                                      <w:rFonts w:ascii="Times New Roman" w:hAnsi="Times New Roman" w:cs="Times New Roman"/>
                                      <w:w w:val="90"/>
                                    </w:rPr>
                                    <w:t xml:space="preserve"> electronically stored, including </w:t>
                                  </w:r>
                                  <w:r w:rsidRPr="009759D8">
                                    <w:rPr>
                                      <w:rFonts w:ascii="Times New Roman" w:hAnsi="Times New Roman" w:cs="Times New Roman"/>
                                      <w:w w:val="90"/>
                                    </w:rPr>
                                    <w:t>presentations, action plans, minutes, etc</w:t>
                                  </w:r>
                                  <w:r w:rsidR="00253E42" w:rsidRPr="009759D8">
                                    <w:rPr>
                                      <w:rFonts w:ascii="Times New Roman" w:hAnsi="Times New Roman" w:cs="Times New Roman"/>
                                      <w:w w:val="90"/>
                                    </w:rPr>
                                    <w:t xml:space="preserve">.  </w:t>
                                  </w:r>
                                  <w:r w:rsidRPr="009759D8">
                                    <w:rPr>
                                      <w:rFonts w:ascii="Times New Roman" w:hAnsi="Times New Roman" w:cs="Times New Roman"/>
                                      <w:w w:val="90"/>
                                    </w:rPr>
                                    <w:t xml:space="preserve">To join </w:t>
                                  </w:r>
                                  <w:r w:rsidR="00144128">
                                    <w:rPr>
                                      <w:rFonts w:ascii="Times New Roman" w:hAnsi="Times New Roman" w:cs="Times New Roman"/>
                                      <w:w w:val="90"/>
                                    </w:rPr>
                                    <w:t xml:space="preserve">Glasscubes, please </w:t>
                                  </w:r>
                                  <w:r w:rsidRPr="009759D8">
                                    <w:rPr>
                                      <w:rFonts w:ascii="Times New Roman" w:hAnsi="Times New Roman" w:cs="Times New Roman"/>
                                      <w:w w:val="90"/>
                                    </w:rPr>
                                    <w:t xml:space="preserve">email </w:t>
                                  </w:r>
                                  <w:r w:rsidR="00A036C6">
                                    <w:rPr>
                                      <w:rFonts w:ascii="Times New Roman" w:hAnsi="Times New Roman" w:cs="Times New Roman"/>
                                      <w:w w:val="90"/>
                                    </w:rPr>
                                    <w:t>VDH</w:t>
                                  </w:r>
                                  <w:r w:rsidRPr="009759D8">
                                    <w:rPr>
                                      <w:rFonts w:ascii="Times New Roman" w:hAnsi="Times New Roman" w:cs="Times New Roman"/>
                                      <w:w w:val="90"/>
                                    </w:rPr>
                                    <w:t xml:space="preserve"> Quality Management Specialist Jonathan Albright.</w:t>
                                  </w:r>
                                </w:p>
                                <w:p w14:paraId="56A78B99" w14:textId="77777777" w:rsidR="009759D8" w:rsidRDefault="009759D8" w:rsidP="00592621">
                                  <w:pPr>
                                    <w:spacing w:line="278" w:lineRule="auto"/>
                                    <w:rPr>
                                      <w:rFonts w:ascii="Times New Roman" w:hAnsi="Times New Roman" w:cs="Times New Roman"/>
                                      <w:spacing w:val="-22"/>
                                      <w:w w:val="105"/>
                                    </w:rPr>
                                  </w:pPr>
                                </w:p>
                                <w:p w14:paraId="5FABB07F" w14:textId="77777777" w:rsidR="004C318F" w:rsidRDefault="004C318F" w:rsidP="00311594">
                                  <w:pPr>
                                    <w:spacing w:line="278" w:lineRule="auto"/>
                                    <w:jc w:val="center"/>
                                    <w:rPr>
                                      <w:rStyle w:val="Hyperlink"/>
                                      <w:rFonts w:ascii="Times New Roman" w:hAnsi="Times New Roman" w:cs="Times New Roman"/>
                                      <w:w w:val="90"/>
                                      <w:szCs w:val="20"/>
                                    </w:rPr>
                                  </w:pPr>
                                </w:p>
                                <w:p w14:paraId="155660B4" w14:textId="505172BE" w:rsidR="009759D8" w:rsidRDefault="009759D8" w:rsidP="00311594">
                                  <w:pPr>
                                    <w:spacing w:line="278" w:lineRule="auto"/>
                                    <w:jc w:val="center"/>
                                    <w:rPr>
                                      <w:rStyle w:val="Hyperlink"/>
                                      <w:rFonts w:ascii="Times New Roman" w:hAnsi="Times New Roman" w:cs="Times New Roman"/>
                                      <w:w w:val="90"/>
                                      <w:szCs w:val="20"/>
                                    </w:rPr>
                                  </w:pPr>
                                  <w:r>
                                    <w:rPr>
                                      <w:noProof/>
                                    </w:rPr>
                                    <w:drawing>
                                      <wp:inline distT="0" distB="0" distL="0" distR="0" wp14:anchorId="4B39A161" wp14:editId="11D53617">
                                        <wp:extent cx="1286459" cy="1429136"/>
                                        <wp:effectExtent l="0" t="0" r="9525" b="0"/>
                                        <wp:docPr id="44" name="Picture 44" descr="Image result for hiv/aids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iv/aids ribb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3920" cy="1448533"/>
                                                </a:xfrm>
                                                <a:prstGeom prst="rect">
                                                  <a:avLst/>
                                                </a:prstGeom>
                                                <a:noFill/>
                                                <a:ln>
                                                  <a:noFill/>
                                                </a:ln>
                                              </pic:spPr>
                                            </pic:pic>
                                          </a:graphicData>
                                        </a:graphic>
                                      </wp:inline>
                                    </w:drawing>
                                  </w:r>
                                </w:p>
                                <w:p w14:paraId="5D1D5F29" w14:textId="4B99E17A" w:rsidR="009759D8" w:rsidRDefault="009759D8" w:rsidP="00311594">
                                  <w:pPr>
                                    <w:spacing w:line="278" w:lineRule="auto"/>
                                    <w:jc w:val="center"/>
                                    <w:rPr>
                                      <w:rStyle w:val="Hyperlink"/>
                                      <w:rFonts w:ascii="Times New Roman" w:hAnsi="Times New Roman" w:cs="Times New Roman"/>
                                      <w:w w:val="90"/>
                                      <w:szCs w:val="20"/>
                                    </w:rPr>
                                  </w:pPr>
                                </w:p>
                                <w:p w14:paraId="696BD9FD" w14:textId="77777777" w:rsidR="004C318F" w:rsidRDefault="004C318F" w:rsidP="00311594">
                                  <w:pPr>
                                    <w:spacing w:line="278" w:lineRule="auto"/>
                                    <w:jc w:val="center"/>
                                    <w:rPr>
                                      <w:rStyle w:val="Hyperlink"/>
                                      <w:rFonts w:ascii="Times New Roman" w:hAnsi="Times New Roman" w:cs="Times New Roman"/>
                                      <w:w w:val="90"/>
                                      <w:szCs w:val="20"/>
                                    </w:rPr>
                                  </w:pPr>
                                </w:p>
                                <w:p w14:paraId="18152C52" w14:textId="7432BD81" w:rsidR="009759D8" w:rsidRDefault="009759D8" w:rsidP="009759D8">
                                  <w:pPr>
                                    <w:spacing w:line="278" w:lineRule="auto"/>
                                    <w:jc w:val="center"/>
                                    <w:rPr>
                                      <w:rFonts w:ascii="Times New Roman" w:hAnsi="Times New Roman" w:cs="Times New Roman"/>
                                      <w:b/>
                                      <w:color w:val="006886"/>
                                      <w:w w:val="90"/>
                                      <w:sz w:val="32"/>
                                      <w:szCs w:val="32"/>
                                      <w:u w:val="single"/>
                                    </w:rPr>
                                  </w:pPr>
                                  <w:r w:rsidRPr="00311594">
                                    <w:rPr>
                                      <w:rFonts w:ascii="Times New Roman" w:hAnsi="Times New Roman" w:cs="Times New Roman"/>
                                      <w:b/>
                                      <w:color w:val="006886"/>
                                      <w:w w:val="90"/>
                                      <w:sz w:val="32"/>
                                      <w:szCs w:val="32"/>
                                      <w:u w:val="single"/>
                                    </w:rPr>
                                    <w:t>VDH</w:t>
                                  </w:r>
                                  <w:r>
                                    <w:rPr>
                                      <w:rFonts w:ascii="Times New Roman" w:hAnsi="Times New Roman" w:cs="Times New Roman"/>
                                      <w:b/>
                                      <w:color w:val="006886"/>
                                      <w:w w:val="90"/>
                                      <w:sz w:val="32"/>
                                      <w:szCs w:val="32"/>
                                      <w:u w:val="single"/>
                                    </w:rPr>
                                    <w:t xml:space="preserve"> QM Staff</w:t>
                                  </w:r>
                                  <w:r w:rsidRPr="00311594">
                                    <w:rPr>
                                      <w:rFonts w:ascii="Times New Roman" w:hAnsi="Times New Roman" w:cs="Times New Roman"/>
                                      <w:b/>
                                      <w:color w:val="006886"/>
                                      <w:w w:val="90"/>
                                      <w:sz w:val="32"/>
                                      <w:szCs w:val="32"/>
                                      <w:u w:val="single"/>
                                    </w:rPr>
                                    <w:t xml:space="preserve"> Contact Info</w:t>
                                  </w:r>
                                </w:p>
                                <w:p w14:paraId="599CE557" w14:textId="77777777" w:rsidR="0034420F" w:rsidRPr="0034420F" w:rsidRDefault="0034420F" w:rsidP="009759D8">
                                  <w:pPr>
                                    <w:spacing w:line="278" w:lineRule="auto"/>
                                    <w:jc w:val="center"/>
                                    <w:rPr>
                                      <w:rFonts w:ascii="Times New Roman" w:hAnsi="Times New Roman" w:cs="Times New Roman"/>
                                      <w:spacing w:val="-22"/>
                                      <w:w w:val="105"/>
                                      <w:u w:val="single"/>
                                    </w:rPr>
                                  </w:pPr>
                                </w:p>
                                <w:p w14:paraId="01A3F157" w14:textId="77777777" w:rsidR="009759D8" w:rsidRDefault="009759D8" w:rsidP="009759D8">
                                  <w:pPr>
                                    <w:spacing w:line="278" w:lineRule="auto"/>
                                    <w:ind w:left="144"/>
                                    <w:rPr>
                                      <w:rFonts w:ascii="Times New Roman" w:hAnsi="Times New Roman" w:cs="Times New Roman"/>
                                      <w:w w:val="90"/>
                                      <w:szCs w:val="20"/>
                                    </w:rPr>
                                  </w:pPr>
                                  <w:r>
                                    <w:rPr>
                                      <w:rFonts w:ascii="Times New Roman" w:hAnsi="Times New Roman" w:cs="Times New Roman"/>
                                      <w:w w:val="90"/>
                                      <w:szCs w:val="20"/>
                                    </w:rPr>
                                    <w:t>Safere Diawara</w:t>
                                  </w:r>
                                </w:p>
                                <w:p w14:paraId="0275D6A3" w14:textId="42DC48C5" w:rsidR="009759D8" w:rsidRPr="00311594" w:rsidRDefault="009759D8" w:rsidP="009759D8">
                                  <w:pPr>
                                    <w:spacing w:line="278" w:lineRule="auto"/>
                                    <w:ind w:left="144"/>
                                    <w:rPr>
                                      <w:rFonts w:ascii="Times New Roman" w:hAnsi="Times New Roman" w:cs="Times New Roman"/>
                                      <w:b/>
                                      <w:w w:val="90"/>
                                      <w:szCs w:val="20"/>
                                    </w:rPr>
                                  </w:pPr>
                                  <w:r w:rsidRPr="00311594">
                                    <w:rPr>
                                      <w:rFonts w:ascii="Times New Roman" w:hAnsi="Times New Roman" w:cs="Times New Roman"/>
                                      <w:b/>
                                      <w:w w:val="90"/>
                                      <w:szCs w:val="20"/>
                                    </w:rPr>
                                    <w:t xml:space="preserve">Quality Management Coordinator </w:t>
                                  </w:r>
                                </w:p>
                                <w:p w14:paraId="1AF3EF6B" w14:textId="1AC9A0A0" w:rsidR="009759D8" w:rsidRDefault="001F490C" w:rsidP="009759D8">
                                  <w:pPr>
                                    <w:spacing w:line="278" w:lineRule="auto"/>
                                    <w:ind w:left="144"/>
                                    <w:rPr>
                                      <w:rFonts w:ascii="Times New Roman" w:hAnsi="Times New Roman" w:cs="Times New Roman"/>
                                      <w:w w:val="90"/>
                                      <w:szCs w:val="20"/>
                                    </w:rPr>
                                  </w:pPr>
                                  <w:hyperlink r:id="rId31" w:history="1">
                                    <w:r w:rsidR="009759D8" w:rsidRPr="005D7F96">
                                      <w:rPr>
                                        <w:rStyle w:val="Hyperlink"/>
                                        <w:rFonts w:ascii="Times New Roman" w:hAnsi="Times New Roman" w:cs="Times New Roman"/>
                                        <w:w w:val="90"/>
                                        <w:szCs w:val="20"/>
                                      </w:rPr>
                                      <w:t>Safere.Diawara@vdh.virginia.gov</w:t>
                                    </w:r>
                                  </w:hyperlink>
                                </w:p>
                                <w:p w14:paraId="6EA078A6" w14:textId="77777777" w:rsidR="009759D8" w:rsidRDefault="009759D8" w:rsidP="009759D8">
                                  <w:pPr>
                                    <w:spacing w:line="278" w:lineRule="auto"/>
                                    <w:ind w:left="144"/>
                                    <w:rPr>
                                      <w:rFonts w:ascii="Times New Roman" w:hAnsi="Times New Roman" w:cs="Times New Roman"/>
                                      <w:w w:val="90"/>
                                      <w:szCs w:val="20"/>
                                    </w:rPr>
                                  </w:pPr>
                                  <w:r>
                                    <w:rPr>
                                      <w:rFonts w:ascii="Times New Roman" w:hAnsi="Times New Roman" w:cs="Times New Roman"/>
                                      <w:w w:val="90"/>
                                      <w:szCs w:val="20"/>
                                    </w:rPr>
                                    <w:t>(804) 864-8021</w:t>
                                  </w:r>
                                </w:p>
                                <w:p w14:paraId="52240DDC" w14:textId="77777777" w:rsidR="009759D8" w:rsidRDefault="009759D8" w:rsidP="009759D8">
                                  <w:pPr>
                                    <w:spacing w:line="278" w:lineRule="auto"/>
                                    <w:ind w:left="144"/>
                                    <w:rPr>
                                      <w:rFonts w:ascii="Times New Roman" w:hAnsi="Times New Roman" w:cs="Times New Roman"/>
                                      <w:w w:val="90"/>
                                      <w:szCs w:val="20"/>
                                    </w:rPr>
                                  </w:pPr>
                                </w:p>
                                <w:p w14:paraId="196CF206" w14:textId="77777777" w:rsidR="009759D8" w:rsidRDefault="009759D8" w:rsidP="009759D8">
                                  <w:pPr>
                                    <w:spacing w:line="278" w:lineRule="auto"/>
                                    <w:ind w:left="144"/>
                                    <w:rPr>
                                      <w:rFonts w:ascii="Times New Roman" w:hAnsi="Times New Roman" w:cs="Times New Roman"/>
                                      <w:w w:val="90"/>
                                      <w:szCs w:val="20"/>
                                    </w:rPr>
                                  </w:pPr>
                                  <w:r>
                                    <w:rPr>
                                      <w:rFonts w:ascii="Times New Roman" w:hAnsi="Times New Roman" w:cs="Times New Roman"/>
                                      <w:w w:val="90"/>
                                      <w:szCs w:val="20"/>
                                    </w:rPr>
                                    <w:t>Jonathan Albright</w:t>
                                  </w:r>
                                </w:p>
                                <w:p w14:paraId="3F6F334A" w14:textId="23192BC7" w:rsidR="009759D8" w:rsidRDefault="009759D8" w:rsidP="009759D8">
                                  <w:pPr>
                                    <w:spacing w:line="278" w:lineRule="auto"/>
                                    <w:ind w:left="144"/>
                                    <w:rPr>
                                      <w:rFonts w:ascii="Times New Roman" w:hAnsi="Times New Roman" w:cs="Times New Roman"/>
                                      <w:w w:val="90"/>
                                      <w:szCs w:val="20"/>
                                    </w:rPr>
                                  </w:pPr>
                                  <w:r w:rsidRPr="00311594">
                                    <w:rPr>
                                      <w:rFonts w:ascii="Times New Roman" w:hAnsi="Times New Roman" w:cs="Times New Roman"/>
                                      <w:b/>
                                      <w:w w:val="90"/>
                                      <w:szCs w:val="20"/>
                                    </w:rPr>
                                    <w:t>Quality Management Specialist</w:t>
                                  </w:r>
                                  <w:r w:rsidRPr="00311594">
                                    <w:rPr>
                                      <w:rFonts w:ascii="Times New Roman" w:hAnsi="Times New Roman" w:cs="Times New Roman"/>
                                      <w:b/>
                                      <w:w w:val="90"/>
                                      <w:szCs w:val="20"/>
                                    </w:rPr>
                                    <w:br/>
                                  </w:r>
                                  <w:hyperlink r:id="rId32" w:history="1">
                                    <w:r w:rsidRPr="005D7F96">
                                      <w:rPr>
                                        <w:rStyle w:val="Hyperlink"/>
                                        <w:rFonts w:ascii="Times New Roman" w:hAnsi="Times New Roman" w:cs="Times New Roman"/>
                                        <w:w w:val="90"/>
                                        <w:szCs w:val="20"/>
                                      </w:rPr>
                                      <w:t>Jonathan.Albright@vdh.virginia.gov</w:t>
                                    </w:r>
                                  </w:hyperlink>
                                  <w:r>
                                    <w:rPr>
                                      <w:rFonts w:ascii="Times New Roman" w:hAnsi="Times New Roman" w:cs="Times New Roman"/>
                                      <w:w w:val="90"/>
                                      <w:szCs w:val="20"/>
                                    </w:rPr>
                                    <w:t xml:space="preserve"> </w:t>
                                  </w:r>
                                </w:p>
                                <w:p w14:paraId="39834FDE" w14:textId="42079C35" w:rsidR="009759D8" w:rsidRDefault="009759D8" w:rsidP="009759D8">
                                  <w:pPr>
                                    <w:spacing w:line="278" w:lineRule="auto"/>
                                    <w:ind w:left="144"/>
                                    <w:rPr>
                                      <w:rFonts w:ascii="Times New Roman" w:hAnsi="Times New Roman" w:cs="Times New Roman"/>
                                      <w:spacing w:val="-22"/>
                                      <w:w w:val="105"/>
                                    </w:rPr>
                                  </w:pPr>
                                  <w:r>
                                    <w:rPr>
                                      <w:rFonts w:ascii="Times New Roman" w:hAnsi="Times New Roman" w:cs="Times New Roman"/>
                                      <w:w w:val="90"/>
                                      <w:szCs w:val="20"/>
                                    </w:rPr>
                                    <w:t>(804) 864-7951</w:t>
                                  </w:r>
                                  <w:r w:rsidRPr="00823587">
                                    <w:rPr>
                                      <w:rStyle w:val="Hyperlink"/>
                                      <w:rFonts w:ascii="Times New Roman" w:hAnsi="Times New Roman" w:cs="Times New Roman"/>
                                      <w:w w:val="90"/>
                                      <w:szCs w:val="20"/>
                                    </w:rPr>
                                    <w:br/>
                                  </w:r>
                                </w:p>
                                <w:p w14:paraId="089B9C74" w14:textId="77777777" w:rsidR="009759D8" w:rsidRPr="009759D8" w:rsidRDefault="009759D8" w:rsidP="009759D8">
                                  <w:pPr>
                                    <w:spacing w:line="278" w:lineRule="auto"/>
                                    <w:ind w:left="144"/>
                                    <w:rPr>
                                      <w:rFonts w:ascii="Times New Roman" w:hAnsi="Times New Roman" w:cs="Times New Roman"/>
                                    </w:rPr>
                                  </w:pPr>
                                  <w:r w:rsidRPr="009759D8">
                                    <w:rPr>
                                      <w:rFonts w:ascii="Times New Roman" w:hAnsi="Times New Roman" w:cs="Times New Roman"/>
                                    </w:rPr>
                                    <w:t>Ashley Yocum</w:t>
                                  </w:r>
                                </w:p>
                                <w:p w14:paraId="39006AA8" w14:textId="72C22884" w:rsidR="009759D8" w:rsidRPr="009759D8" w:rsidRDefault="009759D8" w:rsidP="009759D8">
                                  <w:pPr>
                                    <w:spacing w:line="278" w:lineRule="auto"/>
                                    <w:ind w:left="144"/>
                                    <w:rPr>
                                      <w:rFonts w:ascii="Times New Roman" w:hAnsi="Times New Roman" w:cs="Times New Roman"/>
                                      <w:b/>
                                    </w:rPr>
                                  </w:pPr>
                                  <w:r w:rsidRPr="009759D8">
                                    <w:rPr>
                                      <w:rFonts w:ascii="Times New Roman" w:hAnsi="Times New Roman" w:cs="Times New Roman"/>
                                      <w:b/>
                                    </w:rPr>
                                    <w:t>HIV Planner</w:t>
                                  </w:r>
                                </w:p>
                                <w:p w14:paraId="2D292EC5" w14:textId="7AD57FEC" w:rsidR="009759D8" w:rsidRPr="009759D8" w:rsidRDefault="001F490C" w:rsidP="009759D8">
                                  <w:pPr>
                                    <w:spacing w:line="278" w:lineRule="auto"/>
                                    <w:ind w:left="144"/>
                                    <w:rPr>
                                      <w:rFonts w:ascii="Times New Roman" w:hAnsi="Times New Roman" w:cs="Times New Roman"/>
                                    </w:rPr>
                                  </w:pPr>
                                  <w:hyperlink r:id="rId33" w:history="1">
                                    <w:r w:rsidR="009759D8" w:rsidRPr="009759D8">
                                      <w:rPr>
                                        <w:rStyle w:val="Hyperlink"/>
                                        <w:rFonts w:ascii="Times New Roman" w:hAnsi="Times New Roman" w:cs="Times New Roman"/>
                                      </w:rPr>
                                      <w:t>Ashley.Yocum@vdh.virginia.gov</w:t>
                                    </w:r>
                                  </w:hyperlink>
                                </w:p>
                                <w:p w14:paraId="6F736DA7" w14:textId="040BB059" w:rsidR="009759D8" w:rsidRPr="009759D8" w:rsidRDefault="009759D8" w:rsidP="009759D8">
                                  <w:pPr>
                                    <w:spacing w:line="278" w:lineRule="auto"/>
                                    <w:ind w:left="144"/>
                                    <w:rPr>
                                      <w:rFonts w:ascii="Times New Roman" w:hAnsi="Times New Roman" w:cs="Times New Roman"/>
                                    </w:rPr>
                                  </w:pPr>
                                  <w:r w:rsidRPr="009759D8">
                                    <w:rPr>
                                      <w:rFonts w:ascii="Times New Roman" w:hAnsi="Times New Roman" w:cs="Times New Roman"/>
                                    </w:rPr>
                                    <w:t>(804) 864-7621</w:t>
                                  </w:r>
                                </w:p>
                                <w:p w14:paraId="7D9BD994" w14:textId="2635B0B9" w:rsidR="009759D8" w:rsidRPr="00323B2D" w:rsidRDefault="009759D8" w:rsidP="00311594">
                                  <w:pPr>
                                    <w:pStyle w:val="TableParagraph"/>
                                    <w:spacing w:line="278" w:lineRule="auto"/>
                                    <w:ind w:left="270"/>
                                    <w:jc w:val="right"/>
                                    <w:rPr>
                                      <w:rFonts w:ascii="Times New Roman" w:eastAsia="Palatino Linotype" w:hAnsi="Times New Roman" w:cs="Times New Roman"/>
                                      <w:w w:val="105"/>
                                      <w:szCs w:val="20"/>
                                    </w:rPr>
                                  </w:pPr>
                                </w:p>
                              </w:tc>
                            </w:tr>
                          </w:tbl>
                          <w:p w14:paraId="1DE6BECB" w14:textId="77777777" w:rsidR="00A074E9" w:rsidRPr="00323B2D" w:rsidRDefault="00A074E9" w:rsidP="00A074E9">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65786" id="_x0000_s1031" type="#_x0000_t202" style="position:absolute;left:0;text-align:left;margin-left:0;margin-top:57.75pt;width:192.75pt;height:684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" fillcolor="#ebebeb" stroked="f">
                <v:textbox inset="0,0,0,0">
                  <w:txbxContent>
                    <w:tbl>
                      <w:tblPr>
                        <w:tblW w:w="3870" w:type="dxa"/>
                        <w:tblLayout w:type="fixed"/>
                        <w:tblCellMar>
                          <w:left w:w="0" w:type="dxa"/>
                          <w:right w:w="0" w:type="dxa"/>
                        </w:tblCellMar>
                        <w:tblLook w:val="01E0" w:firstRow="1" w:lastRow="1" w:firstColumn="1" w:lastColumn="1" w:noHBand="0" w:noVBand="0"/>
                      </w:tblPr>
                      <w:tblGrid>
                        <w:gridCol w:w="3870"/>
                      </w:tblGrid>
                      <w:tr w:rsidR="009759D8" w:rsidRPr="00323B2D" w14:paraId="5EF6EC1D" w14:textId="77777777" w:rsidTr="0034420F">
                        <w:trPr>
                          <w:trHeight w:val="26493"/>
                        </w:trPr>
                        <w:tc>
                          <w:tcPr>
                            <w:tcW w:w="3870" w:type="dxa"/>
                            <w:tcBorders>
                              <w:top w:val="nil"/>
                              <w:left w:val="nil"/>
                            </w:tcBorders>
                          </w:tcPr>
                          <w:p w14:paraId="05366ADA" w14:textId="32C05948" w:rsidR="009759D8" w:rsidRDefault="009759D8" w:rsidP="009759D8">
                            <w:pPr>
                              <w:pStyle w:val="TableParagraph"/>
                              <w:ind w:left="144"/>
                              <w:rPr>
                                <w:rFonts w:ascii="Times New Roman" w:hAnsi="Times New Roman" w:cs="Times New Roman"/>
                                <w:spacing w:val="-22"/>
                                <w:w w:val="105"/>
                              </w:rPr>
                            </w:pPr>
                          </w:p>
                          <w:p w14:paraId="7BA9F8A3" w14:textId="77777777" w:rsidR="009759D8" w:rsidRPr="00311594" w:rsidRDefault="009759D8" w:rsidP="009759D8">
                            <w:pPr>
                              <w:spacing w:line="278" w:lineRule="auto"/>
                              <w:jc w:val="center"/>
                              <w:rPr>
                                <w:rFonts w:ascii="Times New Roman" w:hAnsi="Times New Roman" w:cs="Times New Roman"/>
                                <w:spacing w:val="-22"/>
                                <w:w w:val="105"/>
                                <w:sz w:val="32"/>
                                <w:szCs w:val="32"/>
                              </w:rPr>
                            </w:pPr>
                            <w:r w:rsidRPr="00311594">
                              <w:rPr>
                                <w:rFonts w:ascii="Times New Roman" w:hAnsi="Times New Roman" w:cs="Times New Roman"/>
                                <w:b/>
                                <w:color w:val="006886"/>
                                <w:w w:val="90"/>
                                <w:sz w:val="32"/>
                                <w:szCs w:val="32"/>
                              </w:rPr>
                              <w:t>Glasscubes</w:t>
                            </w:r>
                          </w:p>
                          <w:p w14:paraId="42B48CD6" w14:textId="1A40B35A" w:rsidR="009759D8" w:rsidRPr="009759D8" w:rsidRDefault="009759D8" w:rsidP="00E62840">
                            <w:pPr>
                              <w:pStyle w:val="TableParagraph"/>
                              <w:ind w:left="144"/>
                              <w:rPr>
                                <w:rStyle w:val="Hyperlink"/>
                                <w:rFonts w:ascii="Times New Roman" w:hAnsi="Times New Roman" w:cs="Times New Roman"/>
                                <w:w w:val="90"/>
                                <w:szCs w:val="20"/>
                              </w:rPr>
                            </w:pPr>
                            <w:r w:rsidRPr="009759D8">
                              <w:rPr>
                                <w:rFonts w:ascii="Times New Roman" w:hAnsi="Times New Roman" w:cs="Times New Roman"/>
                                <w:w w:val="90"/>
                              </w:rPr>
                              <w:t>Glasscubes is the online repository for our QMAC provided by the Center for Quality Improvement &amp; Innovation (CQII)</w:t>
                            </w:r>
                            <w:r w:rsidR="00253E42" w:rsidRPr="009759D8">
                              <w:rPr>
                                <w:rFonts w:ascii="Times New Roman" w:hAnsi="Times New Roman" w:cs="Times New Roman"/>
                                <w:w w:val="90"/>
                              </w:rPr>
                              <w:t xml:space="preserve">.  </w:t>
                            </w:r>
                            <w:r w:rsidR="00144128">
                              <w:rPr>
                                <w:rFonts w:ascii="Times New Roman" w:hAnsi="Times New Roman" w:cs="Times New Roman"/>
                                <w:w w:val="90"/>
                              </w:rPr>
                              <w:t>I</w:t>
                            </w:r>
                            <w:r w:rsidRPr="009759D8">
                              <w:rPr>
                                <w:rFonts w:ascii="Times New Roman" w:hAnsi="Times New Roman" w:cs="Times New Roman"/>
                                <w:w w:val="90"/>
                              </w:rPr>
                              <w:t xml:space="preserve">nformation related to the QMAC </w:t>
                            </w:r>
                            <w:r w:rsidR="00144128" w:rsidRPr="009759D8">
                              <w:rPr>
                                <w:rFonts w:ascii="Times New Roman" w:hAnsi="Times New Roman" w:cs="Times New Roman"/>
                                <w:w w:val="90"/>
                              </w:rPr>
                              <w:t>is</w:t>
                            </w:r>
                            <w:r w:rsidR="00144128">
                              <w:rPr>
                                <w:rFonts w:ascii="Times New Roman" w:hAnsi="Times New Roman" w:cs="Times New Roman"/>
                                <w:w w:val="90"/>
                              </w:rPr>
                              <w:t xml:space="preserve"> electronically stored, including </w:t>
                            </w:r>
                            <w:r w:rsidRPr="009759D8">
                              <w:rPr>
                                <w:rFonts w:ascii="Times New Roman" w:hAnsi="Times New Roman" w:cs="Times New Roman"/>
                                <w:w w:val="90"/>
                              </w:rPr>
                              <w:t>presentations, action plans, minutes, etc</w:t>
                            </w:r>
                            <w:r w:rsidR="00253E42" w:rsidRPr="009759D8">
                              <w:rPr>
                                <w:rFonts w:ascii="Times New Roman" w:hAnsi="Times New Roman" w:cs="Times New Roman"/>
                                <w:w w:val="90"/>
                              </w:rPr>
                              <w:t xml:space="preserve">.  </w:t>
                            </w:r>
                            <w:r w:rsidRPr="009759D8">
                              <w:rPr>
                                <w:rFonts w:ascii="Times New Roman" w:hAnsi="Times New Roman" w:cs="Times New Roman"/>
                                <w:w w:val="90"/>
                              </w:rPr>
                              <w:t xml:space="preserve">To join </w:t>
                            </w:r>
                            <w:r w:rsidR="00144128">
                              <w:rPr>
                                <w:rFonts w:ascii="Times New Roman" w:hAnsi="Times New Roman" w:cs="Times New Roman"/>
                                <w:w w:val="90"/>
                              </w:rPr>
                              <w:t xml:space="preserve">Glasscubes, please </w:t>
                            </w:r>
                            <w:r w:rsidRPr="009759D8">
                              <w:rPr>
                                <w:rFonts w:ascii="Times New Roman" w:hAnsi="Times New Roman" w:cs="Times New Roman"/>
                                <w:w w:val="90"/>
                              </w:rPr>
                              <w:t xml:space="preserve">email </w:t>
                            </w:r>
                            <w:r w:rsidR="00A036C6">
                              <w:rPr>
                                <w:rFonts w:ascii="Times New Roman" w:hAnsi="Times New Roman" w:cs="Times New Roman"/>
                                <w:w w:val="90"/>
                              </w:rPr>
                              <w:t>VDH</w:t>
                            </w:r>
                            <w:r w:rsidRPr="009759D8">
                              <w:rPr>
                                <w:rFonts w:ascii="Times New Roman" w:hAnsi="Times New Roman" w:cs="Times New Roman"/>
                                <w:w w:val="90"/>
                              </w:rPr>
                              <w:t xml:space="preserve"> Quality Management Specialist Jonathan Albright.</w:t>
                            </w:r>
                          </w:p>
                          <w:p w14:paraId="56A78B99" w14:textId="77777777" w:rsidR="009759D8" w:rsidRDefault="009759D8" w:rsidP="00592621">
                            <w:pPr>
                              <w:spacing w:line="278" w:lineRule="auto"/>
                              <w:rPr>
                                <w:rFonts w:ascii="Times New Roman" w:hAnsi="Times New Roman" w:cs="Times New Roman"/>
                                <w:spacing w:val="-22"/>
                                <w:w w:val="105"/>
                              </w:rPr>
                            </w:pPr>
                          </w:p>
                          <w:p w14:paraId="5FABB07F" w14:textId="77777777" w:rsidR="004C318F" w:rsidRDefault="004C318F" w:rsidP="00311594">
                            <w:pPr>
                              <w:spacing w:line="278" w:lineRule="auto"/>
                              <w:jc w:val="center"/>
                              <w:rPr>
                                <w:rStyle w:val="Hyperlink"/>
                                <w:rFonts w:ascii="Times New Roman" w:hAnsi="Times New Roman" w:cs="Times New Roman"/>
                                <w:w w:val="90"/>
                                <w:szCs w:val="20"/>
                              </w:rPr>
                            </w:pPr>
                          </w:p>
                          <w:p w14:paraId="155660B4" w14:textId="505172BE" w:rsidR="009759D8" w:rsidRDefault="009759D8" w:rsidP="00311594">
                            <w:pPr>
                              <w:spacing w:line="278" w:lineRule="auto"/>
                              <w:jc w:val="center"/>
                              <w:rPr>
                                <w:rStyle w:val="Hyperlink"/>
                                <w:rFonts w:ascii="Times New Roman" w:hAnsi="Times New Roman" w:cs="Times New Roman"/>
                                <w:w w:val="90"/>
                                <w:szCs w:val="20"/>
                              </w:rPr>
                            </w:pPr>
                            <w:r>
                              <w:rPr>
                                <w:noProof/>
                              </w:rPr>
                              <w:drawing>
                                <wp:inline distT="0" distB="0" distL="0" distR="0" wp14:anchorId="4B39A161" wp14:editId="11D53617">
                                  <wp:extent cx="1286459" cy="1429136"/>
                                  <wp:effectExtent l="0" t="0" r="9525" b="0"/>
                                  <wp:docPr id="44" name="Picture 44" descr="Image result for hiv/aids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iv/aids ribb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3920" cy="1448533"/>
                                          </a:xfrm>
                                          <a:prstGeom prst="rect">
                                            <a:avLst/>
                                          </a:prstGeom>
                                          <a:noFill/>
                                          <a:ln>
                                            <a:noFill/>
                                          </a:ln>
                                        </pic:spPr>
                                      </pic:pic>
                                    </a:graphicData>
                                  </a:graphic>
                                </wp:inline>
                              </w:drawing>
                            </w:r>
                          </w:p>
                          <w:p w14:paraId="5D1D5F29" w14:textId="4B99E17A" w:rsidR="009759D8" w:rsidRDefault="009759D8" w:rsidP="00311594">
                            <w:pPr>
                              <w:spacing w:line="278" w:lineRule="auto"/>
                              <w:jc w:val="center"/>
                              <w:rPr>
                                <w:rStyle w:val="Hyperlink"/>
                                <w:rFonts w:ascii="Times New Roman" w:hAnsi="Times New Roman" w:cs="Times New Roman"/>
                                <w:w w:val="90"/>
                                <w:szCs w:val="20"/>
                              </w:rPr>
                            </w:pPr>
                          </w:p>
                          <w:p w14:paraId="696BD9FD" w14:textId="77777777" w:rsidR="004C318F" w:rsidRDefault="004C318F" w:rsidP="00311594">
                            <w:pPr>
                              <w:spacing w:line="278" w:lineRule="auto"/>
                              <w:jc w:val="center"/>
                              <w:rPr>
                                <w:rStyle w:val="Hyperlink"/>
                                <w:rFonts w:ascii="Times New Roman" w:hAnsi="Times New Roman" w:cs="Times New Roman"/>
                                <w:w w:val="90"/>
                                <w:szCs w:val="20"/>
                              </w:rPr>
                            </w:pPr>
                          </w:p>
                          <w:p w14:paraId="18152C52" w14:textId="7432BD81" w:rsidR="009759D8" w:rsidRDefault="009759D8" w:rsidP="009759D8">
                            <w:pPr>
                              <w:spacing w:line="278" w:lineRule="auto"/>
                              <w:jc w:val="center"/>
                              <w:rPr>
                                <w:rFonts w:ascii="Times New Roman" w:hAnsi="Times New Roman" w:cs="Times New Roman"/>
                                <w:b/>
                                <w:color w:val="006886"/>
                                <w:w w:val="90"/>
                                <w:sz w:val="32"/>
                                <w:szCs w:val="32"/>
                                <w:u w:val="single"/>
                              </w:rPr>
                            </w:pPr>
                            <w:r w:rsidRPr="00311594">
                              <w:rPr>
                                <w:rFonts w:ascii="Times New Roman" w:hAnsi="Times New Roman" w:cs="Times New Roman"/>
                                <w:b/>
                                <w:color w:val="006886"/>
                                <w:w w:val="90"/>
                                <w:sz w:val="32"/>
                                <w:szCs w:val="32"/>
                                <w:u w:val="single"/>
                              </w:rPr>
                              <w:t>VDH</w:t>
                            </w:r>
                            <w:r>
                              <w:rPr>
                                <w:rFonts w:ascii="Times New Roman" w:hAnsi="Times New Roman" w:cs="Times New Roman"/>
                                <w:b/>
                                <w:color w:val="006886"/>
                                <w:w w:val="90"/>
                                <w:sz w:val="32"/>
                                <w:szCs w:val="32"/>
                                <w:u w:val="single"/>
                              </w:rPr>
                              <w:t xml:space="preserve"> QM Staff</w:t>
                            </w:r>
                            <w:r w:rsidRPr="00311594">
                              <w:rPr>
                                <w:rFonts w:ascii="Times New Roman" w:hAnsi="Times New Roman" w:cs="Times New Roman"/>
                                <w:b/>
                                <w:color w:val="006886"/>
                                <w:w w:val="90"/>
                                <w:sz w:val="32"/>
                                <w:szCs w:val="32"/>
                                <w:u w:val="single"/>
                              </w:rPr>
                              <w:t xml:space="preserve"> Contact Info</w:t>
                            </w:r>
                          </w:p>
                          <w:p w14:paraId="599CE557" w14:textId="77777777" w:rsidR="0034420F" w:rsidRPr="0034420F" w:rsidRDefault="0034420F" w:rsidP="009759D8">
                            <w:pPr>
                              <w:spacing w:line="278" w:lineRule="auto"/>
                              <w:jc w:val="center"/>
                              <w:rPr>
                                <w:rFonts w:ascii="Times New Roman" w:hAnsi="Times New Roman" w:cs="Times New Roman"/>
                                <w:spacing w:val="-22"/>
                                <w:w w:val="105"/>
                                <w:u w:val="single"/>
                              </w:rPr>
                            </w:pPr>
                          </w:p>
                          <w:p w14:paraId="01A3F157" w14:textId="77777777" w:rsidR="009759D8" w:rsidRDefault="009759D8" w:rsidP="009759D8">
                            <w:pPr>
                              <w:spacing w:line="278" w:lineRule="auto"/>
                              <w:ind w:left="144"/>
                              <w:rPr>
                                <w:rFonts w:ascii="Times New Roman" w:hAnsi="Times New Roman" w:cs="Times New Roman"/>
                                <w:w w:val="90"/>
                                <w:szCs w:val="20"/>
                              </w:rPr>
                            </w:pPr>
                            <w:r>
                              <w:rPr>
                                <w:rFonts w:ascii="Times New Roman" w:hAnsi="Times New Roman" w:cs="Times New Roman"/>
                                <w:w w:val="90"/>
                                <w:szCs w:val="20"/>
                              </w:rPr>
                              <w:t>Safere Diawara</w:t>
                            </w:r>
                          </w:p>
                          <w:p w14:paraId="0275D6A3" w14:textId="42DC48C5" w:rsidR="009759D8" w:rsidRPr="00311594" w:rsidRDefault="009759D8" w:rsidP="009759D8">
                            <w:pPr>
                              <w:spacing w:line="278" w:lineRule="auto"/>
                              <w:ind w:left="144"/>
                              <w:rPr>
                                <w:rFonts w:ascii="Times New Roman" w:hAnsi="Times New Roman" w:cs="Times New Roman"/>
                                <w:b/>
                                <w:w w:val="90"/>
                                <w:szCs w:val="20"/>
                              </w:rPr>
                            </w:pPr>
                            <w:r w:rsidRPr="00311594">
                              <w:rPr>
                                <w:rFonts w:ascii="Times New Roman" w:hAnsi="Times New Roman" w:cs="Times New Roman"/>
                                <w:b/>
                                <w:w w:val="90"/>
                                <w:szCs w:val="20"/>
                              </w:rPr>
                              <w:t xml:space="preserve">Quality Management Coordinator </w:t>
                            </w:r>
                          </w:p>
                          <w:p w14:paraId="1AF3EF6B" w14:textId="1AC9A0A0" w:rsidR="009759D8" w:rsidRDefault="001F490C" w:rsidP="009759D8">
                            <w:pPr>
                              <w:spacing w:line="278" w:lineRule="auto"/>
                              <w:ind w:left="144"/>
                              <w:rPr>
                                <w:rFonts w:ascii="Times New Roman" w:hAnsi="Times New Roman" w:cs="Times New Roman"/>
                                <w:w w:val="90"/>
                                <w:szCs w:val="20"/>
                              </w:rPr>
                            </w:pPr>
                            <w:hyperlink r:id="rId34" w:history="1">
                              <w:r w:rsidR="009759D8" w:rsidRPr="005D7F96">
                                <w:rPr>
                                  <w:rStyle w:val="Hyperlink"/>
                                  <w:rFonts w:ascii="Times New Roman" w:hAnsi="Times New Roman" w:cs="Times New Roman"/>
                                  <w:w w:val="90"/>
                                  <w:szCs w:val="20"/>
                                </w:rPr>
                                <w:t>Safere.Diawara@vdh.virginia.gov</w:t>
                              </w:r>
                            </w:hyperlink>
                          </w:p>
                          <w:p w14:paraId="6EA078A6" w14:textId="77777777" w:rsidR="009759D8" w:rsidRDefault="009759D8" w:rsidP="009759D8">
                            <w:pPr>
                              <w:spacing w:line="278" w:lineRule="auto"/>
                              <w:ind w:left="144"/>
                              <w:rPr>
                                <w:rFonts w:ascii="Times New Roman" w:hAnsi="Times New Roman" w:cs="Times New Roman"/>
                                <w:w w:val="90"/>
                                <w:szCs w:val="20"/>
                              </w:rPr>
                            </w:pPr>
                            <w:r>
                              <w:rPr>
                                <w:rFonts w:ascii="Times New Roman" w:hAnsi="Times New Roman" w:cs="Times New Roman"/>
                                <w:w w:val="90"/>
                                <w:szCs w:val="20"/>
                              </w:rPr>
                              <w:t>(804) 864-8021</w:t>
                            </w:r>
                          </w:p>
                          <w:p w14:paraId="52240DDC" w14:textId="77777777" w:rsidR="009759D8" w:rsidRDefault="009759D8" w:rsidP="009759D8">
                            <w:pPr>
                              <w:spacing w:line="278" w:lineRule="auto"/>
                              <w:ind w:left="144"/>
                              <w:rPr>
                                <w:rFonts w:ascii="Times New Roman" w:hAnsi="Times New Roman" w:cs="Times New Roman"/>
                                <w:w w:val="90"/>
                                <w:szCs w:val="20"/>
                              </w:rPr>
                            </w:pPr>
                          </w:p>
                          <w:p w14:paraId="196CF206" w14:textId="77777777" w:rsidR="009759D8" w:rsidRDefault="009759D8" w:rsidP="009759D8">
                            <w:pPr>
                              <w:spacing w:line="278" w:lineRule="auto"/>
                              <w:ind w:left="144"/>
                              <w:rPr>
                                <w:rFonts w:ascii="Times New Roman" w:hAnsi="Times New Roman" w:cs="Times New Roman"/>
                                <w:w w:val="90"/>
                                <w:szCs w:val="20"/>
                              </w:rPr>
                            </w:pPr>
                            <w:r>
                              <w:rPr>
                                <w:rFonts w:ascii="Times New Roman" w:hAnsi="Times New Roman" w:cs="Times New Roman"/>
                                <w:w w:val="90"/>
                                <w:szCs w:val="20"/>
                              </w:rPr>
                              <w:t>Jonathan Albright</w:t>
                            </w:r>
                          </w:p>
                          <w:p w14:paraId="3F6F334A" w14:textId="23192BC7" w:rsidR="009759D8" w:rsidRDefault="009759D8" w:rsidP="009759D8">
                            <w:pPr>
                              <w:spacing w:line="278" w:lineRule="auto"/>
                              <w:ind w:left="144"/>
                              <w:rPr>
                                <w:rFonts w:ascii="Times New Roman" w:hAnsi="Times New Roman" w:cs="Times New Roman"/>
                                <w:w w:val="90"/>
                                <w:szCs w:val="20"/>
                              </w:rPr>
                            </w:pPr>
                            <w:r w:rsidRPr="00311594">
                              <w:rPr>
                                <w:rFonts w:ascii="Times New Roman" w:hAnsi="Times New Roman" w:cs="Times New Roman"/>
                                <w:b/>
                                <w:w w:val="90"/>
                                <w:szCs w:val="20"/>
                              </w:rPr>
                              <w:t>Quality Management Specialist</w:t>
                            </w:r>
                            <w:r w:rsidRPr="00311594">
                              <w:rPr>
                                <w:rFonts w:ascii="Times New Roman" w:hAnsi="Times New Roman" w:cs="Times New Roman"/>
                                <w:b/>
                                <w:w w:val="90"/>
                                <w:szCs w:val="20"/>
                              </w:rPr>
                              <w:br/>
                            </w:r>
                            <w:hyperlink r:id="rId35" w:history="1">
                              <w:r w:rsidRPr="005D7F96">
                                <w:rPr>
                                  <w:rStyle w:val="Hyperlink"/>
                                  <w:rFonts w:ascii="Times New Roman" w:hAnsi="Times New Roman" w:cs="Times New Roman"/>
                                  <w:w w:val="90"/>
                                  <w:szCs w:val="20"/>
                                </w:rPr>
                                <w:t>Jonathan.Albright@vdh.virginia.gov</w:t>
                              </w:r>
                            </w:hyperlink>
                            <w:r>
                              <w:rPr>
                                <w:rFonts w:ascii="Times New Roman" w:hAnsi="Times New Roman" w:cs="Times New Roman"/>
                                <w:w w:val="90"/>
                                <w:szCs w:val="20"/>
                              </w:rPr>
                              <w:t xml:space="preserve"> </w:t>
                            </w:r>
                          </w:p>
                          <w:p w14:paraId="39834FDE" w14:textId="42079C35" w:rsidR="009759D8" w:rsidRDefault="009759D8" w:rsidP="009759D8">
                            <w:pPr>
                              <w:spacing w:line="278" w:lineRule="auto"/>
                              <w:ind w:left="144"/>
                              <w:rPr>
                                <w:rFonts w:ascii="Times New Roman" w:hAnsi="Times New Roman" w:cs="Times New Roman"/>
                                <w:spacing w:val="-22"/>
                                <w:w w:val="105"/>
                              </w:rPr>
                            </w:pPr>
                            <w:r>
                              <w:rPr>
                                <w:rFonts w:ascii="Times New Roman" w:hAnsi="Times New Roman" w:cs="Times New Roman"/>
                                <w:w w:val="90"/>
                                <w:szCs w:val="20"/>
                              </w:rPr>
                              <w:t>(804) 864-7951</w:t>
                            </w:r>
                            <w:r w:rsidRPr="00823587">
                              <w:rPr>
                                <w:rStyle w:val="Hyperlink"/>
                                <w:rFonts w:ascii="Times New Roman" w:hAnsi="Times New Roman" w:cs="Times New Roman"/>
                                <w:w w:val="90"/>
                                <w:szCs w:val="20"/>
                              </w:rPr>
                              <w:br/>
                            </w:r>
                          </w:p>
                          <w:p w14:paraId="089B9C74" w14:textId="77777777" w:rsidR="009759D8" w:rsidRPr="009759D8" w:rsidRDefault="009759D8" w:rsidP="009759D8">
                            <w:pPr>
                              <w:spacing w:line="278" w:lineRule="auto"/>
                              <w:ind w:left="144"/>
                              <w:rPr>
                                <w:rFonts w:ascii="Times New Roman" w:hAnsi="Times New Roman" w:cs="Times New Roman"/>
                              </w:rPr>
                            </w:pPr>
                            <w:r w:rsidRPr="009759D8">
                              <w:rPr>
                                <w:rFonts w:ascii="Times New Roman" w:hAnsi="Times New Roman" w:cs="Times New Roman"/>
                              </w:rPr>
                              <w:t>Ashley Yocum</w:t>
                            </w:r>
                          </w:p>
                          <w:p w14:paraId="39006AA8" w14:textId="72C22884" w:rsidR="009759D8" w:rsidRPr="009759D8" w:rsidRDefault="009759D8" w:rsidP="009759D8">
                            <w:pPr>
                              <w:spacing w:line="278" w:lineRule="auto"/>
                              <w:ind w:left="144"/>
                              <w:rPr>
                                <w:rFonts w:ascii="Times New Roman" w:hAnsi="Times New Roman" w:cs="Times New Roman"/>
                                <w:b/>
                              </w:rPr>
                            </w:pPr>
                            <w:r w:rsidRPr="009759D8">
                              <w:rPr>
                                <w:rFonts w:ascii="Times New Roman" w:hAnsi="Times New Roman" w:cs="Times New Roman"/>
                                <w:b/>
                              </w:rPr>
                              <w:t>HIV Planner</w:t>
                            </w:r>
                          </w:p>
                          <w:p w14:paraId="2D292EC5" w14:textId="7AD57FEC" w:rsidR="009759D8" w:rsidRPr="009759D8" w:rsidRDefault="001F490C" w:rsidP="009759D8">
                            <w:pPr>
                              <w:spacing w:line="278" w:lineRule="auto"/>
                              <w:ind w:left="144"/>
                              <w:rPr>
                                <w:rFonts w:ascii="Times New Roman" w:hAnsi="Times New Roman" w:cs="Times New Roman"/>
                              </w:rPr>
                            </w:pPr>
                            <w:hyperlink r:id="rId36" w:history="1">
                              <w:r w:rsidR="009759D8" w:rsidRPr="009759D8">
                                <w:rPr>
                                  <w:rStyle w:val="Hyperlink"/>
                                  <w:rFonts w:ascii="Times New Roman" w:hAnsi="Times New Roman" w:cs="Times New Roman"/>
                                </w:rPr>
                                <w:t>Ashley.Yocum@vdh.virginia.gov</w:t>
                              </w:r>
                            </w:hyperlink>
                          </w:p>
                          <w:p w14:paraId="6F736DA7" w14:textId="040BB059" w:rsidR="009759D8" w:rsidRPr="009759D8" w:rsidRDefault="009759D8" w:rsidP="009759D8">
                            <w:pPr>
                              <w:spacing w:line="278" w:lineRule="auto"/>
                              <w:ind w:left="144"/>
                              <w:rPr>
                                <w:rFonts w:ascii="Times New Roman" w:hAnsi="Times New Roman" w:cs="Times New Roman"/>
                              </w:rPr>
                            </w:pPr>
                            <w:r w:rsidRPr="009759D8">
                              <w:rPr>
                                <w:rFonts w:ascii="Times New Roman" w:hAnsi="Times New Roman" w:cs="Times New Roman"/>
                              </w:rPr>
                              <w:t>(804) 864-7621</w:t>
                            </w:r>
                          </w:p>
                          <w:p w14:paraId="7D9BD994" w14:textId="2635B0B9" w:rsidR="009759D8" w:rsidRPr="00323B2D" w:rsidRDefault="009759D8" w:rsidP="00311594">
                            <w:pPr>
                              <w:pStyle w:val="TableParagraph"/>
                              <w:spacing w:line="278" w:lineRule="auto"/>
                              <w:ind w:left="270"/>
                              <w:jc w:val="right"/>
                              <w:rPr>
                                <w:rFonts w:ascii="Times New Roman" w:eastAsia="Palatino Linotype" w:hAnsi="Times New Roman" w:cs="Times New Roman"/>
                                <w:w w:val="105"/>
                                <w:szCs w:val="20"/>
                              </w:rPr>
                            </w:pPr>
                          </w:p>
                        </w:tc>
                      </w:tr>
                    </w:tbl>
                    <w:p w14:paraId="1DE6BECB" w14:textId="77777777" w:rsidR="00A074E9" w:rsidRPr="00323B2D" w:rsidRDefault="00A074E9" w:rsidP="00A074E9">
                      <w:pPr>
                        <w:jc w:val="center"/>
                        <w:rPr>
                          <w:rFonts w:ascii="Times New Roman" w:hAnsi="Times New Roman" w:cs="Times New Roman"/>
                        </w:rPr>
                      </w:pPr>
                    </w:p>
                  </w:txbxContent>
                </v:textbox>
                <w10:wrap anchorx="margin" anchory="page"/>
              </v:shape>
            </w:pict>
          </mc:Fallback>
        </mc:AlternateContent>
      </w:r>
    </w:p>
    <w:p w14:paraId="5BBDB77A" w14:textId="673E4BA7" w:rsidR="00D07963" w:rsidRDefault="00D07963" w:rsidP="00D07963">
      <w:pPr>
        <w:pStyle w:val="BodyText"/>
        <w:jc w:val="center"/>
        <w:rPr>
          <w:rFonts w:ascii="Times New Roman" w:hAnsi="Times New Roman" w:cs="Times New Roman"/>
          <w:noProof/>
        </w:rPr>
      </w:pPr>
      <w:r w:rsidRPr="00730B10">
        <w:rPr>
          <w:rFonts w:ascii="Times New Roman" w:hAnsi="Times New Roman" w:cs="Times New Roman"/>
          <w:noProof/>
        </w:rPr>
        <mc:AlternateContent>
          <mc:Choice Requires="wpg">
            <w:drawing>
              <wp:anchor distT="0" distB="0" distL="114300" distR="114300" simplePos="0" relativeHeight="251682816" behindDoc="0" locked="0" layoutInCell="1" allowOverlap="1" wp14:anchorId="1834A58E" wp14:editId="5339A839">
                <wp:simplePos x="0" y="0"/>
                <wp:positionH relativeFrom="rightMargin">
                  <wp:posOffset>35560</wp:posOffset>
                </wp:positionH>
                <wp:positionV relativeFrom="margin">
                  <wp:posOffset>244475</wp:posOffset>
                </wp:positionV>
                <wp:extent cx="45719" cy="8401050"/>
                <wp:effectExtent l="0" t="0" r="0"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8401050"/>
                          <a:chOff x="11436" y="760"/>
                          <a:chExt cx="2" cy="13680"/>
                        </a:xfrm>
                      </wpg:grpSpPr>
                      <wps:wsp>
                        <wps:cNvPr id="7" name="Freeform 3"/>
                        <wps:cNvSpPr>
                          <a:spLocks/>
                        </wps:cNvSpPr>
                        <wps:spPr bwMode="auto">
                          <a:xfrm>
                            <a:off x="11436"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AEB46" id="Group 2" o:spid="_x0000_s1026" style="position:absolute;margin-left:2.8pt;margin-top:19.25pt;width:3.6pt;height:661.5pt;z-index:251682816;mso-position-horizontal-relative:right-margin-area;mso-position-vertical-relative:margin" coordorigin="11436,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">
                <v:shape id="Freeform 3" o:spid="_x0000_s1027" style="position:absolute;left:11436;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" path="m,l,13680e" filled="f" strokecolor="#929292" strokeweight=".5pt">
                  <v:path arrowok="t" o:connecttype="custom" o:connectlocs="0,760;0,14440" o:connectangles="0,0"/>
                </v:shape>
                <w10:wrap anchorx="margin" anchory="margin"/>
              </v:group>
            </w:pict>
          </mc:Fallback>
        </mc:AlternateContent>
      </w:r>
      <w:r w:rsidRPr="00730B10">
        <w:rPr>
          <w:rFonts w:ascii="Times New Roman" w:hAnsi="Times New Roman" w:cs="Times New Roman"/>
          <w:b/>
          <w:color w:val="008CB4"/>
          <w:spacing w:val="-3"/>
          <w:sz w:val="32"/>
          <w:szCs w:val="32"/>
        </w:rPr>
        <w:t>Quality Improvement Agency of the Month</w:t>
      </w:r>
      <w:r>
        <w:rPr>
          <w:rFonts w:ascii="Times New Roman" w:hAnsi="Times New Roman" w:cs="Times New Roman"/>
          <w:b/>
          <w:color w:val="008CB4"/>
          <w:spacing w:val="-3"/>
          <w:sz w:val="32"/>
          <w:szCs w:val="32"/>
        </w:rPr>
        <w:t xml:space="preserve"> </w:t>
      </w:r>
      <w:r>
        <w:rPr>
          <w:rFonts w:ascii="Times New Roman" w:hAnsi="Times New Roman" w:cs="Times New Roman"/>
          <w:b/>
          <w:color w:val="008CB4"/>
          <w:w w:val="90"/>
          <w:sz w:val="32"/>
        </w:rPr>
        <w:t>Continued (from page 2)</w:t>
      </w:r>
    </w:p>
    <w:p w14:paraId="2BAA0391" w14:textId="77777777" w:rsidR="00D07963" w:rsidRDefault="00D07963" w:rsidP="001F2E81">
      <w:pPr>
        <w:pStyle w:val="BodyText"/>
        <w:ind w:firstLine="600"/>
        <w:rPr>
          <w:rFonts w:ascii="Times New Roman" w:hAnsi="Times New Roman" w:cs="Times New Roman"/>
          <w:noProof/>
        </w:rPr>
      </w:pPr>
    </w:p>
    <w:p w14:paraId="056D2E1F" w14:textId="10CD3655" w:rsidR="001F2E81" w:rsidRDefault="00144128" w:rsidP="001F490C">
      <w:pPr>
        <w:pStyle w:val="BodyText"/>
        <w:ind w:right="-40" w:firstLine="600"/>
        <w:rPr>
          <w:rFonts w:ascii="Times New Roman" w:hAnsi="Times New Roman" w:cs="Times New Roman"/>
          <w:noProof/>
        </w:rPr>
      </w:pPr>
      <w:r w:rsidRPr="00730B10">
        <w:rPr>
          <w:rFonts w:ascii="Times New Roman" w:hAnsi="Times New Roman" w:cs="Times New Roman"/>
          <w:noProof/>
        </w:rPr>
        <w:t xml:space="preserve">Consumer involvement is fundamental in every process at NovaSalud. </w:t>
      </w:r>
      <w:r w:rsidR="001F2E81" w:rsidRPr="00730B10">
        <w:rPr>
          <w:rFonts w:ascii="Times New Roman" w:hAnsi="Times New Roman" w:cs="Times New Roman"/>
          <w:noProof/>
        </w:rPr>
        <w:t xml:space="preserve">After reviewing internal processes with the client, </w:t>
      </w:r>
      <w:r w:rsidR="009E7997">
        <w:rPr>
          <w:rFonts w:ascii="Times New Roman" w:hAnsi="Times New Roman" w:cs="Times New Roman"/>
          <w:noProof/>
        </w:rPr>
        <w:t>NovaSalud</w:t>
      </w:r>
      <w:r w:rsidR="001F2E81" w:rsidRPr="00730B10">
        <w:rPr>
          <w:rFonts w:ascii="Times New Roman" w:hAnsi="Times New Roman" w:cs="Times New Roman"/>
          <w:noProof/>
        </w:rPr>
        <w:t xml:space="preserve"> provide</w:t>
      </w:r>
      <w:r w:rsidR="009E7997">
        <w:rPr>
          <w:rFonts w:ascii="Times New Roman" w:hAnsi="Times New Roman" w:cs="Times New Roman"/>
          <w:noProof/>
        </w:rPr>
        <w:t>s</w:t>
      </w:r>
      <w:r w:rsidR="001F2E81" w:rsidRPr="00730B10">
        <w:rPr>
          <w:rFonts w:ascii="Times New Roman" w:hAnsi="Times New Roman" w:cs="Times New Roman"/>
          <w:noProof/>
        </w:rPr>
        <w:t xml:space="preserve"> individualized and group support to strengthen the patient’s emotional </w:t>
      </w:r>
      <w:r w:rsidR="00A036C6">
        <w:rPr>
          <w:rFonts w:ascii="Times New Roman" w:hAnsi="Times New Roman" w:cs="Times New Roman"/>
          <w:noProof/>
        </w:rPr>
        <w:t>well-being</w:t>
      </w:r>
      <w:r w:rsidR="001F2E81" w:rsidRPr="00730B10">
        <w:rPr>
          <w:rFonts w:ascii="Times New Roman" w:hAnsi="Times New Roman" w:cs="Times New Roman"/>
          <w:noProof/>
        </w:rPr>
        <w:t>.</w:t>
      </w:r>
      <w:r w:rsidR="00C62C7F">
        <w:rPr>
          <w:rFonts w:ascii="Times New Roman" w:hAnsi="Times New Roman" w:cs="Times New Roman"/>
          <w:noProof/>
        </w:rPr>
        <w:br/>
      </w:r>
    </w:p>
    <w:p w14:paraId="31F348D1" w14:textId="30906801" w:rsidR="001F2E81" w:rsidRDefault="001F2E81" w:rsidP="001F490C">
      <w:pPr>
        <w:pStyle w:val="BodyText"/>
        <w:ind w:right="-40" w:firstLine="600"/>
        <w:rPr>
          <w:rFonts w:ascii="Times New Roman" w:hAnsi="Times New Roman" w:cs="Times New Roman"/>
          <w:noProof/>
        </w:rPr>
      </w:pPr>
      <w:r w:rsidRPr="00730B10">
        <w:rPr>
          <w:rFonts w:ascii="Times New Roman" w:hAnsi="Times New Roman" w:cs="Times New Roman"/>
          <w:noProof/>
        </w:rPr>
        <w:t xml:space="preserve">Their structured programs provide a series of activities that enhance client’s participation helping them overcome doubts, concerns and </w:t>
      </w:r>
      <w:r w:rsidR="00A036C6">
        <w:rPr>
          <w:rFonts w:ascii="Times New Roman" w:hAnsi="Times New Roman" w:cs="Times New Roman"/>
          <w:noProof/>
        </w:rPr>
        <w:t>other barriers</w:t>
      </w:r>
      <w:r w:rsidRPr="00730B10">
        <w:rPr>
          <w:rFonts w:ascii="Times New Roman" w:hAnsi="Times New Roman" w:cs="Times New Roman"/>
          <w:noProof/>
        </w:rPr>
        <w:t xml:space="preserve">. The focal point is to </w:t>
      </w:r>
      <w:r w:rsidR="00144128">
        <w:rPr>
          <w:rFonts w:ascii="Times New Roman" w:hAnsi="Times New Roman" w:cs="Times New Roman"/>
          <w:noProof/>
        </w:rPr>
        <w:t>assist</w:t>
      </w:r>
      <w:r w:rsidRPr="00730B10">
        <w:rPr>
          <w:rFonts w:ascii="Times New Roman" w:hAnsi="Times New Roman" w:cs="Times New Roman"/>
          <w:noProof/>
        </w:rPr>
        <w:t xml:space="preserve"> </w:t>
      </w:r>
      <w:r w:rsidR="00144128">
        <w:rPr>
          <w:rFonts w:ascii="Times New Roman" w:hAnsi="Times New Roman" w:cs="Times New Roman"/>
          <w:noProof/>
        </w:rPr>
        <w:t xml:space="preserve">clients with </w:t>
      </w:r>
      <w:r w:rsidRPr="00730B10">
        <w:rPr>
          <w:rFonts w:ascii="Times New Roman" w:hAnsi="Times New Roman" w:cs="Times New Roman"/>
          <w:noProof/>
        </w:rPr>
        <w:t xml:space="preserve">situations that may impact their ability to </w:t>
      </w:r>
      <w:r w:rsidR="00A036C6">
        <w:rPr>
          <w:rFonts w:ascii="Times New Roman" w:hAnsi="Times New Roman" w:cs="Times New Roman"/>
          <w:noProof/>
        </w:rPr>
        <w:t xml:space="preserve">manage their health status, </w:t>
      </w:r>
      <w:r w:rsidRPr="00730B10">
        <w:rPr>
          <w:rFonts w:ascii="Times New Roman" w:hAnsi="Times New Roman" w:cs="Times New Roman"/>
          <w:noProof/>
        </w:rPr>
        <w:t xml:space="preserve">giving priority to </w:t>
      </w:r>
      <w:r w:rsidR="00144128">
        <w:rPr>
          <w:rFonts w:ascii="Times New Roman" w:hAnsi="Times New Roman" w:cs="Times New Roman"/>
          <w:noProof/>
        </w:rPr>
        <w:t>viral load suppression.</w:t>
      </w:r>
    </w:p>
    <w:p w14:paraId="0AAA3A72" w14:textId="77777777" w:rsidR="001F2E81" w:rsidRPr="00EC785C" w:rsidRDefault="001F2E81" w:rsidP="001F490C">
      <w:pPr>
        <w:pStyle w:val="BodyText"/>
        <w:ind w:right="-40"/>
        <w:jc w:val="center"/>
        <w:rPr>
          <w:rFonts w:ascii="Times New Roman" w:hAnsi="Times New Roman" w:cs="Times New Roman"/>
          <w:b/>
          <w:color w:val="008CB4"/>
          <w:sz w:val="18"/>
          <w:szCs w:val="32"/>
        </w:rPr>
      </w:pPr>
    </w:p>
    <w:p w14:paraId="3F90D918" w14:textId="77777777" w:rsidR="001F2E81" w:rsidRDefault="001F2E81" w:rsidP="001F490C">
      <w:pPr>
        <w:pStyle w:val="BodyText"/>
        <w:ind w:right="-40" w:firstLine="600"/>
        <w:rPr>
          <w:rFonts w:ascii="Times New Roman" w:hAnsi="Times New Roman" w:cs="Times New Roman"/>
          <w:noProof/>
        </w:rPr>
      </w:pPr>
      <w:r w:rsidRPr="00730B10">
        <w:rPr>
          <w:rFonts w:ascii="Times New Roman" w:hAnsi="Times New Roman" w:cs="Times New Roman"/>
          <w:noProof/>
        </w:rPr>
        <w:t>NovaSalud tries to include the client’s partner, friends and family to provide a customized service that make patients feel comfortable in seeking help any time they need.</w:t>
      </w:r>
      <w:r>
        <w:rPr>
          <w:rFonts w:ascii="Times New Roman" w:hAnsi="Times New Roman" w:cs="Times New Roman"/>
          <w:noProof/>
        </w:rPr>
        <w:t xml:space="preserve">  </w:t>
      </w:r>
      <w:r w:rsidRPr="00730B10">
        <w:rPr>
          <w:rFonts w:ascii="Times New Roman" w:hAnsi="Times New Roman" w:cs="Times New Roman"/>
          <w:noProof/>
        </w:rPr>
        <w:t xml:space="preserve">For more information, </w:t>
      </w:r>
      <w:r>
        <w:rPr>
          <w:rFonts w:ascii="Times New Roman" w:hAnsi="Times New Roman" w:cs="Times New Roman"/>
          <w:noProof/>
        </w:rPr>
        <w:t xml:space="preserve">please visit </w:t>
      </w:r>
      <w:hyperlink r:id="rId37" w:history="1">
        <w:r w:rsidRPr="00AC51AB">
          <w:rPr>
            <w:rStyle w:val="Hyperlink"/>
            <w:rFonts w:ascii="Times New Roman" w:hAnsi="Times New Roman" w:cs="Times New Roman"/>
            <w:noProof/>
          </w:rPr>
          <w:t>www.Novasaludinc.org</w:t>
        </w:r>
      </w:hyperlink>
      <w:r>
        <w:rPr>
          <w:rFonts w:ascii="Times New Roman" w:hAnsi="Times New Roman" w:cs="Times New Roman"/>
          <w:noProof/>
        </w:rPr>
        <w:t xml:space="preserve"> or </w:t>
      </w:r>
      <w:r w:rsidRPr="00730B10">
        <w:rPr>
          <w:rFonts w:ascii="Times New Roman" w:hAnsi="Times New Roman" w:cs="Times New Roman"/>
          <w:noProof/>
        </w:rPr>
        <w:t xml:space="preserve">contact Lazaro Pesina at </w:t>
      </w:r>
      <w:r w:rsidRPr="00730B10">
        <w:rPr>
          <w:rFonts w:ascii="Times New Roman" w:hAnsi="Times New Roman" w:cs="Times New Roman"/>
          <w:noProof/>
        </w:rPr>
        <w:br/>
        <w:t xml:space="preserve">703-827-3199 or </w:t>
      </w:r>
      <w:hyperlink r:id="rId38" w:history="1">
        <w:r w:rsidRPr="00730B10">
          <w:rPr>
            <w:rStyle w:val="Hyperlink"/>
            <w:rFonts w:ascii="Times New Roman" w:hAnsi="Times New Roman" w:cs="Times New Roman"/>
            <w:noProof/>
          </w:rPr>
          <w:t>lpesina@novasaludinc.org</w:t>
        </w:r>
      </w:hyperlink>
      <w:r w:rsidRPr="001F2E81">
        <w:rPr>
          <w:rStyle w:val="Hyperlink"/>
          <w:rFonts w:ascii="Times New Roman" w:hAnsi="Times New Roman" w:cs="Times New Roman"/>
          <w:noProof/>
          <w:color w:val="auto"/>
          <w:u w:val="none"/>
        </w:rPr>
        <w:t>.</w:t>
      </w:r>
      <w:r w:rsidRPr="00730B10">
        <w:rPr>
          <w:rFonts w:ascii="Times New Roman" w:hAnsi="Times New Roman" w:cs="Times New Roman"/>
          <w:noProof/>
        </w:rPr>
        <w:t xml:space="preserve"> </w:t>
      </w:r>
    </w:p>
    <w:p w14:paraId="4898540F" w14:textId="1757CD1F" w:rsidR="007639E4" w:rsidRPr="00D914F1" w:rsidRDefault="007639E4" w:rsidP="001F490C">
      <w:pPr>
        <w:pStyle w:val="BodyText"/>
        <w:ind w:left="4410" w:right="-40"/>
        <w:rPr>
          <w:rFonts w:ascii="Times New Roman" w:hAnsi="Times New Roman" w:cs="Times New Roman"/>
          <w:noProof/>
        </w:rPr>
      </w:pPr>
    </w:p>
    <w:p w14:paraId="6929F2F4" w14:textId="0E1D82B7" w:rsidR="00730B10" w:rsidRDefault="007073C3" w:rsidP="001F490C">
      <w:pPr>
        <w:pStyle w:val="BodyText"/>
        <w:ind w:left="3600" w:right="-40" w:firstLine="720"/>
        <w:jc w:val="center"/>
        <w:rPr>
          <w:rFonts w:ascii="Times New Roman" w:hAnsi="Times New Roman" w:cs="Times New Roman"/>
          <w:b/>
          <w:color w:val="008CB4"/>
          <w:spacing w:val="-3"/>
          <w:sz w:val="32"/>
          <w:szCs w:val="32"/>
        </w:rPr>
      </w:pPr>
      <w:r>
        <w:rPr>
          <w:rFonts w:ascii="Times New Roman" w:hAnsi="Times New Roman" w:cs="Times New Roman"/>
          <w:b/>
          <w:color w:val="008CB4"/>
          <w:spacing w:val="-3"/>
          <w:sz w:val="32"/>
          <w:szCs w:val="32"/>
        </w:rPr>
        <w:t xml:space="preserve">NMAC’s </w:t>
      </w:r>
      <w:r w:rsidR="00730B10">
        <w:rPr>
          <w:rFonts w:ascii="Times New Roman" w:hAnsi="Times New Roman" w:cs="Times New Roman"/>
          <w:b/>
          <w:color w:val="008CB4"/>
          <w:spacing w:val="-3"/>
          <w:sz w:val="32"/>
          <w:szCs w:val="32"/>
        </w:rPr>
        <w:t>B</w:t>
      </w:r>
      <w:r w:rsidR="00730B10" w:rsidRPr="00730B10">
        <w:rPr>
          <w:rFonts w:ascii="Times New Roman" w:hAnsi="Times New Roman" w:cs="Times New Roman"/>
          <w:b/>
          <w:color w:val="008CB4"/>
          <w:spacing w:val="-3"/>
          <w:sz w:val="32"/>
          <w:szCs w:val="32"/>
        </w:rPr>
        <w:t xml:space="preserve">uilding Leaders of Color 2020 </w:t>
      </w:r>
      <w:r>
        <w:rPr>
          <w:rFonts w:ascii="Times New Roman" w:hAnsi="Times New Roman" w:cs="Times New Roman"/>
          <w:b/>
          <w:color w:val="008CB4"/>
          <w:spacing w:val="-3"/>
          <w:sz w:val="32"/>
          <w:szCs w:val="32"/>
        </w:rPr>
        <w:t xml:space="preserve">VACAC </w:t>
      </w:r>
      <w:r w:rsidR="00730B10" w:rsidRPr="00730B10">
        <w:rPr>
          <w:rFonts w:ascii="Times New Roman" w:hAnsi="Times New Roman" w:cs="Times New Roman"/>
          <w:b/>
          <w:color w:val="008CB4"/>
          <w:spacing w:val="-3"/>
          <w:sz w:val="32"/>
          <w:szCs w:val="32"/>
        </w:rPr>
        <w:t>Training</w:t>
      </w:r>
    </w:p>
    <w:p w14:paraId="1D2C70BD" w14:textId="77777777" w:rsidR="007073C3" w:rsidRPr="007073C3" w:rsidRDefault="007073C3" w:rsidP="001F490C">
      <w:pPr>
        <w:pStyle w:val="BodyText"/>
        <w:ind w:left="3600" w:right="-40" w:firstLine="720"/>
        <w:jc w:val="center"/>
        <w:rPr>
          <w:rFonts w:ascii="Times New Roman" w:hAnsi="Times New Roman" w:cs="Times New Roman"/>
          <w:b/>
          <w:color w:val="008CB4"/>
          <w:spacing w:val="-3"/>
          <w:sz w:val="12"/>
          <w:szCs w:val="12"/>
        </w:rPr>
      </w:pPr>
    </w:p>
    <w:p w14:paraId="02D78DB7" w14:textId="3F38A938" w:rsidR="00C7691C" w:rsidRPr="00730B10" w:rsidRDefault="00D7342B" w:rsidP="001F490C">
      <w:pPr>
        <w:pStyle w:val="BodyText"/>
        <w:ind w:right="-40" w:firstLine="600"/>
        <w:rPr>
          <w:rFonts w:ascii="Times New Roman" w:hAnsi="Times New Roman" w:cs="Times New Roman"/>
          <w:noProof/>
        </w:rPr>
      </w:pPr>
      <w:r w:rsidRPr="00730B10">
        <w:rPr>
          <w:rFonts w:ascii="Times New Roman" w:hAnsi="Times New Roman" w:cs="Times New Roman"/>
          <w:noProof/>
        </w:rPr>
        <w:t xml:space="preserve">Twenty one people living with HIV (PLWH) and members of the statewide Virginia Quality in Care Consumer Advisory Committee (VACAC) attended the Virginia Department of Health funded Building Leaders of Color (BLOC) program from January 21-24, 2020 in Charlottesville, Virginia.  </w:t>
      </w:r>
      <w:r w:rsidR="006E2050">
        <w:rPr>
          <w:rFonts w:ascii="Times New Roman" w:hAnsi="Times New Roman" w:cs="Times New Roman"/>
          <w:noProof/>
        </w:rPr>
        <w:br/>
      </w:r>
    </w:p>
    <w:p w14:paraId="4F429090" w14:textId="0BC7F7BF" w:rsidR="00EC785C" w:rsidRDefault="00D7342B" w:rsidP="001F490C">
      <w:pPr>
        <w:pStyle w:val="BodyText"/>
        <w:ind w:right="-40" w:firstLine="600"/>
        <w:rPr>
          <w:rFonts w:ascii="Times New Roman" w:hAnsi="Times New Roman" w:cs="Times New Roman"/>
          <w:noProof/>
        </w:rPr>
      </w:pPr>
      <w:r w:rsidRPr="00730B10">
        <w:rPr>
          <w:rFonts w:ascii="Times New Roman" w:hAnsi="Times New Roman" w:cs="Times New Roman"/>
          <w:noProof/>
        </w:rPr>
        <w:t xml:space="preserve">The BLOC program, facilitated by NMAC (formerly the National Minority AIDS Council), builds the capacity of consumers to engage in planning, implementation, and evaluation of HIV-related services at different levels of service delivery. </w:t>
      </w:r>
      <w:r w:rsidR="00EC785C">
        <w:rPr>
          <w:rFonts w:ascii="Times New Roman" w:hAnsi="Times New Roman" w:cs="Times New Roman"/>
          <w:b/>
          <w:color w:val="008CB4"/>
          <w:spacing w:val="-3"/>
          <w:sz w:val="32"/>
          <w:szCs w:val="32"/>
        </w:rPr>
        <w:br/>
      </w:r>
    </w:p>
    <w:p w14:paraId="157300D4" w14:textId="74F3FD1F" w:rsidR="00F07CC2" w:rsidRPr="006E2050" w:rsidRDefault="00D7342B" w:rsidP="001F490C">
      <w:pPr>
        <w:pStyle w:val="BodyText"/>
        <w:ind w:right="-40" w:firstLine="600"/>
        <w:rPr>
          <w:rFonts w:ascii="Times New Roman" w:hAnsi="Times New Roman" w:cs="Times New Roman"/>
          <w:b/>
          <w:color w:val="008CB4"/>
          <w:spacing w:val="-3"/>
          <w:szCs w:val="32"/>
        </w:rPr>
      </w:pPr>
      <w:r w:rsidRPr="00730B10">
        <w:rPr>
          <w:rFonts w:ascii="Times New Roman" w:hAnsi="Times New Roman" w:cs="Times New Roman"/>
          <w:noProof/>
        </w:rPr>
        <w:t xml:space="preserve">This training uplifts and enhances the voices of those communities that are over represented in the number of new cases of HIV, but under-represented in current leadership and/or decision-making processes. </w:t>
      </w:r>
      <w:r w:rsidR="00C7691C" w:rsidRPr="00730B10">
        <w:rPr>
          <w:rFonts w:ascii="Times New Roman" w:hAnsi="Times New Roman" w:cs="Times New Roman"/>
          <w:noProof/>
        </w:rPr>
        <w:br/>
      </w:r>
    </w:p>
    <w:p w14:paraId="7C245012" w14:textId="771EDEA7" w:rsidR="00D7342B" w:rsidRDefault="00D7342B" w:rsidP="001F490C">
      <w:pPr>
        <w:pStyle w:val="BodyText"/>
        <w:ind w:right="-40" w:firstLine="600"/>
        <w:rPr>
          <w:rFonts w:ascii="Times New Roman" w:hAnsi="Times New Roman" w:cs="Times New Roman"/>
          <w:noProof/>
        </w:rPr>
      </w:pPr>
      <w:r w:rsidRPr="00730B10">
        <w:rPr>
          <w:rFonts w:ascii="Times New Roman" w:hAnsi="Times New Roman" w:cs="Times New Roman"/>
          <w:noProof/>
        </w:rPr>
        <w:t xml:space="preserve"> The core components of the BLOC program are: defining traits and characteristics of leaders; developing leadership skills in </w:t>
      </w:r>
      <w:bookmarkStart w:id="0" w:name="_GoBack"/>
      <w:bookmarkEnd w:id="0"/>
      <w:r w:rsidRPr="00730B10">
        <w:rPr>
          <w:rFonts w:ascii="Times New Roman" w:hAnsi="Times New Roman" w:cs="Times New Roman"/>
          <w:noProof/>
        </w:rPr>
        <w:t>community-level advocacy; data analysi</w:t>
      </w:r>
      <w:r w:rsidR="00144128">
        <w:rPr>
          <w:rFonts w:ascii="Times New Roman" w:hAnsi="Times New Roman" w:cs="Times New Roman"/>
          <w:noProof/>
        </w:rPr>
        <w:t xml:space="preserve">s; and performance measurement.  </w:t>
      </w:r>
      <w:r w:rsidRPr="00730B10">
        <w:rPr>
          <w:rFonts w:ascii="Times New Roman" w:hAnsi="Times New Roman" w:cs="Times New Roman"/>
          <w:noProof/>
        </w:rPr>
        <w:t xml:space="preserve">The constituents’ participation is </w:t>
      </w:r>
      <w:r w:rsidR="00144128">
        <w:rPr>
          <w:rFonts w:ascii="Times New Roman" w:hAnsi="Times New Roman" w:cs="Times New Roman"/>
          <w:noProof/>
        </w:rPr>
        <w:t>focused on</w:t>
      </w:r>
      <w:r w:rsidRPr="00730B10">
        <w:rPr>
          <w:rFonts w:ascii="Times New Roman" w:hAnsi="Times New Roman" w:cs="Times New Roman"/>
          <w:noProof/>
        </w:rPr>
        <w:t xml:space="preserve"> ensur</w:t>
      </w:r>
      <w:r w:rsidR="00144128">
        <w:rPr>
          <w:rFonts w:ascii="Times New Roman" w:hAnsi="Times New Roman" w:cs="Times New Roman"/>
          <w:noProof/>
        </w:rPr>
        <w:t>ing</w:t>
      </w:r>
      <w:r w:rsidRPr="00730B10">
        <w:rPr>
          <w:rFonts w:ascii="Times New Roman" w:hAnsi="Times New Roman" w:cs="Times New Roman"/>
          <w:noProof/>
        </w:rPr>
        <w:t xml:space="preserve"> persons of color and allies living with HIV are active participants in supporting the planning and decision-making processes that impacts the quality of life and health outcomes for persons of color living with HIV</w:t>
      </w:r>
      <w:r w:rsidR="00A036C6">
        <w:rPr>
          <w:rFonts w:ascii="Times New Roman" w:hAnsi="Times New Roman" w:cs="Times New Roman"/>
          <w:noProof/>
        </w:rPr>
        <w:t>.</w:t>
      </w:r>
    </w:p>
    <w:p w14:paraId="2C942E9B" w14:textId="04945E20" w:rsidR="001F2E81" w:rsidRDefault="004C318F" w:rsidP="001F490C">
      <w:pPr>
        <w:pStyle w:val="BodyText"/>
        <w:ind w:left="0" w:right="-40"/>
        <w:rPr>
          <w:rFonts w:ascii="Times New Roman" w:hAnsi="Times New Roman" w:cs="Times New Roman"/>
          <w:noProof/>
        </w:rPr>
      </w:pPr>
      <w:r w:rsidRPr="00730B10">
        <w:rPr>
          <w:rFonts w:ascii="Times New Roman" w:hAnsi="Times New Roman" w:cs="Times New Roman"/>
          <w:b/>
          <w:noProof/>
          <w:color w:val="008CB4"/>
          <w:sz w:val="32"/>
          <w:szCs w:val="32"/>
        </w:rPr>
        <mc:AlternateContent>
          <mc:Choice Requires="wpg">
            <w:drawing>
              <wp:anchor distT="0" distB="0" distL="114300" distR="114300" simplePos="0" relativeHeight="251673600" behindDoc="0" locked="0" layoutInCell="1" allowOverlap="1" wp14:anchorId="089B7A33" wp14:editId="2ACB56E3">
                <wp:simplePos x="0" y="0"/>
                <wp:positionH relativeFrom="margin">
                  <wp:posOffset>-95961</wp:posOffset>
                </wp:positionH>
                <wp:positionV relativeFrom="margin">
                  <wp:align>bottom</wp:align>
                </wp:positionV>
                <wp:extent cx="1270" cy="8686800"/>
                <wp:effectExtent l="0" t="0" r="17780" b="190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86800"/>
                          <a:chOff x="11436" y="760"/>
                          <a:chExt cx="2" cy="13680"/>
                        </a:xfrm>
                      </wpg:grpSpPr>
                      <wps:wsp>
                        <wps:cNvPr id="21" name="Freeform 3"/>
                        <wps:cNvSpPr>
                          <a:spLocks/>
                        </wps:cNvSpPr>
                        <wps:spPr bwMode="auto">
                          <a:xfrm>
                            <a:off x="11436"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ECE39" id="Group 2" o:spid="_x0000_s1026" style="position:absolute;margin-left:-7.55pt;margin-top:0;width:.1pt;height:684pt;z-index:251673600;mso-position-horizontal-relative:margin;mso-position-vertical:bottom;mso-position-vertical-relative:margin" coordorigin="11436,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">
                <v:shape id="Freeform 3" o:spid="_x0000_s1027" style="position:absolute;left:11436;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" path="m,l,13680e" filled="f" strokecolor="#929292" strokeweight=".5pt">
                  <v:path arrowok="t" o:connecttype="custom" o:connectlocs="0,760;0,14440" o:connectangles="0,0"/>
                </v:shape>
                <w10:wrap anchorx="margin" anchory="margin"/>
              </v:group>
            </w:pict>
          </mc:Fallback>
        </mc:AlternateContent>
      </w:r>
    </w:p>
    <w:p w14:paraId="5B463584" w14:textId="27B1A322" w:rsidR="00BB2A80" w:rsidRDefault="001F2E81" w:rsidP="001F490C">
      <w:pPr>
        <w:pStyle w:val="BodyText"/>
        <w:ind w:right="-40" w:firstLine="600"/>
        <w:rPr>
          <w:rFonts w:ascii="Times New Roman" w:hAnsi="Times New Roman" w:cs="Times New Roman"/>
          <w:noProof/>
        </w:rPr>
      </w:pPr>
      <w:r w:rsidRPr="00730B10">
        <w:rPr>
          <w:rFonts w:ascii="Times New Roman" w:hAnsi="Times New Roman" w:cs="Times New Roman"/>
          <w:noProof/>
        </w:rPr>
        <w:t xml:space="preserve">Within sixty (60) days of completion of the three-day training, participants are requested to engage in Virginia’s planning processes of local community groups serving PLWH, such as VACAC, Ryan White Planning Councils, Community HIV Planning Group, Prevention and </w:t>
      </w:r>
    </w:p>
    <w:p w14:paraId="19A01652" w14:textId="7A2140FA" w:rsidR="00BB2A80" w:rsidRDefault="00BB2A80">
      <w:pPr>
        <w:rPr>
          <w:rFonts w:ascii="Times New Roman" w:hAnsi="Times New Roman" w:cs="Times New Roman"/>
          <w:noProof/>
        </w:rPr>
      </w:pPr>
      <w:r w:rsidRPr="00730B10">
        <w:rPr>
          <w:rFonts w:ascii="Times New Roman" w:hAnsi="Times New Roman" w:cs="Times New Roman"/>
          <w:noProof/>
        </w:rPr>
        <w:lastRenderedPageBreak/>
        <mc:AlternateContent>
          <mc:Choice Requires="wpg">
            <w:drawing>
              <wp:anchor distT="0" distB="0" distL="114300" distR="114300" simplePos="0" relativeHeight="251684864" behindDoc="0" locked="0" layoutInCell="1" allowOverlap="1" wp14:anchorId="68B25598" wp14:editId="715DE18F">
                <wp:simplePos x="0" y="0"/>
                <wp:positionH relativeFrom="margin">
                  <wp:posOffset>6880225</wp:posOffset>
                </wp:positionH>
                <wp:positionV relativeFrom="margin">
                  <wp:posOffset>44449</wp:posOffset>
                </wp:positionV>
                <wp:extent cx="266700" cy="4029075"/>
                <wp:effectExtent l="0" t="0" r="0" b="28575"/>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4029075"/>
                          <a:chOff x="11436" y="760"/>
                          <a:chExt cx="2" cy="13680"/>
                        </a:xfrm>
                      </wpg:grpSpPr>
                      <wps:wsp>
                        <wps:cNvPr id="23" name="Freeform 3"/>
                        <wps:cNvSpPr>
                          <a:spLocks/>
                        </wps:cNvSpPr>
                        <wps:spPr bwMode="auto">
                          <a:xfrm>
                            <a:off x="11436"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51889" id="Group 2" o:spid="_x0000_s1026" style="position:absolute;margin-left:541.75pt;margin-top:3.5pt;width:21pt;height:317.25pt;z-index:251684864;mso-position-horizontal-relative:margin;mso-position-vertical-relative:margin" coordorigin="11436,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">
                <v:shape id="Freeform 3" o:spid="_x0000_s1027" style="position:absolute;left:11436;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" path="m,l,13680e" filled="f" strokecolor="#929292" strokeweight=".5pt">
                  <v:path arrowok="t" o:connecttype="custom" o:connectlocs="0,760;0,14440" o:connectangles="0,0"/>
                </v:shape>
                <w10:wrap anchorx="margin" anchory="margin"/>
              </v:group>
            </w:pict>
          </mc:Fallback>
        </mc:AlternateContent>
      </w:r>
    </w:p>
    <w:p w14:paraId="08DF2C26" w14:textId="328C0349" w:rsidR="00BB2A80" w:rsidRDefault="00CA56FD">
      <w:pPr>
        <w:rPr>
          <w:rFonts w:ascii="Times New Roman" w:hAnsi="Times New Roman" w:cs="Times New Roman"/>
          <w:noProof/>
        </w:rPr>
      </w:pPr>
      <w:r w:rsidRPr="00730B10">
        <w:rPr>
          <w:rFonts w:ascii="Times New Roman" w:hAnsi="Times New Roman" w:cs="Times New Roman"/>
          <w:noProof/>
        </w:rPr>
        <mc:AlternateContent>
          <mc:Choice Requires="wpg">
            <w:drawing>
              <wp:anchor distT="0" distB="0" distL="114300" distR="114300" simplePos="0" relativeHeight="251688960" behindDoc="0" locked="0" layoutInCell="1" allowOverlap="1" wp14:anchorId="2EEE7563" wp14:editId="046CA9A0">
                <wp:simplePos x="0" y="0"/>
                <wp:positionH relativeFrom="page">
                  <wp:posOffset>438150</wp:posOffset>
                </wp:positionH>
                <wp:positionV relativeFrom="margin">
                  <wp:posOffset>244475</wp:posOffset>
                </wp:positionV>
                <wp:extent cx="47625" cy="3771900"/>
                <wp:effectExtent l="0" t="0" r="0" b="19050"/>
                <wp:wrapNone/>
                <wp:docPr id="1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3771900"/>
                          <a:chOff x="770" y="760"/>
                          <a:chExt cx="2" cy="13680"/>
                        </a:xfrm>
                      </wpg:grpSpPr>
                      <wps:wsp>
                        <wps:cNvPr id="24" name="Freeform 23"/>
                        <wps:cNvSpPr>
                          <a:spLocks/>
                        </wps:cNvSpPr>
                        <wps:spPr bwMode="auto">
                          <a:xfrm>
                            <a:off x="770" y="760"/>
                            <a:ext cx="2" cy="13680"/>
                          </a:xfrm>
                          <a:custGeom>
                            <a:avLst/>
                            <a:gdLst>
                              <a:gd name="T0" fmla="+- 0 760 760"/>
                              <a:gd name="T1" fmla="*/ 760 h 13680"/>
                              <a:gd name="T2" fmla="+- 0 14440 760"/>
                              <a:gd name="T3" fmla="*/ 1444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A30BD" id="Group 22" o:spid="_x0000_s1026" style="position:absolute;margin-left:34.5pt;margin-top:19.25pt;width:3.75pt;height:297pt;z-index:251688960;mso-position-horizontal-relative:page;mso-position-vertical-relative:margin" coordorigin="770,76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">
                <v:shape id="Freeform 23" o:spid="_x0000_s1027" style="position:absolute;left:770;top:76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" path="m,l,13680e" filled="f" strokecolor="#929292" strokeweight=".5pt">
                  <v:path arrowok="t" o:connecttype="custom" o:connectlocs="0,760;0,14440" o:connectangles="0,0"/>
                </v:shape>
                <w10:wrap anchorx="page" anchory="margin"/>
              </v:group>
            </w:pict>
          </mc:Fallback>
        </mc:AlternateContent>
      </w:r>
      <w:r w:rsidRPr="00730B10">
        <w:rPr>
          <w:rFonts w:ascii="Times New Roman" w:hAnsi="Times New Roman" w:cs="Times New Roman"/>
          <w:noProof/>
        </w:rPr>
        <mc:AlternateContent>
          <mc:Choice Requires="wpg">
            <w:drawing>
              <wp:anchor distT="0" distB="0" distL="114300" distR="114300" simplePos="0" relativeHeight="251693056" behindDoc="0" locked="0" layoutInCell="1" allowOverlap="1" wp14:anchorId="6383BE2B" wp14:editId="053380FC">
                <wp:simplePos x="0" y="0"/>
                <wp:positionH relativeFrom="leftMargin">
                  <wp:posOffset>2800349</wp:posOffset>
                </wp:positionH>
                <wp:positionV relativeFrom="margin">
                  <wp:posOffset>253999</wp:posOffset>
                </wp:positionV>
                <wp:extent cx="45719" cy="3762375"/>
                <wp:effectExtent l="0" t="0" r="0" b="28575"/>
                <wp:wrapNone/>
                <wp:docPr id="3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3762375"/>
                          <a:chOff x="736" y="740"/>
                          <a:chExt cx="2" cy="13680"/>
                        </a:xfrm>
                      </wpg:grpSpPr>
                      <wps:wsp>
                        <wps:cNvPr id="34" name="Freeform 98"/>
                        <wps:cNvSpPr>
                          <a:spLocks/>
                        </wps:cNvSpPr>
                        <wps:spPr bwMode="auto">
                          <a:xfrm>
                            <a:off x="736" y="740"/>
                            <a:ext cx="2" cy="13680"/>
                          </a:xfrm>
                          <a:custGeom>
                            <a:avLst/>
                            <a:gdLst>
                              <a:gd name="T0" fmla="+- 0 740 740"/>
                              <a:gd name="T1" fmla="*/ 740 h 13680"/>
                              <a:gd name="T2" fmla="+- 0 14420 740"/>
                              <a:gd name="T3" fmla="*/ 14420 h 13680"/>
                            </a:gdLst>
                            <a:ahLst/>
                            <a:cxnLst>
                              <a:cxn ang="0">
                                <a:pos x="0" y="T1"/>
                              </a:cxn>
                              <a:cxn ang="0">
                                <a:pos x="0" y="T3"/>
                              </a:cxn>
                            </a:cxnLst>
                            <a:rect l="0" t="0" r="r" b="b"/>
                            <a:pathLst>
                              <a:path h="13680">
                                <a:moveTo>
                                  <a:pt x="0" y="0"/>
                                </a:moveTo>
                                <a:lnTo>
                                  <a:pt x="0" y="13680"/>
                                </a:lnTo>
                              </a:path>
                            </a:pathLst>
                          </a:custGeom>
                          <a:noFill/>
                          <a:ln w="6350">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61FF3" id="Group 97" o:spid="_x0000_s1026" style="position:absolute;margin-left:220.5pt;margin-top:20pt;width:3.6pt;height:296.25pt;flip:x;z-index:251693056;mso-position-horizontal-relative:left-margin-area;mso-position-vertical-relative:margin" coordorigin="736,740" coordsize="2,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">
                <v:shape id="Freeform 98" o:spid="_x0000_s1027" style="position:absolute;left:736;top:740;width:2;height:13680;visibility:visible;mso-wrap-style:square;v-text-anchor:top" coordsize="2,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" path="m,l,13680e" filled="f" strokecolor="#929292" strokeweight=".5pt">
                  <v:path arrowok="t" o:connecttype="custom" o:connectlocs="0,740;0,14420" o:connectangles="0,0"/>
                </v:shape>
                <w10:wrap anchorx="margin" anchory="margin"/>
              </v:group>
            </w:pict>
          </mc:Fallback>
        </mc:AlternateContent>
      </w:r>
      <w:r w:rsidRPr="00730B10">
        <w:rPr>
          <w:rFonts w:ascii="Times New Roman" w:hAnsi="Times New Roman" w:cs="Times New Roman"/>
          <w:b/>
          <w:noProof/>
          <w:color w:val="008CB4"/>
          <w:sz w:val="32"/>
          <w:szCs w:val="32"/>
        </w:rPr>
        <mc:AlternateContent>
          <mc:Choice Requires="wps">
            <w:drawing>
              <wp:anchor distT="0" distB="0" distL="114300" distR="114300" simplePos="0" relativeHeight="251686912" behindDoc="0" locked="0" layoutInCell="1" allowOverlap="1" wp14:anchorId="189B4142" wp14:editId="3B1000AE">
                <wp:simplePos x="0" y="0"/>
                <wp:positionH relativeFrom="margin">
                  <wp:posOffset>3175</wp:posOffset>
                </wp:positionH>
                <wp:positionV relativeFrom="page">
                  <wp:posOffset>866775</wp:posOffset>
                </wp:positionV>
                <wp:extent cx="2318385" cy="3771900"/>
                <wp:effectExtent l="0" t="0" r="571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771900"/>
                        </a:xfrm>
                        <a:prstGeom prst="rect">
                          <a:avLst/>
                        </a:prstGeom>
                        <a:solidFill>
                          <a:srgbClr val="EBEBEB"/>
                        </a:solidFill>
                        <a:ln>
                          <a:noFill/>
                        </a:ln>
                        <a:extLst/>
                      </wps:spPr>
                      <wps:txbx>
                        <w:txbxContent>
                          <w:tbl>
                            <w:tblPr>
                              <w:tblW w:w="3569" w:type="dxa"/>
                              <w:tblLayout w:type="fixed"/>
                              <w:tblCellMar>
                                <w:left w:w="0" w:type="dxa"/>
                                <w:right w:w="0" w:type="dxa"/>
                              </w:tblCellMar>
                              <w:tblLook w:val="01E0" w:firstRow="1" w:lastRow="1" w:firstColumn="1" w:lastColumn="1" w:noHBand="0" w:noVBand="0"/>
                            </w:tblPr>
                            <w:tblGrid>
                              <w:gridCol w:w="3569"/>
                            </w:tblGrid>
                            <w:tr w:rsidR="00BB2A80" w:rsidRPr="00323B2D" w14:paraId="193CFD0F" w14:textId="77777777" w:rsidTr="005D2CAE">
                              <w:trPr>
                                <w:trHeight w:val="26493"/>
                              </w:trPr>
                              <w:tc>
                                <w:tcPr>
                                  <w:tcW w:w="3569" w:type="dxa"/>
                                  <w:tcBorders>
                                    <w:top w:val="nil"/>
                                    <w:left w:val="nil"/>
                                  </w:tcBorders>
                                </w:tcPr>
                                <w:p w14:paraId="1CCD80CE" w14:textId="77777777" w:rsidR="00BB2A80" w:rsidRDefault="00BB2A80" w:rsidP="009759D8">
                                  <w:pPr>
                                    <w:pStyle w:val="TableParagraph"/>
                                    <w:ind w:left="144"/>
                                    <w:rPr>
                                      <w:rFonts w:ascii="Times New Roman" w:hAnsi="Times New Roman" w:cs="Times New Roman"/>
                                      <w:spacing w:val="-22"/>
                                      <w:w w:val="105"/>
                                    </w:rPr>
                                  </w:pPr>
                                </w:p>
                                <w:p w14:paraId="57314BFD" w14:textId="77777777" w:rsidR="00BB2A80" w:rsidRPr="00323B2D" w:rsidRDefault="00BB2A80" w:rsidP="00BB2A80">
                                  <w:pPr>
                                    <w:spacing w:line="278" w:lineRule="auto"/>
                                    <w:ind w:left="144"/>
                                    <w:rPr>
                                      <w:rFonts w:ascii="Times New Roman" w:eastAsia="Palatino Linotype" w:hAnsi="Times New Roman" w:cs="Times New Roman"/>
                                      <w:w w:val="105"/>
                                      <w:szCs w:val="20"/>
                                    </w:rPr>
                                  </w:pPr>
                                </w:p>
                              </w:tc>
                            </w:tr>
                          </w:tbl>
                          <w:p w14:paraId="53C4DB40" w14:textId="77777777" w:rsidR="00BB2A80" w:rsidRPr="00323B2D" w:rsidRDefault="00BB2A80" w:rsidP="00BB2A80">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4142" id="Text Box 10" o:spid="_x0000_s1032" type="#_x0000_t202" style="position:absolute;margin-left:.25pt;margin-top:68.25pt;width:182.55pt;height:29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" fillcolor="#ebebeb" stroked="f">
                <v:textbox inset="0,0,0,0">
                  <w:txbxContent>
                    <w:tbl>
                      <w:tblPr>
                        <w:tblW w:w="3569" w:type="dxa"/>
                        <w:tblLayout w:type="fixed"/>
                        <w:tblCellMar>
                          <w:left w:w="0" w:type="dxa"/>
                          <w:right w:w="0" w:type="dxa"/>
                        </w:tblCellMar>
                        <w:tblLook w:val="01E0" w:firstRow="1" w:lastRow="1" w:firstColumn="1" w:lastColumn="1" w:noHBand="0" w:noVBand="0"/>
                      </w:tblPr>
                      <w:tblGrid>
                        <w:gridCol w:w="3569"/>
                      </w:tblGrid>
                      <w:tr w:rsidR="00BB2A80" w:rsidRPr="00323B2D" w14:paraId="193CFD0F" w14:textId="77777777" w:rsidTr="005D2CAE">
                        <w:trPr>
                          <w:trHeight w:val="26493"/>
                        </w:trPr>
                        <w:tc>
                          <w:tcPr>
                            <w:tcW w:w="3569" w:type="dxa"/>
                            <w:tcBorders>
                              <w:top w:val="nil"/>
                              <w:left w:val="nil"/>
                            </w:tcBorders>
                          </w:tcPr>
                          <w:p w14:paraId="1CCD80CE" w14:textId="77777777" w:rsidR="00BB2A80" w:rsidRDefault="00BB2A80" w:rsidP="009759D8">
                            <w:pPr>
                              <w:pStyle w:val="TableParagraph"/>
                              <w:ind w:left="144"/>
                              <w:rPr>
                                <w:rFonts w:ascii="Times New Roman" w:hAnsi="Times New Roman" w:cs="Times New Roman"/>
                                <w:spacing w:val="-22"/>
                                <w:w w:val="105"/>
                              </w:rPr>
                            </w:pPr>
                          </w:p>
                          <w:p w14:paraId="57314BFD" w14:textId="77777777" w:rsidR="00BB2A80" w:rsidRPr="00323B2D" w:rsidRDefault="00BB2A80" w:rsidP="00BB2A80">
                            <w:pPr>
                              <w:spacing w:line="278" w:lineRule="auto"/>
                              <w:ind w:left="144"/>
                              <w:rPr>
                                <w:rFonts w:ascii="Times New Roman" w:eastAsia="Palatino Linotype" w:hAnsi="Times New Roman" w:cs="Times New Roman"/>
                                <w:w w:val="105"/>
                                <w:szCs w:val="20"/>
                              </w:rPr>
                            </w:pPr>
                          </w:p>
                        </w:tc>
                      </w:tr>
                    </w:tbl>
                    <w:p w14:paraId="53C4DB40" w14:textId="77777777" w:rsidR="00BB2A80" w:rsidRPr="00323B2D" w:rsidRDefault="00BB2A80" w:rsidP="00BB2A80">
                      <w:pPr>
                        <w:jc w:val="center"/>
                        <w:rPr>
                          <w:rFonts w:ascii="Times New Roman" w:hAnsi="Times New Roman" w:cs="Times New Roman"/>
                        </w:rPr>
                      </w:pPr>
                    </w:p>
                  </w:txbxContent>
                </v:textbox>
                <w10:wrap anchorx="margin" anchory="page"/>
              </v:shape>
            </w:pict>
          </mc:Fallback>
        </mc:AlternateContent>
      </w:r>
    </w:p>
    <w:p w14:paraId="0E2E7B87" w14:textId="67D2BB0A" w:rsidR="0034420F" w:rsidRDefault="001F490C" w:rsidP="001F490C">
      <w:pPr>
        <w:pStyle w:val="BodyText"/>
        <w:ind w:left="3600" w:firstLine="720"/>
        <w:jc w:val="center"/>
        <w:rPr>
          <w:rFonts w:ascii="Times New Roman" w:hAnsi="Times New Roman" w:cs="Times New Roman"/>
          <w:noProof/>
        </w:rPr>
      </w:pPr>
      <w:r>
        <w:rPr>
          <w:rFonts w:ascii="Times New Roman" w:hAnsi="Times New Roman" w:cs="Times New Roman"/>
          <w:b/>
          <w:color w:val="008CB4"/>
          <w:spacing w:val="-3"/>
          <w:sz w:val="32"/>
          <w:szCs w:val="32"/>
        </w:rPr>
        <w:t>NMAC’s B</w:t>
      </w:r>
      <w:r w:rsidRPr="00730B10">
        <w:rPr>
          <w:rFonts w:ascii="Times New Roman" w:hAnsi="Times New Roman" w:cs="Times New Roman"/>
          <w:b/>
          <w:color w:val="008CB4"/>
          <w:spacing w:val="-3"/>
          <w:sz w:val="32"/>
          <w:szCs w:val="32"/>
        </w:rPr>
        <w:t xml:space="preserve">uilding Leaders of Color 2020 </w:t>
      </w:r>
      <w:r>
        <w:rPr>
          <w:rFonts w:ascii="Times New Roman" w:hAnsi="Times New Roman" w:cs="Times New Roman"/>
          <w:b/>
          <w:color w:val="008CB4"/>
          <w:spacing w:val="-3"/>
          <w:sz w:val="32"/>
          <w:szCs w:val="32"/>
        </w:rPr>
        <w:t xml:space="preserve">VACAC </w:t>
      </w:r>
      <w:r w:rsidRPr="00730B10">
        <w:rPr>
          <w:rFonts w:ascii="Times New Roman" w:hAnsi="Times New Roman" w:cs="Times New Roman"/>
          <w:b/>
          <w:color w:val="008CB4"/>
          <w:spacing w:val="-3"/>
          <w:sz w:val="32"/>
          <w:szCs w:val="32"/>
        </w:rPr>
        <w:t>Training</w:t>
      </w:r>
      <w:r>
        <w:rPr>
          <w:rFonts w:ascii="Times New Roman" w:hAnsi="Times New Roman" w:cs="Times New Roman"/>
          <w:b/>
          <w:color w:val="008CB4"/>
          <w:spacing w:val="-3"/>
          <w:sz w:val="32"/>
          <w:szCs w:val="32"/>
        </w:rPr>
        <w:t xml:space="preserve"> </w:t>
      </w:r>
      <w:r w:rsidR="0034420F">
        <w:rPr>
          <w:rFonts w:ascii="Times New Roman" w:hAnsi="Times New Roman" w:cs="Times New Roman"/>
          <w:b/>
          <w:color w:val="008CB4"/>
          <w:w w:val="90"/>
          <w:sz w:val="32"/>
        </w:rPr>
        <w:t xml:space="preserve">Continued (from page </w:t>
      </w:r>
      <w:r>
        <w:rPr>
          <w:rFonts w:ascii="Times New Roman" w:hAnsi="Times New Roman" w:cs="Times New Roman"/>
          <w:b/>
          <w:color w:val="008CB4"/>
          <w:w w:val="90"/>
          <w:sz w:val="32"/>
        </w:rPr>
        <w:t>3</w:t>
      </w:r>
      <w:r w:rsidR="0034420F">
        <w:rPr>
          <w:rFonts w:ascii="Times New Roman" w:hAnsi="Times New Roman" w:cs="Times New Roman"/>
          <w:b/>
          <w:color w:val="008CB4"/>
          <w:w w:val="90"/>
          <w:sz w:val="32"/>
        </w:rPr>
        <w:t>)</w:t>
      </w:r>
    </w:p>
    <w:p w14:paraId="7C8A2A18" w14:textId="77777777" w:rsidR="0034420F" w:rsidRDefault="0034420F" w:rsidP="00BB2A80">
      <w:pPr>
        <w:pStyle w:val="BodyText"/>
        <w:ind w:firstLine="600"/>
        <w:rPr>
          <w:rFonts w:ascii="Times New Roman" w:hAnsi="Times New Roman" w:cs="Times New Roman"/>
          <w:noProof/>
        </w:rPr>
      </w:pPr>
    </w:p>
    <w:p w14:paraId="4B2BE750" w14:textId="4AF38D8D" w:rsidR="00BB2A80" w:rsidRDefault="00BB2A80" w:rsidP="00BB2A80">
      <w:pPr>
        <w:pStyle w:val="BodyText"/>
        <w:ind w:firstLine="600"/>
        <w:rPr>
          <w:rFonts w:ascii="Times New Roman" w:hAnsi="Times New Roman" w:cs="Times New Roman"/>
          <w:noProof/>
        </w:rPr>
      </w:pPr>
      <w:r w:rsidRPr="00730B10">
        <w:rPr>
          <w:rFonts w:ascii="Times New Roman" w:hAnsi="Times New Roman" w:cs="Times New Roman"/>
          <w:noProof/>
        </w:rPr>
        <w:t>Care Integrated Planning, Quality Management Advisory Committee and their subcommittees, Quality Improvement Teams</w:t>
      </w:r>
      <w:r>
        <w:rPr>
          <w:rFonts w:ascii="Times New Roman" w:hAnsi="Times New Roman" w:cs="Times New Roman"/>
          <w:noProof/>
        </w:rPr>
        <w:t xml:space="preserve"> or Consumer Advisory Boards.</w:t>
      </w:r>
      <w:r>
        <w:rPr>
          <w:rFonts w:ascii="Times New Roman" w:hAnsi="Times New Roman" w:cs="Times New Roman"/>
          <w:noProof/>
        </w:rPr>
        <w:br/>
      </w:r>
    </w:p>
    <w:p w14:paraId="2C3D0125" w14:textId="3B4FA95E" w:rsidR="00BB2A80" w:rsidRPr="00730B10" w:rsidRDefault="00BB2A80" w:rsidP="00BB2A80">
      <w:pPr>
        <w:pStyle w:val="BodyText"/>
        <w:ind w:left="3720" w:firstLine="720"/>
        <w:jc w:val="center"/>
        <w:rPr>
          <w:rFonts w:ascii="Times New Roman" w:hAnsi="Times New Roman" w:cs="Times New Roman"/>
          <w:b/>
          <w:color w:val="008CB4"/>
          <w:sz w:val="32"/>
          <w:szCs w:val="32"/>
        </w:rPr>
      </w:pPr>
      <w:r w:rsidRPr="00730B10">
        <w:rPr>
          <w:rFonts w:ascii="Times New Roman" w:hAnsi="Times New Roman" w:cs="Times New Roman"/>
          <w:b/>
          <w:color w:val="008CB4"/>
          <w:sz w:val="32"/>
          <w:szCs w:val="32"/>
        </w:rPr>
        <w:t>Consumer Inspiration/Spotlight</w:t>
      </w:r>
    </w:p>
    <w:p w14:paraId="3B61A97B" w14:textId="77777777" w:rsidR="00BB2A80" w:rsidRDefault="00BB2A80" w:rsidP="00BB2A80">
      <w:pPr>
        <w:pStyle w:val="BodyText"/>
        <w:ind w:firstLine="600"/>
        <w:rPr>
          <w:rFonts w:ascii="Times New Roman" w:hAnsi="Times New Roman" w:cs="Times New Roman"/>
          <w:noProof/>
        </w:rPr>
      </w:pPr>
    </w:p>
    <w:p w14:paraId="11E20A4B" w14:textId="10D9DE52" w:rsidR="004E6C18" w:rsidRPr="00730B10" w:rsidRDefault="00BB2A80" w:rsidP="00BB2A80">
      <w:pPr>
        <w:pStyle w:val="BodyText"/>
        <w:ind w:firstLine="600"/>
        <w:rPr>
          <w:rFonts w:ascii="Times New Roman" w:hAnsi="Times New Roman" w:cs="Times New Roman"/>
          <w:noProof/>
        </w:rPr>
      </w:pPr>
      <w:r w:rsidRPr="00730B10">
        <w:rPr>
          <w:rFonts w:ascii="Times New Roman" w:hAnsi="Times New Roman" w:cs="Times New Roman"/>
          <w:noProof/>
        </w:rPr>
        <w:t xml:space="preserve">A client that had been incarcerated for over 30 </w:t>
      </w:r>
      <w:r>
        <w:rPr>
          <w:rFonts w:ascii="Times New Roman" w:hAnsi="Times New Roman" w:cs="Times New Roman"/>
          <w:noProof/>
        </w:rPr>
        <w:t>years</w:t>
      </w:r>
      <w:r w:rsidRPr="00730B10">
        <w:rPr>
          <w:rFonts w:ascii="Times New Roman" w:hAnsi="Times New Roman" w:cs="Times New Roman"/>
          <w:noProof/>
        </w:rPr>
        <w:t xml:space="preserve"> has recently made great strides in becoming independent since his release. He recently attended a local Community Services Board (CSB) for recreation and mental</w:t>
      </w:r>
      <w:r>
        <w:rPr>
          <w:rFonts w:ascii="Times New Roman" w:hAnsi="Times New Roman" w:cs="Times New Roman"/>
          <w:noProof/>
        </w:rPr>
        <w:t xml:space="preserve"> health</w:t>
      </w:r>
      <w:r w:rsidRPr="00730B10">
        <w:rPr>
          <w:rFonts w:ascii="Times New Roman" w:hAnsi="Times New Roman" w:cs="Times New Roman"/>
          <w:noProof/>
        </w:rPr>
        <w:t xml:space="preserve"> development servi</w:t>
      </w:r>
      <w:r>
        <w:rPr>
          <w:rFonts w:ascii="Times New Roman" w:hAnsi="Times New Roman" w:cs="Times New Roman"/>
          <w:noProof/>
        </w:rPr>
        <w:t>ces to reintegrate into society.  H</w:t>
      </w:r>
      <w:r w:rsidRPr="00730B10">
        <w:rPr>
          <w:rFonts w:ascii="Times New Roman" w:hAnsi="Times New Roman" w:cs="Times New Roman"/>
          <w:noProof/>
        </w:rPr>
        <w:t xml:space="preserve">e </w:t>
      </w:r>
      <w:r>
        <w:rPr>
          <w:rFonts w:ascii="Times New Roman" w:hAnsi="Times New Roman" w:cs="Times New Roman"/>
          <w:noProof/>
        </w:rPr>
        <w:t xml:space="preserve">states he </w:t>
      </w:r>
      <w:r w:rsidRPr="00730B10">
        <w:rPr>
          <w:rFonts w:ascii="Times New Roman" w:hAnsi="Times New Roman" w:cs="Times New Roman"/>
          <w:noProof/>
        </w:rPr>
        <w:t>will return to the CSB in May for additional services.</w:t>
      </w:r>
      <w:r>
        <w:rPr>
          <w:rFonts w:ascii="Times New Roman" w:hAnsi="Times New Roman" w:cs="Times New Roman"/>
          <w:noProof/>
        </w:rPr>
        <w:t xml:space="preserve">  Currently, the client receives Case Management Services, HIV medications, Medical Transportation, Dental Care, and Health Education through the Ryan White Part B program, which have helped the client remain adherant with his medications. </w:t>
      </w:r>
      <w:r w:rsidRPr="00730B10">
        <w:rPr>
          <w:rFonts w:ascii="Times New Roman" w:hAnsi="Times New Roman" w:cs="Times New Roman"/>
          <w:noProof/>
        </w:rPr>
        <w:t xml:space="preserve"> Recently the client received assistance with housing and has made arrangements to </w:t>
      </w:r>
      <w:r>
        <w:rPr>
          <w:rFonts w:ascii="Times New Roman" w:hAnsi="Times New Roman" w:cs="Times New Roman"/>
          <w:noProof/>
        </w:rPr>
        <w:t>into his own place</w:t>
      </w:r>
      <w:r w:rsidRPr="00730B10">
        <w:rPr>
          <w:rFonts w:ascii="Times New Roman" w:hAnsi="Times New Roman" w:cs="Times New Roman"/>
          <w:noProof/>
        </w:rPr>
        <w:t xml:space="preserve">, as he previously lived with his elderly parents. </w:t>
      </w:r>
      <w:r>
        <w:rPr>
          <w:rFonts w:ascii="Times New Roman" w:hAnsi="Times New Roman" w:cs="Times New Roman"/>
          <w:noProof/>
        </w:rPr>
        <w:t>Currently</w:t>
      </w:r>
      <w:r w:rsidRPr="00730B10">
        <w:rPr>
          <w:rFonts w:ascii="Times New Roman" w:hAnsi="Times New Roman" w:cs="Times New Roman"/>
          <w:noProof/>
        </w:rPr>
        <w:t xml:space="preserve">, the client </w:t>
      </w:r>
      <w:r>
        <w:rPr>
          <w:rFonts w:ascii="Times New Roman" w:hAnsi="Times New Roman" w:cs="Times New Roman"/>
          <w:noProof/>
        </w:rPr>
        <w:t>is compliant</w:t>
      </w:r>
      <w:r w:rsidRPr="00730B10">
        <w:rPr>
          <w:rFonts w:ascii="Times New Roman" w:hAnsi="Times New Roman" w:cs="Times New Roman"/>
          <w:noProof/>
        </w:rPr>
        <w:t xml:space="preserve"> with</w:t>
      </w:r>
      <w:r>
        <w:rPr>
          <w:rFonts w:ascii="Times New Roman" w:hAnsi="Times New Roman" w:cs="Times New Roman"/>
          <w:noProof/>
        </w:rPr>
        <w:t xml:space="preserve"> his medications, doctor visits, and is focused on maintaining a healthy and productive perspective. </w:t>
      </w:r>
    </w:p>
    <w:sectPr w:rsidR="004E6C18" w:rsidRPr="00730B10" w:rsidSect="00D07963">
      <w:type w:val="continuous"/>
      <w:pgSz w:w="12240" w:h="15840"/>
      <w:pgMar w:top="980" w:right="720" w:bottom="1000" w:left="760" w:header="774"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38C79" w14:textId="77777777" w:rsidR="001F442F" w:rsidRDefault="001F442F">
      <w:r>
        <w:separator/>
      </w:r>
    </w:p>
  </w:endnote>
  <w:endnote w:type="continuationSeparator" w:id="0">
    <w:p w14:paraId="02C78D54" w14:textId="77777777" w:rsidR="001F442F" w:rsidRDefault="001F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E53E5" w14:textId="77777777" w:rsidR="00F96D68" w:rsidRDefault="00013C78">
    <w:pPr>
      <w:spacing w:line="14" w:lineRule="auto"/>
      <w:rPr>
        <w:sz w:val="20"/>
        <w:szCs w:val="20"/>
      </w:rPr>
    </w:pPr>
    <w:r>
      <w:rPr>
        <w:noProof/>
      </w:rPr>
      <mc:AlternateContent>
        <mc:Choice Requires="wps">
          <w:drawing>
            <wp:anchor distT="0" distB="0" distL="114300" distR="114300" simplePos="0" relativeHeight="503308520" behindDoc="1" locked="0" layoutInCell="1" allowOverlap="1" wp14:anchorId="01E94921" wp14:editId="0D461AEB">
              <wp:simplePos x="0" y="0"/>
              <wp:positionH relativeFrom="page">
                <wp:posOffset>6905625</wp:posOffset>
              </wp:positionH>
              <wp:positionV relativeFrom="page">
                <wp:posOffset>9534525</wp:posOffset>
              </wp:positionV>
              <wp:extent cx="118745" cy="180975"/>
              <wp:effectExtent l="0" t="0" r="1460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A798" w14:textId="7D1CD4CF" w:rsidR="00F96D68" w:rsidRDefault="00013C78">
                          <w:pPr>
                            <w:spacing w:line="209" w:lineRule="exact"/>
                            <w:ind w:left="40"/>
                            <w:rPr>
                              <w:rFonts w:ascii="Lucida Sans" w:eastAsia="Lucida Sans" w:hAnsi="Lucida Sans" w:cs="Lucida Sans"/>
                              <w:sz w:val="20"/>
                              <w:szCs w:val="20"/>
                            </w:rPr>
                          </w:pPr>
                          <w:r>
                            <w:fldChar w:fldCharType="begin"/>
                          </w:r>
                          <w:r>
                            <w:rPr>
                              <w:rFonts w:ascii="Lucida Sans"/>
                              <w:color w:val="008CB4"/>
                              <w:sz w:val="20"/>
                            </w:rPr>
                            <w:instrText xml:space="preserve"> PAGE </w:instrText>
                          </w:r>
                          <w:r>
                            <w:fldChar w:fldCharType="separate"/>
                          </w:r>
                          <w:r w:rsidR="001F490C">
                            <w:rPr>
                              <w:rFonts w:ascii="Lucida Sans"/>
                              <w:noProof/>
                              <w:color w:val="008CB4"/>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94921" id="_x0000_t202" coordsize="21600,21600" o:spt="202" path="m,l,21600r21600,l21600,xe">
              <v:stroke joinstyle="miter"/>
              <v:path gradientshapeok="t" o:connecttype="rect"/>
            </v:shapetype>
            <v:shape id="Text Box 1" o:spid="_x0000_s1035" type="#_x0000_t202" style="position:absolute;margin-left:543.75pt;margin-top:750.75pt;width:9.35pt;height:14.25pt;z-index:-7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xrw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" filled="f" stroked="f">
              <v:textbox inset="0,0,0,0">
                <w:txbxContent>
                  <w:p w14:paraId="0506A798" w14:textId="7D1CD4CF" w:rsidR="00F96D68" w:rsidRDefault="00013C78">
                    <w:pPr>
                      <w:spacing w:line="209" w:lineRule="exact"/>
                      <w:ind w:left="40"/>
                      <w:rPr>
                        <w:rFonts w:ascii="Lucida Sans" w:eastAsia="Lucida Sans" w:hAnsi="Lucida Sans" w:cs="Lucida Sans"/>
                        <w:sz w:val="20"/>
                        <w:szCs w:val="20"/>
                      </w:rPr>
                    </w:pPr>
                    <w:r>
                      <w:fldChar w:fldCharType="begin"/>
                    </w:r>
                    <w:r>
                      <w:rPr>
                        <w:rFonts w:ascii="Lucida Sans"/>
                        <w:color w:val="008CB4"/>
                        <w:sz w:val="20"/>
                      </w:rPr>
                      <w:instrText xml:space="preserve"> PAGE </w:instrText>
                    </w:r>
                    <w:r>
                      <w:fldChar w:fldCharType="separate"/>
                    </w:r>
                    <w:r w:rsidR="001F490C">
                      <w:rPr>
                        <w:rFonts w:ascii="Lucida Sans"/>
                        <w:noProof/>
                        <w:color w:val="008CB4"/>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09AB5" w14:textId="77777777" w:rsidR="001F442F" w:rsidRDefault="001F442F">
      <w:r>
        <w:separator/>
      </w:r>
    </w:p>
  </w:footnote>
  <w:footnote w:type="continuationSeparator" w:id="0">
    <w:p w14:paraId="1B981B42" w14:textId="77777777" w:rsidR="001F442F" w:rsidRDefault="001F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7AAA" w14:textId="77777777" w:rsidR="00F96D68" w:rsidRDefault="00013C78">
    <w:pPr>
      <w:spacing w:line="14" w:lineRule="auto"/>
      <w:rPr>
        <w:sz w:val="20"/>
        <w:szCs w:val="20"/>
      </w:rPr>
    </w:pPr>
    <w:r>
      <w:rPr>
        <w:noProof/>
      </w:rPr>
      <mc:AlternateContent>
        <mc:Choice Requires="wps">
          <w:drawing>
            <wp:anchor distT="0" distB="0" distL="114300" distR="114300" simplePos="0" relativeHeight="503308472" behindDoc="1" locked="0" layoutInCell="1" allowOverlap="1" wp14:anchorId="03D411A1" wp14:editId="79B4EF94">
              <wp:simplePos x="0" y="0"/>
              <wp:positionH relativeFrom="page">
                <wp:posOffset>749300</wp:posOffset>
              </wp:positionH>
              <wp:positionV relativeFrom="page">
                <wp:posOffset>478790</wp:posOffset>
              </wp:positionV>
              <wp:extent cx="2477770" cy="156210"/>
              <wp:effectExtent l="0" t="2540" r="1905"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06C2" w14:textId="77777777" w:rsidR="00F96D68" w:rsidRDefault="00013C78">
                          <w:pPr>
                            <w:spacing w:line="209" w:lineRule="exact"/>
                            <w:ind w:left="20"/>
                            <w:rPr>
                              <w:rFonts w:ascii="Lucida Sans" w:eastAsia="Lucida Sans" w:hAnsi="Lucida Sans" w:cs="Lucida Sans"/>
                              <w:sz w:val="20"/>
                              <w:szCs w:val="20"/>
                            </w:rPr>
                          </w:pPr>
                          <w:r>
                            <w:rPr>
                              <w:rFonts w:ascii="Lucida Sans"/>
                              <w:color w:val="008CB4"/>
                              <w:spacing w:val="-1"/>
                              <w:w w:val="95"/>
                              <w:sz w:val="20"/>
                            </w:rPr>
                            <w:t>QMAC</w:t>
                          </w:r>
                          <w:r w:rsidR="00275AC3">
                            <w:rPr>
                              <w:rFonts w:ascii="Lucida Sans"/>
                              <w:color w:val="008CB4"/>
                              <w:spacing w:val="25"/>
                              <w:w w:val="95"/>
                              <w:sz w:val="20"/>
                            </w:rPr>
                            <w:t xml:space="preserve"> </w:t>
                          </w:r>
                          <w:r>
                            <w:rPr>
                              <w:rFonts w:ascii="Lucida Sans"/>
                              <w:color w:val="008CB4"/>
                              <w:spacing w:val="-1"/>
                              <w:w w:val="95"/>
                              <w:sz w:val="20"/>
                            </w:rPr>
                            <w:t>Communica</w:t>
                          </w:r>
                          <w:r>
                            <w:rPr>
                              <w:rFonts w:ascii="Lucida Sans"/>
                              <w:color w:val="008CB4"/>
                              <w:spacing w:val="-2"/>
                              <w:w w:val="95"/>
                              <w:sz w:val="20"/>
                            </w:rPr>
                            <w:t>tions</w:t>
                          </w:r>
                          <w:r>
                            <w:rPr>
                              <w:rFonts w:ascii="Lucida Sans"/>
                              <w:color w:val="008CB4"/>
                              <w:spacing w:val="25"/>
                              <w:w w:val="95"/>
                              <w:sz w:val="20"/>
                            </w:rPr>
                            <w:t xml:space="preserve"> </w:t>
                          </w:r>
                          <w:r w:rsidR="00275AC3">
                            <w:rPr>
                              <w:rFonts w:ascii="Lucida Sans"/>
                              <w:color w:val="008CB4"/>
                              <w:spacing w:val="25"/>
                              <w:w w:val="95"/>
                              <w:sz w:val="20"/>
                            </w:rPr>
                            <w:t>Subc</w:t>
                          </w:r>
                          <w:r>
                            <w:rPr>
                              <w:rFonts w:ascii="Lucida Sans"/>
                              <w:color w:val="008CB4"/>
                              <w:spacing w:val="-1"/>
                              <w:w w:val="95"/>
                              <w:sz w:val="20"/>
                            </w:rPr>
                            <w:t>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411A1" id="_x0000_t202" coordsize="21600,21600" o:spt="202" path="m,l,21600r21600,l21600,xe">
              <v:stroke joinstyle="miter"/>
              <v:path gradientshapeok="t" o:connecttype="rect"/>
            </v:shapetype>
            <v:shape id="Text Box 3" o:spid="_x0000_s1033" type="#_x0000_t202" style="position:absolute;margin-left:59pt;margin-top:37.7pt;width:195.1pt;height:12.3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K7rQ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" filled="f" stroked="f">
              <v:textbox inset="0,0,0,0">
                <w:txbxContent>
                  <w:p w14:paraId="250106C2" w14:textId="77777777" w:rsidR="00F96D68" w:rsidRDefault="00013C78">
                    <w:pPr>
                      <w:spacing w:line="209" w:lineRule="exact"/>
                      <w:ind w:left="20"/>
                      <w:rPr>
                        <w:rFonts w:ascii="Lucida Sans" w:eastAsia="Lucida Sans" w:hAnsi="Lucida Sans" w:cs="Lucida Sans"/>
                        <w:sz w:val="20"/>
                        <w:szCs w:val="20"/>
                      </w:rPr>
                    </w:pPr>
                    <w:proofErr w:type="spellStart"/>
                    <w:r>
                      <w:rPr>
                        <w:rFonts w:ascii="Lucida Sans"/>
                        <w:color w:val="008CB4"/>
                        <w:spacing w:val="-1"/>
                        <w:w w:val="95"/>
                        <w:sz w:val="20"/>
                      </w:rPr>
                      <w:t>QMAC</w:t>
                    </w:r>
                    <w:proofErr w:type="spellEnd"/>
                    <w:r w:rsidR="00275AC3">
                      <w:rPr>
                        <w:rFonts w:ascii="Lucida Sans"/>
                        <w:color w:val="008CB4"/>
                        <w:spacing w:val="25"/>
                        <w:w w:val="95"/>
                        <w:sz w:val="20"/>
                      </w:rPr>
                      <w:t xml:space="preserve"> </w:t>
                    </w:r>
                    <w:r>
                      <w:rPr>
                        <w:rFonts w:ascii="Lucida Sans"/>
                        <w:color w:val="008CB4"/>
                        <w:spacing w:val="-1"/>
                        <w:w w:val="95"/>
                        <w:sz w:val="20"/>
                      </w:rPr>
                      <w:t>Communica</w:t>
                    </w:r>
                    <w:r>
                      <w:rPr>
                        <w:rFonts w:ascii="Lucida Sans"/>
                        <w:color w:val="008CB4"/>
                        <w:spacing w:val="-2"/>
                        <w:w w:val="95"/>
                        <w:sz w:val="20"/>
                      </w:rPr>
                      <w:t>tions</w:t>
                    </w:r>
                    <w:r>
                      <w:rPr>
                        <w:rFonts w:ascii="Lucida Sans"/>
                        <w:color w:val="008CB4"/>
                        <w:spacing w:val="25"/>
                        <w:w w:val="95"/>
                        <w:sz w:val="20"/>
                      </w:rPr>
                      <w:t xml:space="preserve"> </w:t>
                    </w:r>
                    <w:r w:rsidR="00275AC3">
                      <w:rPr>
                        <w:rFonts w:ascii="Lucida Sans"/>
                        <w:color w:val="008CB4"/>
                        <w:spacing w:val="25"/>
                        <w:w w:val="95"/>
                        <w:sz w:val="20"/>
                      </w:rPr>
                      <w:t>Subc</w:t>
                    </w:r>
                    <w:r>
                      <w:rPr>
                        <w:rFonts w:ascii="Lucida Sans"/>
                        <w:color w:val="008CB4"/>
                        <w:spacing w:val="-1"/>
                        <w:w w:val="95"/>
                        <w:sz w:val="20"/>
                      </w:rPr>
                      <w:t>ommittee</w:t>
                    </w:r>
                  </w:p>
                </w:txbxContent>
              </v:textbox>
              <w10:wrap anchorx="page" anchory="page"/>
            </v:shape>
          </w:pict>
        </mc:Fallback>
      </mc:AlternateContent>
    </w:r>
    <w:r>
      <w:rPr>
        <w:noProof/>
      </w:rPr>
      <mc:AlternateContent>
        <mc:Choice Requires="wps">
          <w:drawing>
            <wp:anchor distT="0" distB="0" distL="114300" distR="114300" simplePos="0" relativeHeight="503308496" behindDoc="1" locked="0" layoutInCell="1" allowOverlap="1" wp14:anchorId="2D57F368" wp14:editId="2221B353">
              <wp:simplePos x="0" y="0"/>
              <wp:positionH relativeFrom="page">
                <wp:posOffset>5933440</wp:posOffset>
              </wp:positionH>
              <wp:positionV relativeFrom="page">
                <wp:posOffset>482600</wp:posOffset>
              </wp:positionV>
              <wp:extent cx="1090295" cy="152400"/>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0CFB4" w14:textId="5E91B021" w:rsidR="00F96D68" w:rsidRDefault="004D069B">
                          <w:pPr>
                            <w:spacing w:line="209" w:lineRule="exact"/>
                            <w:ind w:left="20"/>
                            <w:rPr>
                              <w:rFonts w:ascii="Lucida Sans" w:eastAsia="Lucida Sans" w:hAnsi="Lucida Sans" w:cs="Lucida Sans"/>
                              <w:sz w:val="20"/>
                              <w:szCs w:val="20"/>
                            </w:rPr>
                          </w:pPr>
                          <w:r>
                            <w:rPr>
                              <w:rFonts w:ascii="Lucida Sans"/>
                              <w:color w:val="008CB4"/>
                              <w:spacing w:val="-2"/>
                              <w:w w:val="95"/>
                              <w:sz w:val="20"/>
                            </w:rPr>
                            <w:t>February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7F368" id="Text Box 2" o:spid="_x0000_s1034" type="#_x0000_t202" style="position:absolute;margin-left:467.2pt;margin-top:38pt;width:85.85pt;height:12pt;z-index:-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" filled="f" stroked="f">
              <v:textbox inset="0,0,0,0">
                <w:txbxContent>
                  <w:p w14:paraId="7810CFB4" w14:textId="5E91B021" w:rsidR="00F96D68" w:rsidRDefault="004D069B">
                    <w:pPr>
                      <w:spacing w:line="209" w:lineRule="exact"/>
                      <w:ind w:left="20"/>
                      <w:rPr>
                        <w:rFonts w:ascii="Lucida Sans" w:eastAsia="Lucida Sans" w:hAnsi="Lucida Sans" w:cs="Lucida Sans"/>
                        <w:sz w:val="20"/>
                        <w:szCs w:val="20"/>
                      </w:rPr>
                    </w:pPr>
                    <w:r>
                      <w:rPr>
                        <w:rFonts w:ascii="Lucida Sans"/>
                        <w:color w:val="008CB4"/>
                        <w:spacing w:val="-2"/>
                        <w:w w:val="95"/>
                        <w:sz w:val="20"/>
                      </w:rPr>
                      <w:t>February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8A2"/>
    <w:multiLevelType w:val="hybridMultilevel"/>
    <w:tmpl w:val="80965ABC"/>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1" w15:restartNumberingAfterBreak="0">
    <w:nsid w:val="291664C6"/>
    <w:multiLevelType w:val="hybridMultilevel"/>
    <w:tmpl w:val="7F9047FE"/>
    <w:lvl w:ilvl="0" w:tplc="04090001">
      <w:start w:val="1"/>
      <w:numFmt w:val="bullet"/>
      <w:lvlText w:val=""/>
      <w:lvlJc w:val="left"/>
      <w:pPr>
        <w:ind w:left="5575" w:hanging="360"/>
      </w:pPr>
      <w:rPr>
        <w:rFonts w:ascii="Symbol" w:hAnsi="Symbol" w:hint="default"/>
      </w:rPr>
    </w:lvl>
    <w:lvl w:ilvl="1" w:tplc="04090003" w:tentative="1">
      <w:start w:val="1"/>
      <w:numFmt w:val="bullet"/>
      <w:lvlText w:val="o"/>
      <w:lvlJc w:val="left"/>
      <w:pPr>
        <w:ind w:left="6295" w:hanging="360"/>
      </w:pPr>
      <w:rPr>
        <w:rFonts w:ascii="Courier New" w:hAnsi="Courier New" w:cs="Courier New" w:hint="default"/>
      </w:rPr>
    </w:lvl>
    <w:lvl w:ilvl="2" w:tplc="04090005" w:tentative="1">
      <w:start w:val="1"/>
      <w:numFmt w:val="bullet"/>
      <w:lvlText w:val=""/>
      <w:lvlJc w:val="left"/>
      <w:pPr>
        <w:ind w:left="7015" w:hanging="360"/>
      </w:pPr>
      <w:rPr>
        <w:rFonts w:ascii="Wingdings" w:hAnsi="Wingdings" w:hint="default"/>
      </w:rPr>
    </w:lvl>
    <w:lvl w:ilvl="3" w:tplc="04090001" w:tentative="1">
      <w:start w:val="1"/>
      <w:numFmt w:val="bullet"/>
      <w:lvlText w:val=""/>
      <w:lvlJc w:val="left"/>
      <w:pPr>
        <w:ind w:left="7735" w:hanging="360"/>
      </w:pPr>
      <w:rPr>
        <w:rFonts w:ascii="Symbol" w:hAnsi="Symbol" w:hint="default"/>
      </w:rPr>
    </w:lvl>
    <w:lvl w:ilvl="4" w:tplc="04090003" w:tentative="1">
      <w:start w:val="1"/>
      <w:numFmt w:val="bullet"/>
      <w:lvlText w:val="o"/>
      <w:lvlJc w:val="left"/>
      <w:pPr>
        <w:ind w:left="8455" w:hanging="360"/>
      </w:pPr>
      <w:rPr>
        <w:rFonts w:ascii="Courier New" w:hAnsi="Courier New" w:cs="Courier New" w:hint="default"/>
      </w:rPr>
    </w:lvl>
    <w:lvl w:ilvl="5" w:tplc="04090005" w:tentative="1">
      <w:start w:val="1"/>
      <w:numFmt w:val="bullet"/>
      <w:lvlText w:val=""/>
      <w:lvlJc w:val="left"/>
      <w:pPr>
        <w:ind w:left="9175" w:hanging="360"/>
      </w:pPr>
      <w:rPr>
        <w:rFonts w:ascii="Wingdings" w:hAnsi="Wingdings" w:hint="default"/>
      </w:rPr>
    </w:lvl>
    <w:lvl w:ilvl="6" w:tplc="04090001" w:tentative="1">
      <w:start w:val="1"/>
      <w:numFmt w:val="bullet"/>
      <w:lvlText w:val=""/>
      <w:lvlJc w:val="left"/>
      <w:pPr>
        <w:ind w:left="9895" w:hanging="360"/>
      </w:pPr>
      <w:rPr>
        <w:rFonts w:ascii="Symbol" w:hAnsi="Symbol" w:hint="default"/>
      </w:rPr>
    </w:lvl>
    <w:lvl w:ilvl="7" w:tplc="04090003" w:tentative="1">
      <w:start w:val="1"/>
      <w:numFmt w:val="bullet"/>
      <w:lvlText w:val="o"/>
      <w:lvlJc w:val="left"/>
      <w:pPr>
        <w:ind w:left="10615" w:hanging="360"/>
      </w:pPr>
      <w:rPr>
        <w:rFonts w:ascii="Courier New" w:hAnsi="Courier New" w:cs="Courier New" w:hint="default"/>
      </w:rPr>
    </w:lvl>
    <w:lvl w:ilvl="8" w:tplc="04090005" w:tentative="1">
      <w:start w:val="1"/>
      <w:numFmt w:val="bullet"/>
      <w:lvlText w:val=""/>
      <w:lvlJc w:val="left"/>
      <w:pPr>
        <w:ind w:left="11335" w:hanging="360"/>
      </w:pPr>
      <w:rPr>
        <w:rFonts w:ascii="Wingdings" w:hAnsi="Wingdings" w:hint="default"/>
      </w:rPr>
    </w:lvl>
  </w:abstractNum>
  <w:abstractNum w:abstractNumId="2" w15:restartNumberingAfterBreak="0">
    <w:nsid w:val="367553B1"/>
    <w:multiLevelType w:val="hybridMultilevel"/>
    <w:tmpl w:val="EE02563C"/>
    <w:lvl w:ilvl="0" w:tplc="04090001">
      <w:start w:val="1"/>
      <w:numFmt w:val="bullet"/>
      <w:lvlText w:val=""/>
      <w:lvlJc w:val="left"/>
      <w:pPr>
        <w:ind w:left="5160" w:hanging="360"/>
      </w:pPr>
      <w:rPr>
        <w:rFonts w:ascii="Symbol" w:hAnsi="Symbol"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3" w15:restartNumberingAfterBreak="0">
    <w:nsid w:val="525C4E21"/>
    <w:multiLevelType w:val="hybridMultilevel"/>
    <w:tmpl w:val="2FB24414"/>
    <w:lvl w:ilvl="0" w:tplc="0409000B">
      <w:start w:val="1"/>
      <w:numFmt w:val="bullet"/>
      <w:lvlText w:val=""/>
      <w:lvlJc w:val="left"/>
      <w:pPr>
        <w:ind w:left="5575" w:hanging="360"/>
      </w:pPr>
      <w:rPr>
        <w:rFonts w:ascii="Wingdings" w:hAnsi="Wingdings" w:hint="default"/>
      </w:rPr>
    </w:lvl>
    <w:lvl w:ilvl="1" w:tplc="04090003" w:tentative="1">
      <w:start w:val="1"/>
      <w:numFmt w:val="bullet"/>
      <w:lvlText w:val="o"/>
      <w:lvlJc w:val="left"/>
      <w:pPr>
        <w:ind w:left="6295" w:hanging="360"/>
      </w:pPr>
      <w:rPr>
        <w:rFonts w:ascii="Courier New" w:hAnsi="Courier New" w:cs="Courier New" w:hint="default"/>
      </w:rPr>
    </w:lvl>
    <w:lvl w:ilvl="2" w:tplc="04090005" w:tentative="1">
      <w:start w:val="1"/>
      <w:numFmt w:val="bullet"/>
      <w:lvlText w:val=""/>
      <w:lvlJc w:val="left"/>
      <w:pPr>
        <w:ind w:left="7015" w:hanging="360"/>
      </w:pPr>
      <w:rPr>
        <w:rFonts w:ascii="Wingdings" w:hAnsi="Wingdings" w:hint="default"/>
      </w:rPr>
    </w:lvl>
    <w:lvl w:ilvl="3" w:tplc="04090001" w:tentative="1">
      <w:start w:val="1"/>
      <w:numFmt w:val="bullet"/>
      <w:lvlText w:val=""/>
      <w:lvlJc w:val="left"/>
      <w:pPr>
        <w:ind w:left="7735" w:hanging="360"/>
      </w:pPr>
      <w:rPr>
        <w:rFonts w:ascii="Symbol" w:hAnsi="Symbol" w:hint="default"/>
      </w:rPr>
    </w:lvl>
    <w:lvl w:ilvl="4" w:tplc="04090003" w:tentative="1">
      <w:start w:val="1"/>
      <w:numFmt w:val="bullet"/>
      <w:lvlText w:val="o"/>
      <w:lvlJc w:val="left"/>
      <w:pPr>
        <w:ind w:left="8455" w:hanging="360"/>
      </w:pPr>
      <w:rPr>
        <w:rFonts w:ascii="Courier New" w:hAnsi="Courier New" w:cs="Courier New" w:hint="default"/>
      </w:rPr>
    </w:lvl>
    <w:lvl w:ilvl="5" w:tplc="04090005" w:tentative="1">
      <w:start w:val="1"/>
      <w:numFmt w:val="bullet"/>
      <w:lvlText w:val=""/>
      <w:lvlJc w:val="left"/>
      <w:pPr>
        <w:ind w:left="9175" w:hanging="360"/>
      </w:pPr>
      <w:rPr>
        <w:rFonts w:ascii="Wingdings" w:hAnsi="Wingdings" w:hint="default"/>
      </w:rPr>
    </w:lvl>
    <w:lvl w:ilvl="6" w:tplc="04090001" w:tentative="1">
      <w:start w:val="1"/>
      <w:numFmt w:val="bullet"/>
      <w:lvlText w:val=""/>
      <w:lvlJc w:val="left"/>
      <w:pPr>
        <w:ind w:left="9895" w:hanging="360"/>
      </w:pPr>
      <w:rPr>
        <w:rFonts w:ascii="Symbol" w:hAnsi="Symbol" w:hint="default"/>
      </w:rPr>
    </w:lvl>
    <w:lvl w:ilvl="7" w:tplc="04090003" w:tentative="1">
      <w:start w:val="1"/>
      <w:numFmt w:val="bullet"/>
      <w:lvlText w:val="o"/>
      <w:lvlJc w:val="left"/>
      <w:pPr>
        <w:ind w:left="10615" w:hanging="360"/>
      </w:pPr>
      <w:rPr>
        <w:rFonts w:ascii="Courier New" w:hAnsi="Courier New" w:cs="Courier New" w:hint="default"/>
      </w:rPr>
    </w:lvl>
    <w:lvl w:ilvl="8" w:tplc="04090005" w:tentative="1">
      <w:start w:val="1"/>
      <w:numFmt w:val="bullet"/>
      <w:lvlText w:val=""/>
      <w:lvlJc w:val="left"/>
      <w:pPr>
        <w:ind w:left="11335" w:hanging="360"/>
      </w:pPr>
      <w:rPr>
        <w:rFonts w:ascii="Wingdings" w:hAnsi="Wingdings" w:hint="default"/>
      </w:rPr>
    </w:lvl>
  </w:abstractNum>
  <w:abstractNum w:abstractNumId="4" w15:restartNumberingAfterBreak="0">
    <w:nsid w:val="56A367AE"/>
    <w:multiLevelType w:val="hybridMultilevel"/>
    <w:tmpl w:val="AF6E7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121667"/>
    <w:multiLevelType w:val="hybridMultilevel"/>
    <w:tmpl w:val="457E4484"/>
    <w:lvl w:ilvl="0" w:tplc="04090001">
      <w:start w:val="1"/>
      <w:numFmt w:val="bullet"/>
      <w:lvlText w:val=""/>
      <w:lvlJc w:val="left"/>
      <w:pPr>
        <w:ind w:left="4860" w:hanging="360"/>
      </w:pPr>
      <w:rPr>
        <w:rFonts w:ascii="Symbol" w:hAnsi="Symbol"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36865">
      <o:colormru v:ext="edit" colors="#ffc"/>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68"/>
    <w:rsid w:val="00012280"/>
    <w:rsid w:val="00013C78"/>
    <w:rsid w:val="0005027E"/>
    <w:rsid w:val="00055BDA"/>
    <w:rsid w:val="00075C19"/>
    <w:rsid w:val="00091775"/>
    <w:rsid w:val="001055A0"/>
    <w:rsid w:val="001205C4"/>
    <w:rsid w:val="0012230A"/>
    <w:rsid w:val="00144128"/>
    <w:rsid w:val="00160802"/>
    <w:rsid w:val="00174C68"/>
    <w:rsid w:val="001C4C8A"/>
    <w:rsid w:val="001F2053"/>
    <w:rsid w:val="001F2E81"/>
    <w:rsid w:val="001F442F"/>
    <w:rsid w:val="001F490C"/>
    <w:rsid w:val="001F5F9E"/>
    <w:rsid w:val="002331C2"/>
    <w:rsid w:val="00234EE5"/>
    <w:rsid w:val="00253E42"/>
    <w:rsid w:val="00271FB6"/>
    <w:rsid w:val="002747A9"/>
    <w:rsid w:val="00275AC3"/>
    <w:rsid w:val="002D2B02"/>
    <w:rsid w:val="002F6BF5"/>
    <w:rsid w:val="00311594"/>
    <w:rsid w:val="00323B2D"/>
    <w:rsid w:val="00342402"/>
    <w:rsid w:val="0034420F"/>
    <w:rsid w:val="0034732C"/>
    <w:rsid w:val="003666BD"/>
    <w:rsid w:val="003C5300"/>
    <w:rsid w:val="003D04AE"/>
    <w:rsid w:val="004239DE"/>
    <w:rsid w:val="004329DC"/>
    <w:rsid w:val="00446494"/>
    <w:rsid w:val="004940F7"/>
    <w:rsid w:val="004A48AE"/>
    <w:rsid w:val="004C318F"/>
    <w:rsid w:val="004D069B"/>
    <w:rsid w:val="004E6C18"/>
    <w:rsid w:val="004E6FA5"/>
    <w:rsid w:val="00505C16"/>
    <w:rsid w:val="005601C6"/>
    <w:rsid w:val="005805EA"/>
    <w:rsid w:val="00592621"/>
    <w:rsid w:val="00595E3D"/>
    <w:rsid w:val="005C4A11"/>
    <w:rsid w:val="005D6881"/>
    <w:rsid w:val="00623D9E"/>
    <w:rsid w:val="0065645C"/>
    <w:rsid w:val="00682700"/>
    <w:rsid w:val="00685388"/>
    <w:rsid w:val="006A0F05"/>
    <w:rsid w:val="006C2A22"/>
    <w:rsid w:val="006E2050"/>
    <w:rsid w:val="006E5F5D"/>
    <w:rsid w:val="006E630A"/>
    <w:rsid w:val="006F16D1"/>
    <w:rsid w:val="007073C3"/>
    <w:rsid w:val="0071455B"/>
    <w:rsid w:val="007304E1"/>
    <w:rsid w:val="00730B10"/>
    <w:rsid w:val="00756C77"/>
    <w:rsid w:val="007639E4"/>
    <w:rsid w:val="00770052"/>
    <w:rsid w:val="007720B4"/>
    <w:rsid w:val="00793352"/>
    <w:rsid w:val="007F606B"/>
    <w:rsid w:val="007F6977"/>
    <w:rsid w:val="008226AD"/>
    <w:rsid w:val="00823587"/>
    <w:rsid w:val="0082513D"/>
    <w:rsid w:val="008374ED"/>
    <w:rsid w:val="00845E1E"/>
    <w:rsid w:val="008A40DD"/>
    <w:rsid w:val="008C1326"/>
    <w:rsid w:val="008C54D3"/>
    <w:rsid w:val="009162AD"/>
    <w:rsid w:val="00925930"/>
    <w:rsid w:val="009759D8"/>
    <w:rsid w:val="009C371E"/>
    <w:rsid w:val="009E7997"/>
    <w:rsid w:val="009F6D4A"/>
    <w:rsid w:val="00A036C6"/>
    <w:rsid w:val="00A074E9"/>
    <w:rsid w:val="00A2246F"/>
    <w:rsid w:val="00A87ACE"/>
    <w:rsid w:val="00B12C78"/>
    <w:rsid w:val="00BB2A80"/>
    <w:rsid w:val="00BE0FD9"/>
    <w:rsid w:val="00C05ACF"/>
    <w:rsid w:val="00C241FA"/>
    <w:rsid w:val="00C62C7F"/>
    <w:rsid w:val="00C7691C"/>
    <w:rsid w:val="00C87C5B"/>
    <w:rsid w:val="00CA56FD"/>
    <w:rsid w:val="00CB2A64"/>
    <w:rsid w:val="00CD6585"/>
    <w:rsid w:val="00D07963"/>
    <w:rsid w:val="00D31CB2"/>
    <w:rsid w:val="00D43E2C"/>
    <w:rsid w:val="00D71EE9"/>
    <w:rsid w:val="00D7342B"/>
    <w:rsid w:val="00D914F1"/>
    <w:rsid w:val="00D93798"/>
    <w:rsid w:val="00DC3596"/>
    <w:rsid w:val="00DD1D58"/>
    <w:rsid w:val="00DE15B3"/>
    <w:rsid w:val="00DE3AD8"/>
    <w:rsid w:val="00E01F2E"/>
    <w:rsid w:val="00E45313"/>
    <w:rsid w:val="00E62840"/>
    <w:rsid w:val="00E66A91"/>
    <w:rsid w:val="00E761AC"/>
    <w:rsid w:val="00E97A5A"/>
    <w:rsid w:val="00EA0304"/>
    <w:rsid w:val="00EB3559"/>
    <w:rsid w:val="00EC785C"/>
    <w:rsid w:val="00ED64D9"/>
    <w:rsid w:val="00EF250B"/>
    <w:rsid w:val="00F07CC2"/>
    <w:rsid w:val="00F26C62"/>
    <w:rsid w:val="00F855D2"/>
    <w:rsid w:val="00F96D68"/>
    <w:rsid w:val="00FA53E9"/>
    <w:rsid w:val="00FE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ru v:ext="edit" colors="#ffc"/>
    </o:shapedefaults>
    <o:shapelayout v:ext="edit">
      <o:idmap v:ext="edit" data="1"/>
    </o:shapelayout>
  </w:shapeDefaults>
  <w:decimalSymbol w:val="."/>
  <w:listSeparator w:val=","/>
  <w14:docId w14:val="53EBF26F"/>
  <w15:docId w15:val="{B1C020E0-B381-4CF7-8E3E-D0283D5F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524"/>
      <w:outlineLvl w:val="0"/>
    </w:pPr>
    <w:rPr>
      <w:rFonts w:ascii="Palatino Linotype" w:eastAsia="Palatino Linotype" w:hAnsi="Palatino Linotype"/>
      <w:sz w:val="30"/>
      <w:szCs w:val="30"/>
    </w:rPr>
  </w:style>
  <w:style w:type="paragraph" w:styleId="Heading2">
    <w:name w:val="heading 2"/>
    <w:basedOn w:val="Normal"/>
    <w:next w:val="Normal"/>
    <w:link w:val="Heading2Char"/>
    <w:uiPriority w:val="9"/>
    <w:semiHidden/>
    <w:unhideWhenUsed/>
    <w:qFormat/>
    <w:rsid w:val="00FE07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40"/>
    </w:pPr>
    <w:rPr>
      <w:rFonts w:ascii="Palatino Linotype" w:eastAsia="Palatino Linotype" w:hAnsi="Palatino Linotyp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6C77"/>
    <w:rPr>
      <w:color w:val="0000FF" w:themeColor="hyperlink"/>
      <w:u w:val="single"/>
    </w:rPr>
  </w:style>
  <w:style w:type="paragraph" w:styleId="Header">
    <w:name w:val="header"/>
    <w:basedOn w:val="Normal"/>
    <w:link w:val="HeaderChar"/>
    <w:uiPriority w:val="99"/>
    <w:unhideWhenUsed/>
    <w:rsid w:val="00275AC3"/>
    <w:pPr>
      <w:tabs>
        <w:tab w:val="center" w:pos="4680"/>
        <w:tab w:val="right" w:pos="9360"/>
      </w:tabs>
    </w:pPr>
  </w:style>
  <w:style w:type="character" w:customStyle="1" w:styleId="HeaderChar">
    <w:name w:val="Header Char"/>
    <w:basedOn w:val="DefaultParagraphFont"/>
    <w:link w:val="Header"/>
    <w:uiPriority w:val="99"/>
    <w:rsid w:val="00275AC3"/>
  </w:style>
  <w:style w:type="paragraph" w:styleId="Footer">
    <w:name w:val="footer"/>
    <w:basedOn w:val="Normal"/>
    <w:link w:val="FooterChar"/>
    <w:uiPriority w:val="99"/>
    <w:unhideWhenUsed/>
    <w:rsid w:val="00275AC3"/>
    <w:pPr>
      <w:tabs>
        <w:tab w:val="center" w:pos="4680"/>
        <w:tab w:val="right" w:pos="9360"/>
      </w:tabs>
    </w:pPr>
  </w:style>
  <w:style w:type="character" w:customStyle="1" w:styleId="FooterChar">
    <w:name w:val="Footer Char"/>
    <w:basedOn w:val="DefaultParagraphFont"/>
    <w:link w:val="Footer"/>
    <w:uiPriority w:val="99"/>
    <w:rsid w:val="00275AC3"/>
  </w:style>
  <w:style w:type="character" w:customStyle="1" w:styleId="Heading2Char">
    <w:name w:val="Heading 2 Char"/>
    <w:basedOn w:val="DefaultParagraphFont"/>
    <w:link w:val="Heading2"/>
    <w:uiPriority w:val="9"/>
    <w:semiHidden/>
    <w:rsid w:val="00FE07C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D31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CB2"/>
    <w:rPr>
      <w:rFonts w:ascii="Segoe UI" w:hAnsi="Segoe UI" w:cs="Segoe UI"/>
      <w:sz w:val="18"/>
      <w:szCs w:val="18"/>
    </w:rPr>
  </w:style>
  <w:style w:type="character" w:styleId="CommentReference">
    <w:name w:val="annotation reference"/>
    <w:basedOn w:val="DefaultParagraphFont"/>
    <w:uiPriority w:val="99"/>
    <w:semiHidden/>
    <w:unhideWhenUsed/>
    <w:rsid w:val="00D31CB2"/>
    <w:rPr>
      <w:sz w:val="16"/>
      <w:szCs w:val="16"/>
    </w:rPr>
  </w:style>
  <w:style w:type="paragraph" w:styleId="CommentText">
    <w:name w:val="annotation text"/>
    <w:basedOn w:val="Normal"/>
    <w:link w:val="CommentTextChar"/>
    <w:uiPriority w:val="99"/>
    <w:semiHidden/>
    <w:unhideWhenUsed/>
    <w:rsid w:val="00D31CB2"/>
    <w:rPr>
      <w:sz w:val="20"/>
      <w:szCs w:val="20"/>
    </w:rPr>
  </w:style>
  <w:style w:type="character" w:customStyle="1" w:styleId="CommentTextChar">
    <w:name w:val="Comment Text Char"/>
    <w:basedOn w:val="DefaultParagraphFont"/>
    <w:link w:val="CommentText"/>
    <w:uiPriority w:val="99"/>
    <w:semiHidden/>
    <w:rsid w:val="00D31CB2"/>
    <w:rPr>
      <w:sz w:val="20"/>
      <w:szCs w:val="20"/>
    </w:rPr>
  </w:style>
  <w:style w:type="paragraph" w:styleId="CommentSubject">
    <w:name w:val="annotation subject"/>
    <w:basedOn w:val="CommentText"/>
    <w:next w:val="CommentText"/>
    <w:link w:val="CommentSubjectChar"/>
    <w:uiPriority w:val="99"/>
    <w:semiHidden/>
    <w:unhideWhenUsed/>
    <w:rsid w:val="00D31CB2"/>
    <w:rPr>
      <w:b/>
      <w:bCs/>
    </w:rPr>
  </w:style>
  <w:style w:type="character" w:customStyle="1" w:styleId="CommentSubjectChar">
    <w:name w:val="Comment Subject Char"/>
    <w:basedOn w:val="CommentTextChar"/>
    <w:link w:val="CommentSubject"/>
    <w:uiPriority w:val="99"/>
    <w:semiHidden/>
    <w:rsid w:val="00D31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55026">
      <w:bodyDiv w:val="1"/>
      <w:marLeft w:val="0"/>
      <w:marRight w:val="0"/>
      <w:marTop w:val="0"/>
      <w:marBottom w:val="0"/>
      <w:divBdr>
        <w:top w:val="none" w:sz="0" w:space="0" w:color="auto"/>
        <w:left w:val="none" w:sz="0" w:space="0" w:color="auto"/>
        <w:bottom w:val="none" w:sz="0" w:space="0" w:color="auto"/>
        <w:right w:val="none" w:sz="0" w:space="0" w:color="auto"/>
      </w:divBdr>
    </w:div>
    <w:div w:id="937061997">
      <w:bodyDiv w:val="1"/>
      <w:marLeft w:val="0"/>
      <w:marRight w:val="0"/>
      <w:marTop w:val="0"/>
      <w:marBottom w:val="0"/>
      <w:divBdr>
        <w:top w:val="none" w:sz="0" w:space="0" w:color="auto"/>
        <w:left w:val="none" w:sz="0" w:space="0" w:color="auto"/>
        <w:bottom w:val="none" w:sz="0" w:space="0" w:color="auto"/>
        <w:right w:val="none" w:sz="0" w:space="0" w:color="auto"/>
      </w:divBdr>
      <w:divsChild>
        <w:div w:id="2086612197">
          <w:marLeft w:val="547"/>
          <w:marRight w:val="0"/>
          <w:marTop w:val="115"/>
          <w:marBottom w:val="0"/>
          <w:divBdr>
            <w:top w:val="none" w:sz="0" w:space="0" w:color="auto"/>
            <w:left w:val="none" w:sz="0" w:space="0" w:color="auto"/>
            <w:bottom w:val="none" w:sz="0" w:space="0" w:color="auto"/>
            <w:right w:val="none" w:sz="0" w:space="0" w:color="auto"/>
          </w:divBdr>
        </w:div>
        <w:div w:id="1403139759">
          <w:marLeft w:val="1166"/>
          <w:marRight w:val="0"/>
          <w:marTop w:val="115"/>
          <w:marBottom w:val="0"/>
          <w:divBdr>
            <w:top w:val="none" w:sz="0" w:space="0" w:color="auto"/>
            <w:left w:val="none" w:sz="0" w:space="0" w:color="auto"/>
            <w:bottom w:val="none" w:sz="0" w:space="0" w:color="auto"/>
            <w:right w:val="none" w:sz="0" w:space="0" w:color="auto"/>
          </w:divBdr>
        </w:div>
        <w:div w:id="1933050051">
          <w:marLeft w:val="1166"/>
          <w:marRight w:val="0"/>
          <w:marTop w:val="115"/>
          <w:marBottom w:val="0"/>
          <w:divBdr>
            <w:top w:val="none" w:sz="0" w:space="0" w:color="auto"/>
            <w:left w:val="none" w:sz="0" w:space="0" w:color="auto"/>
            <w:bottom w:val="none" w:sz="0" w:space="0" w:color="auto"/>
            <w:right w:val="none" w:sz="0" w:space="0" w:color="auto"/>
          </w:divBdr>
        </w:div>
      </w:divsChild>
    </w:div>
    <w:div w:id="1148014548">
      <w:bodyDiv w:val="1"/>
      <w:marLeft w:val="0"/>
      <w:marRight w:val="0"/>
      <w:marTop w:val="0"/>
      <w:marBottom w:val="0"/>
      <w:divBdr>
        <w:top w:val="none" w:sz="0" w:space="0" w:color="auto"/>
        <w:left w:val="none" w:sz="0" w:space="0" w:color="auto"/>
        <w:bottom w:val="none" w:sz="0" w:space="0" w:color="auto"/>
        <w:right w:val="none" w:sz="0" w:space="0" w:color="auto"/>
      </w:divBdr>
    </w:div>
    <w:div w:id="1807115139">
      <w:bodyDiv w:val="1"/>
      <w:marLeft w:val="0"/>
      <w:marRight w:val="0"/>
      <w:marTop w:val="0"/>
      <w:marBottom w:val="0"/>
      <w:divBdr>
        <w:top w:val="none" w:sz="0" w:space="0" w:color="auto"/>
        <w:left w:val="none" w:sz="0" w:space="0" w:color="auto"/>
        <w:bottom w:val="none" w:sz="0" w:space="0" w:color="auto"/>
        <w:right w:val="none" w:sz="0" w:space="0" w:color="auto"/>
      </w:divBdr>
    </w:div>
    <w:div w:id="1840340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collazo@nvfs.org" TargetMode="External"/><Relationship Id="rId18" Type="http://schemas.openxmlformats.org/officeDocument/2006/relationships/image" Target="media/image2.jpeg"/><Relationship Id="rId26" Type="http://schemas.openxmlformats.org/officeDocument/2006/relationships/hyperlink" Target="mailto:mbaker@totalhealthcare.org" TargetMode="External"/><Relationship Id="rId39" Type="http://schemas.openxmlformats.org/officeDocument/2006/relationships/fontTable" Target="fontTable.xml"/><Relationship Id="rId21" Type="http://schemas.openxmlformats.org/officeDocument/2006/relationships/hyperlink" Target="mailto:djw0314@hotmail.com" TargetMode="External"/><Relationship Id="rId34" Type="http://schemas.openxmlformats.org/officeDocument/2006/relationships/hyperlink" Target="mailto:Safere.Diawara@vdh.virginia.gov" TargetMode="External"/><Relationship Id="rId7" Type="http://schemas.openxmlformats.org/officeDocument/2006/relationships/hyperlink" Target="mailto:BAW8CP@hscmail.mcc.virginia.edu" TargetMode="External"/><Relationship Id="rId12" Type="http://schemas.openxmlformats.org/officeDocument/2006/relationships/hyperlink" Target="mailto:tagar@novaregion.org" TargetMode="External"/><Relationship Id="rId17" Type="http://schemas.openxmlformats.org/officeDocument/2006/relationships/image" Target="media/image1.jpeg"/><Relationship Id="rId25" Type="http://schemas.openxmlformats.org/officeDocument/2006/relationships/hyperlink" Target="mailto:djw0314@hotmail.com" TargetMode="External"/><Relationship Id="rId33" Type="http://schemas.openxmlformats.org/officeDocument/2006/relationships/hyperlink" Target="mailto:Ashley.Yocum@vdh.virginia.gov" TargetMode="External"/><Relationship Id="rId38" Type="http://schemas.openxmlformats.org/officeDocument/2006/relationships/hyperlink" Target="mailto:lpesina@novasaludinc.org"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Ashley.Yocum@vdh.virginia.gov" TargetMode="External"/><Relationship Id="rId29" Type="http://schemas.openxmlformats.org/officeDocument/2006/relationships/hyperlink" Target="mailto:acollazo@nvf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W8CP@hscmail.mcc.virginia.edu" TargetMode="External"/><Relationship Id="rId24" Type="http://schemas.openxmlformats.org/officeDocument/2006/relationships/hyperlink" Target="mailto:Ashley.Yocum@vdh.virginia.gov" TargetMode="External"/><Relationship Id="rId32" Type="http://schemas.openxmlformats.org/officeDocument/2006/relationships/hyperlink" Target="mailto:Jonathan.Albright@vdh.virginia.gov" TargetMode="External"/><Relationship Id="rId37" Type="http://schemas.openxmlformats.org/officeDocument/2006/relationships/hyperlink" Target="http://www.Novasaludinc.or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FranklBS@evms.edu" TargetMode="External"/><Relationship Id="rId28" Type="http://schemas.openxmlformats.org/officeDocument/2006/relationships/hyperlink" Target="http://www.Nvfs.org" TargetMode="External"/><Relationship Id="rId36" Type="http://schemas.openxmlformats.org/officeDocument/2006/relationships/hyperlink" Target="mailto:Ashley.Yocum@vdh.virginia.gov" TargetMode="External"/><Relationship Id="rId10" Type="http://schemas.openxmlformats.org/officeDocument/2006/relationships/hyperlink" Target="mailto:firstlightgroup@cox.net" TargetMode="External"/><Relationship Id="rId19" Type="http://schemas.openxmlformats.org/officeDocument/2006/relationships/hyperlink" Target="mailto:FranklBS@evms.edu" TargetMode="External"/><Relationship Id="rId31" Type="http://schemas.openxmlformats.org/officeDocument/2006/relationships/hyperlink" Target="mailto:Safere.Diawara@vdh.virginia.gov" TargetMode="External"/><Relationship Id="rId4" Type="http://schemas.openxmlformats.org/officeDocument/2006/relationships/webSettings" Target="webSettings.xml"/><Relationship Id="rId9" Type="http://schemas.openxmlformats.org/officeDocument/2006/relationships/hyperlink" Target="mailto:acollazo@nvfs.org" TargetMode="External"/><Relationship Id="rId14" Type="http://schemas.openxmlformats.org/officeDocument/2006/relationships/hyperlink" Target="mailto:firstlightgroup@cox.net" TargetMode="External"/><Relationship Id="rId22" Type="http://schemas.openxmlformats.org/officeDocument/2006/relationships/hyperlink" Target="mailto:mbaker@totalhealthcare.org" TargetMode="External"/><Relationship Id="rId27" Type="http://schemas.openxmlformats.org/officeDocument/2006/relationships/hyperlink" Target="https://www.hiv.gov/federal-response/ending-the-hiv-epidemic/overview" TargetMode="External"/><Relationship Id="rId30" Type="http://schemas.openxmlformats.org/officeDocument/2006/relationships/image" Target="media/image3.png"/><Relationship Id="rId35" Type="http://schemas.openxmlformats.org/officeDocument/2006/relationships/hyperlink" Target="mailto:Jonathan.Albright@vdh.virginia.gov" TargetMode="External"/><Relationship Id="rId8" Type="http://schemas.openxmlformats.org/officeDocument/2006/relationships/hyperlink" Target="mailto:tagar@novaregion.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QMAC Newsletter Template  2</vt:lpstr>
    </vt:vector>
  </TitlesOfParts>
  <Company>Virginia IT Infrastructure Partnership</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QMAC Newsletter Template  2</dc:title>
  <dc:creator>Albright, Jonathan (VDH)</dc:creator>
  <cp:lastModifiedBy>VITA Program</cp:lastModifiedBy>
  <cp:revision>12</cp:revision>
  <cp:lastPrinted>2020-02-18T22:09:00Z</cp:lastPrinted>
  <dcterms:created xsi:type="dcterms:W3CDTF">2020-02-11T22:49:00Z</dcterms:created>
  <dcterms:modified xsi:type="dcterms:W3CDTF">2020-02-18T22:16:00Z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LastSaved">
    <vt:filetime>2019-03-18T00:00:00Z</vt:filetime>
  </property>
</Properties>
</file>