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059E" w:rsidRPr="00012068" w:rsidRDefault="00B952D4">
      <w:pPr>
        <w:pStyle w:val="Normal0"/>
        <w:spacing w:line="240" w:lineRule="auto"/>
        <w:jc w:val="center"/>
        <w:rPr>
          <w:i/>
          <w:sz w:val="16"/>
          <w:szCs w:val="16"/>
        </w:rPr>
      </w:pPr>
      <w:r w:rsidRPr="00012068">
        <w:rPr>
          <w:i/>
          <w:sz w:val="16"/>
          <w:szCs w:val="16"/>
        </w:rPr>
        <w:t>This form is intended for screening of the public for vaccine eligibility, not intended for occupational health.</w:t>
      </w:r>
    </w:p>
    <w:p w14:paraId="00000002" w14:textId="77777777" w:rsidR="0037059E" w:rsidRPr="00012068" w:rsidRDefault="00B952D4">
      <w:pPr>
        <w:pStyle w:val="Normal0"/>
        <w:widowControl w:val="0"/>
        <w:spacing w:line="240" w:lineRule="auto"/>
        <w:jc w:val="center"/>
        <w:rPr>
          <w:b/>
          <w:sz w:val="16"/>
          <w:szCs w:val="16"/>
        </w:rPr>
      </w:pPr>
      <w:r w:rsidRPr="00012068">
        <w:rPr>
          <w:i/>
          <w:color w:val="202124"/>
          <w:sz w:val="16"/>
          <w:szCs w:val="16"/>
        </w:rPr>
        <w:t xml:space="preserve">On 8/9/22, the FDA issued an </w:t>
      </w:r>
      <w:hyperlink r:id="rId8">
        <w:r w:rsidRPr="00012068">
          <w:rPr>
            <w:i/>
            <w:color w:val="1155CC"/>
            <w:sz w:val="16"/>
            <w:szCs w:val="16"/>
            <w:u w:val="single"/>
          </w:rPr>
          <w:t>Emergency Use Authorization (EUA)</w:t>
        </w:r>
      </w:hyperlink>
      <w:r w:rsidRPr="00012068">
        <w:rPr>
          <w:i/>
          <w:color w:val="202124"/>
          <w:sz w:val="16"/>
          <w:szCs w:val="16"/>
        </w:rPr>
        <w:t xml:space="preserve"> for use of JYNNEOS in eligible individuals younger than 18 years of age. Review the EUA for additional guidance on dosing and route of administration. Parental consent is required for minors.</w:t>
      </w:r>
      <w:r w:rsidRPr="00012068">
        <w:rPr>
          <w:b/>
          <w:sz w:val="16"/>
          <w:szCs w:val="16"/>
        </w:rPr>
        <w:tab/>
      </w:r>
    </w:p>
    <w:p w14:paraId="00000003" w14:textId="77777777" w:rsidR="0037059E" w:rsidRPr="00012068" w:rsidRDefault="00B952D4">
      <w:pPr>
        <w:pStyle w:val="Normal0"/>
        <w:widowControl w:val="0"/>
        <w:spacing w:line="240" w:lineRule="auto"/>
        <w:jc w:val="center"/>
        <w:rPr>
          <w:b/>
          <w:sz w:val="16"/>
          <w:szCs w:val="16"/>
        </w:rPr>
      </w:pPr>
      <w:r w:rsidRPr="00012068">
        <w:rPr>
          <w:b/>
          <w:sz w:val="16"/>
          <w:szCs w:val="16"/>
        </w:rPr>
        <w:tab/>
        <w:t xml:space="preserve">     </w:t>
      </w:r>
    </w:p>
    <w:tbl>
      <w:tblPr>
        <w:tblStyle w:val="NormalTable0"/>
        <w:tblW w:w="11718" w:type="dxa"/>
        <w:jc w:val="cente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953"/>
        <w:gridCol w:w="1953"/>
        <w:gridCol w:w="1953"/>
        <w:gridCol w:w="1953"/>
        <w:gridCol w:w="2078"/>
        <w:gridCol w:w="1828"/>
      </w:tblGrid>
      <w:tr w:rsidR="0037059E" w:rsidRPr="00012068" w14:paraId="3251FB96" w14:textId="77777777" w:rsidTr="0A82BD7C">
        <w:trPr>
          <w:jc w:val="center"/>
        </w:trPr>
        <w:tc>
          <w:tcPr>
            <w:tcW w:w="11718" w:type="dxa"/>
            <w:gridSpan w:val="6"/>
            <w:shd w:val="clear" w:color="auto" w:fill="D9D9D9" w:themeFill="background1" w:themeFillShade="D9"/>
            <w:tcMar>
              <w:top w:w="100" w:type="dxa"/>
              <w:left w:w="100" w:type="dxa"/>
              <w:bottom w:w="100" w:type="dxa"/>
              <w:right w:w="100" w:type="dxa"/>
            </w:tcMar>
          </w:tcPr>
          <w:p w14:paraId="00000004" w14:textId="77777777" w:rsidR="0037059E" w:rsidRPr="00012068" w:rsidRDefault="00B952D4">
            <w:pPr>
              <w:pStyle w:val="Normal0"/>
              <w:spacing w:line="240" w:lineRule="auto"/>
              <w:jc w:val="center"/>
              <w:rPr>
                <w:b/>
                <w:sz w:val="16"/>
                <w:szCs w:val="16"/>
              </w:rPr>
            </w:pPr>
            <w:r w:rsidRPr="00012068">
              <w:rPr>
                <w:b/>
                <w:sz w:val="16"/>
                <w:szCs w:val="16"/>
              </w:rPr>
              <w:t>Vaccine Recipient Information</w:t>
            </w:r>
          </w:p>
        </w:tc>
      </w:tr>
      <w:tr w:rsidR="0037059E" w:rsidRPr="00012068" w14:paraId="3FB05138" w14:textId="77777777" w:rsidTr="0A82BD7C">
        <w:trPr>
          <w:jc w:val="center"/>
        </w:trPr>
        <w:tc>
          <w:tcPr>
            <w:tcW w:w="11718" w:type="dxa"/>
            <w:gridSpan w:val="6"/>
            <w:shd w:val="clear" w:color="auto" w:fill="auto"/>
            <w:tcMar>
              <w:top w:w="100" w:type="dxa"/>
              <w:left w:w="100" w:type="dxa"/>
              <w:bottom w:w="100" w:type="dxa"/>
              <w:right w:w="100" w:type="dxa"/>
            </w:tcMar>
          </w:tcPr>
          <w:p w14:paraId="00000005" w14:textId="77777777" w:rsidR="0037059E" w:rsidRPr="00012068" w:rsidRDefault="00B952D4">
            <w:pPr>
              <w:pStyle w:val="Normal0"/>
              <w:keepLines/>
              <w:widowControl w:val="0"/>
              <w:spacing w:line="240" w:lineRule="auto"/>
              <w:rPr>
                <w:b/>
                <w:sz w:val="16"/>
                <w:szCs w:val="16"/>
              </w:rPr>
            </w:pPr>
            <w:r w:rsidRPr="00012068">
              <w:rPr>
                <w:b/>
                <w:sz w:val="16"/>
                <w:szCs w:val="16"/>
              </w:rPr>
              <w:t>Client Name (Last, First, Middle): ________________________________________                 VDH Client ID: ___________</w:t>
            </w:r>
          </w:p>
          <w:p w14:paraId="00000006" w14:textId="77777777" w:rsidR="0037059E" w:rsidRPr="00012068" w:rsidRDefault="0037059E">
            <w:pPr>
              <w:pStyle w:val="Normal0"/>
              <w:keepLines/>
              <w:widowControl w:val="0"/>
              <w:spacing w:line="240" w:lineRule="auto"/>
              <w:rPr>
                <w:b/>
                <w:sz w:val="16"/>
                <w:szCs w:val="16"/>
              </w:rPr>
            </w:pPr>
          </w:p>
          <w:p w14:paraId="00000007" w14:textId="3FE6512E" w:rsidR="0037059E" w:rsidRPr="00012068" w:rsidRDefault="00B952D4">
            <w:pPr>
              <w:pStyle w:val="Normal0"/>
              <w:keepLines/>
              <w:widowControl w:val="0"/>
              <w:spacing w:line="240" w:lineRule="auto"/>
              <w:rPr>
                <w:b/>
                <w:sz w:val="16"/>
                <w:szCs w:val="16"/>
              </w:rPr>
            </w:pPr>
            <w:r w:rsidRPr="00012068">
              <w:rPr>
                <w:b/>
                <w:sz w:val="16"/>
                <w:szCs w:val="16"/>
              </w:rPr>
              <w:t xml:space="preserve">Date of Birth: ________________                                                                                             </w:t>
            </w:r>
            <w:r w:rsidR="00982A1D" w:rsidRPr="00012068">
              <w:rPr>
                <w:b/>
                <w:sz w:val="16"/>
                <w:szCs w:val="16"/>
              </w:rPr>
              <w:t xml:space="preserve">  </w:t>
            </w:r>
            <w:r w:rsidRPr="00012068">
              <w:rPr>
                <w:b/>
                <w:sz w:val="16"/>
                <w:szCs w:val="16"/>
              </w:rPr>
              <w:t xml:space="preserve">   Age: ______</w:t>
            </w:r>
          </w:p>
          <w:p w14:paraId="00000008" w14:textId="77777777" w:rsidR="0037059E" w:rsidRPr="00012068" w:rsidRDefault="00B952D4">
            <w:pPr>
              <w:pStyle w:val="Normal0"/>
              <w:keepLines/>
              <w:widowControl w:val="0"/>
              <w:spacing w:line="240" w:lineRule="auto"/>
              <w:rPr>
                <w:b/>
                <w:sz w:val="16"/>
                <w:szCs w:val="16"/>
              </w:rPr>
            </w:pPr>
            <w:r w:rsidRPr="00012068">
              <w:rPr>
                <w:b/>
                <w:sz w:val="16"/>
                <w:szCs w:val="16"/>
              </w:rPr>
              <w:t xml:space="preserve">  </w:t>
            </w:r>
          </w:p>
          <w:p w14:paraId="00000009" w14:textId="01C537FE" w:rsidR="0037059E" w:rsidRPr="00012068" w:rsidRDefault="00B952D4">
            <w:pPr>
              <w:pStyle w:val="Normal0"/>
              <w:keepLines/>
              <w:widowControl w:val="0"/>
              <w:spacing w:line="240" w:lineRule="auto"/>
              <w:rPr>
                <w:b/>
                <w:sz w:val="16"/>
                <w:szCs w:val="16"/>
              </w:rPr>
            </w:pPr>
            <w:r w:rsidRPr="00012068">
              <w:rPr>
                <w:b/>
                <w:sz w:val="16"/>
                <w:szCs w:val="16"/>
              </w:rPr>
              <w:t>Address (Street, City, State, Zip):</w:t>
            </w:r>
            <w:r w:rsidR="00CC145B" w:rsidRPr="00012068">
              <w:rPr>
                <w:b/>
                <w:sz w:val="16"/>
                <w:szCs w:val="16"/>
              </w:rPr>
              <w:t xml:space="preserve"> </w:t>
            </w:r>
            <w:r w:rsidRPr="00012068">
              <w:rPr>
                <w:b/>
                <w:sz w:val="16"/>
                <w:szCs w:val="16"/>
              </w:rPr>
              <w:t xml:space="preserve"> </w:t>
            </w:r>
            <w:r w:rsidRPr="00012068">
              <w:rPr>
                <w:b/>
                <w:sz w:val="16"/>
                <w:szCs w:val="16"/>
                <w:u w:val="single"/>
              </w:rPr>
              <w:t xml:space="preserve">_________________________________________       </w:t>
            </w:r>
            <w:r w:rsidRPr="00012068">
              <w:rPr>
                <w:b/>
                <w:sz w:val="16"/>
                <w:szCs w:val="16"/>
              </w:rPr>
              <w:t xml:space="preserve">       Primary Phone Number: </w:t>
            </w:r>
            <w:r w:rsidRPr="00012068">
              <w:rPr>
                <w:b/>
                <w:sz w:val="16"/>
                <w:szCs w:val="16"/>
                <w:u w:val="single"/>
              </w:rPr>
              <w:t xml:space="preserve">________________ </w:t>
            </w:r>
          </w:p>
          <w:p w14:paraId="0000000A" w14:textId="77777777" w:rsidR="0037059E" w:rsidRPr="00012068" w:rsidRDefault="0037059E">
            <w:pPr>
              <w:pStyle w:val="Normal0"/>
              <w:keepLines/>
              <w:widowControl w:val="0"/>
              <w:spacing w:line="240" w:lineRule="auto"/>
              <w:rPr>
                <w:b/>
                <w:sz w:val="16"/>
                <w:szCs w:val="16"/>
              </w:rPr>
            </w:pPr>
          </w:p>
          <w:p w14:paraId="0000000B" w14:textId="77777777" w:rsidR="0037059E" w:rsidRPr="00012068" w:rsidRDefault="00B952D4">
            <w:pPr>
              <w:pStyle w:val="Normal0"/>
              <w:keepLines/>
              <w:widowControl w:val="0"/>
              <w:spacing w:line="240" w:lineRule="auto"/>
              <w:rPr>
                <w:sz w:val="16"/>
                <w:szCs w:val="16"/>
              </w:rPr>
            </w:pPr>
            <w:r w:rsidRPr="00012068">
              <w:rPr>
                <w:b/>
                <w:sz w:val="16"/>
                <w:szCs w:val="16"/>
              </w:rPr>
              <w:t xml:space="preserve">Gender Identity: </w:t>
            </w:r>
            <w:r w:rsidRPr="00012068">
              <w:rPr>
                <w:sz w:val="16"/>
                <w:szCs w:val="16"/>
              </w:rPr>
              <w:t>☐</w:t>
            </w:r>
            <w:proofErr w:type="gramStart"/>
            <w:r w:rsidRPr="00012068">
              <w:rPr>
                <w:sz w:val="16"/>
                <w:szCs w:val="16"/>
              </w:rPr>
              <w:t>Male  ☐</w:t>
            </w:r>
            <w:proofErr w:type="gramEnd"/>
            <w:r w:rsidRPr="00012068">
              <w:rPr>
                <w:sz w:val="16"/>
                <w:szCs w:val="16"/>
              </w:rPr>
              <w:t>Female  ☐Non-Binary  ☐Trans-Male  ☐Trans-Female  ☐Trans-Unspecified  ☐Other  ☐Unknown</w:t>
            </w:r>
          </w:p>
          <w:p w14:paraId="0000000C" w14:textId="77777777" w:rsidR="0037059E" w:rsidRPr="00012068" w:rsidRDefault="0037059E">
            <w:pPr>
              <w:pStyle w:val="Normal0"/>
              <w:keepLines/>
              <w:widowControl w:val="0"/>
              <w:spacing w:line="240" w:lineRule="auto"/>
              <w:rPr>
                <w:b/>
                <w:sz w:val="16"/>
                <w:szCs w:val="16"/>
              </w:rPr>
            </w:pPr>
          </w:p>
          <w:p w14:paraId="0000000D" w14:textId="77777777" w:rsidR="0037059E" w:rsidRPr="00012068" w:rsidRDefault="00B952D4">
            <w:pPr>
              <w:pStyle w:val="Normal0"/>
              <w:keepLines/>
              <w:widowControl w:val="0"/>
              <w:spacing w:line="240" w:lineRule="auto"/>
              <w:rPr>
                <w:sz w:val="16"/>
                <w:szCs w:val="16"/>
              </w:rPr>
            </w:pPr>
            <w:r w:rsidRPr="00012068">
              <w:rPr>
                <w:b/>
                <w:sz w:val="16"/>
                <w:szCs w:val="16"/>
              </w:rPr>
              <w:t>Sex Assigned at Birth:</w:t>
            </w:r>
            <w:r w:rsidRPr="00012068">
              <w:rPr>
                <w:sz w:val="16"/>
                <w:szCs w:val="16"/>
              </w:rPr>
              <w:t xml:space="preserve"> ☐Male ☐Female</w:t>
            </w:r>
          </w:p>
          <w:p w14:paraId="0000000E" w14:textId="77777777" w:rsidR="0037059E" w:rsidRPr="00012068" w:rsidRDefault="0037059E">
            <w:pPr>
              <w:pStyle w:val="Normal0"/>
              <w:keepLines/>
              <w:widowControl w:val="0"/>
              <w:spacing w:line="240" w:lineRule="auto"/>
              <w:rPr>
                <w:b/>
                <w:sz w:val="16"/>
                <w:szCs w:val="16"/>
              </w:rPr>
            </w:pPr>
          </w:p>
          <w:p w14:paraId="0000000F" w14:textId="77777777" w:rsidR="0037059E" w:rsidRPr="00012068" w:rsidRDefault="00B952D4">
            <w:pPr>
              <w:pStyle w:val="Normal0"/>
              <w:keepLines/>
              <w:widowControl w:val="0"/>
              <w:spacing w:line="240" w:lineRule="auto"/>
              <w:rPr>
                <w:b/>
                <w:sz w:val="16"/>
                <w:szCs w:val="16"/>
              </w:rPr>
            </w:pPr>
            <w:r w:rsidRPr="00012068">
              <w:rPr>
                <w:b/>
                <w:sz w:val="16"/>
                <w:szCs w:val="16"/>
              </w:rPr>
              <w:t xml:space="preserve">Race: </w:t>
            </w:r>
            <w:r w:rsidRPr="00012068">
              <w:rPr>
                <w:sz w:val="16"/>
                <w:szCs w:val="16"/>
              </w:rPr>
              <w:t xml:space="preserve">☐American Indian/Alaskan Native ☐Asian ☐Black/African American ☐White ☐Hawaiian Native/Other Pacific Islander ☐ Prefer not to say  </w:t>
            </w:r>
            <w:r w:rsidRPr="00012068">
              <w:rPr>
                <w:b/>
                <w:sz w:val="16"/>
                <w:szCs w:val="16"/>
              </w:rPr>
              <w:t xml:space="preserve">      </w:t>
            </w:r>
          </w:p>
          <w:p w14:paraId="00000010" w14:textId="77777777" w:rsidR="0037059E" w:rsidRPr="00012068" w:rsidRDefault="00B952D4">
            <w:pPr>
              <w:pStyle w:val="Normal0"/>
              <w:keepLines/>
              <w:widowControl w:val="0"/>
              <w:spacing w:line="240" w:lineRule="auto"/>
              <w:rPr>
                <w:b/>
                <w:sz w:val="16"/>
                <w:szCs w:val="16"/>
              </w:rPr>
            </w:pPr>
            <w:r w:rsidRPr="00012068">
              <w:rPr>
                <w:b/>
                <w:sz w:val="16"/>
                <w:szCs w:val="16"/>
              </w:rPr>
              <w:t xml:space="preserve">                </w:t>
            </w:r>
          </w:p>
          <w:p w14:paraId="00000011" w14:textId="77777777" w:rsidR="0037059E" w:rsidRPr="00012068" w:rsidRDefault="00B952D4">
            <w:pPr>
              <w:pStyle w:val="Normal0"/>
              <w:keepLines/>
              <w:widowControl w:val="0"/>
              <w:spacing w:line="240" w:lineRule="auto"/>
              <w:rPr>
                <w:b/>
                <w:sz w:val="16"/>
                <w:szCs w:val="16"/>
              </w:rPr>
            </w:pPr>
            <w:r w:rsidRPr="00012068">
              <w:rPr>
                <w:b/>
                <w:sz w:val="16"/>
                <w:szCs w:val="16"/>
              </w:rPr>
              <w:t xml:space="preserve">Hispanic/Latino: </w:t>
            </w:r>
            <w:r w:rsidRPr="00012068">
              <w:rPr>
                <w:sz w:val="16"/>
                <w:szCs w:val="16"/>
              </w:rPr>
              <w:t>☐Yes ☐No</w:t>
            </w:r>
            <w:r w:rsidRPr="00012068">
              <w:rPr>
                <w:b/>
                <w:sz w:val="16"/>
                <w:szCs w:val="16"/>
              </w:rPr>
              <w:t xml:space="preserve">                                </w:t>
            </w:r>
          </w:p>
        </w:tc>
      </w:tr>
      <w:tr w:rsidR="0037059E" w:rsidRPr="00012068" w14:paraId="24B3B6DC" w14:textId="77777777" w:rsidTr="0A82BD7C">
        <w:trPr>
          <w:trHeight w:val="147"/>
          <w:jc w:val="center"/>
        </w:trPr>
        <w:tc>
          <w:tcPr>
            <w:tcW w:w="11718" w:type="dxa"/>
            <w:gridSpan w:val="6"/>
            <w:shd w:val="clear" w:color="auto" w:fill="D9D9D9" w:themeFill="background1" w:themeFillShade="D9"/>
            <w:tcMar>
              <w:top w:w="100" w:type="dxa"/>
              <w:left w:w="100" w:type="dxa"/>
              <w:bottom w:w="100" w:type="dxa"/>
              <w:right w:w="100" w:type="dxa"/>
            </w:tcMar>
          </w:tcPr>
          <w:p w14:paraId="00000012" w14:textId="77777777" w:rsidR="0037059E" w:rsidRPr="00012068" w:rsidRDefault="00B952D4">
            <w:pPr>
              <w:pStyle w:val="Normal0"/>
              <w:spacing w:line="240" w:lineRule="auto"/>
              <w:jc w:val="center"/>
              <w:rPr>
                <w:b/>
                <w:sz w:val="16"/>
                <w:szCs w:val="16"/>
              </w:rPr>
            </w:pPr>
            <w:r w:rsidRPr="00012068">
              <w:rPr>
                <w:b/>
                <w:sz w:val="16"/>
                <w:szCs w:val="16"/>
              </w:rPr>
              <w:t>General Vaccine Screening Questions</w:t>
            </w:r>
          </w:p>
        </w:tc>
      </w:tr>
      <w:tr w:rsidR="0037059E" w:rsidRPr="00012068" w14:paraId="79797E86" w14:textId="77777777" w:rsidTr="0A82BD7C">
        <w:trPr>
          <w:jc w:val="center"/>
        </w:trPr>
        <w:tc>
          <w:tcPr>
            <w:tcW w:w="11718" w:type="dxa"/>
            <w:gridSpan w:val="6"/>
            <w:shd w:val="clear" w:color="auto" w:fill="auto"/>
            <w:tcMar>
              <w:top w:w="100" w:type="dxa"/>
              <w:left w:w="100" w:type="dxa"/>
              <w:bottom w:w="100" w:type="dxa"/>
              <w:right w:w="100" w:type="dxa"/>
            </w:tcMar>
          </w:tcPr>
          <w:p w14:paraId="00000013" w14:textId="77777777" w:rsidR="0037059E" w:rsidRPr="00012068" w:rsidRDefault="00B952D4">
            <w:pPr>
              <w:pStyle w:val="Normal0"/>
              <w:spacing w:line="240" w:lineRule="auto"/>
              <w:rPr>
                <w:i/>
                <w:sz w:val="16"/>
                <w:szCs w:val="16"/>
              </w:rPr>
            </w:pPr>
            <w:r w:rsidRPr="00012068">
              <w:rPr>
                <w:i/>
                <w:sz w:val="16"/>
                <w:szCs w:val="16"/>
              </w:rPr>
              <w:t>The following questions will help us determine your eligibility for vaccination today. If you answer “yes” to any question, it does not necessarily mean you should not be vaccinated. It just means additional questions must be asked. If a question is not clear, please ask your vaccinator to provide clarification.</w:t>
            </w:r>
          </w:p>
          <w:p w14:paraId="00000014" w14:textId="77777777" w:rsidR="0037059E" w:rsidRPr="00012068" w:rsidRDefault="0037059E">
            <w:pPr>
              <w:pStyle w:val="Normal0"/>
              <w:spacing w:line="240" w:lineRule="auto"/>
              <w:rPr>
                <w:sz w:val="16"/>
                <w:szCs w:val="16"/>
              </w:rPr>
            </w:pPr>
          </w:p>
          <w:p w14:paraId="00000015" w14:textId="77777777" w:rsidR="0037059E" w:rsidRPr="00012068" w:rsidRDefault="00B952D4">
            <w:pPr>
              <w:pStyle w:val="Normal0"/>
              <w:numPr>
                <w:ilvl w:val="0"/>
                <w:numId w:val="2"/>
              </w:numPr>
              <w:spacing w:line="288" w:lineRule="auto"/>
              <w:ind w:left="450"/>
              <w:rPr>
                <w:sz w:val="16"/>
                <w:szCs w:val="16"/>
              </w:rPr>
            </w:pPr>
            <w:r w:rsidRPr="00012068">
              <w:rPr>
                <w:sz w:val="16"/>
                <w:szCs w:val="16"/>
              </w:rPr>
              <w:t>Are you feeling sick today? ☐Yes ☐No</w:t>
            </w:r>
          </w:p>
          <w:p w14:paraId="00000016" w14:textId="77777777" w:rsidR="0037059E" w:rsidRPr="00012068" w:rsidRDefault="00B952D4">
            <w:pPr>
              <w:pStyle w:val="Normal0"/>
              <w:numPr>
                <w:ilvl w:val="0"/>
                <w:numId w:val="2"/>
              </w:numPr>
              <w:spacing w:line="288" w:lineRule="auto"/>
              <w:ind w:left="450"/>
              <w:rPr>
                <w:sz w:val="16"/>
                <w:szCs w:val="16"/>
              </w:rPr>
            </w:pPr>
            <w:r w:rsidRPr="00012068">
              <w:rPr>
                <w:sz w:val="16"/>
                <w:szCs w:val="16"/>
              </w:rPr>
              <w:t>Have you experienced any of the following symptoms in the past 14 days? Select all that apply:</w:t>
            </w:r>
          </w:p>
          <w:p w14:paraId="00000017" w14:textId="77777777" w:rsidR="0037059E" w:rsidRPr="00012068" w:rsidRDefault="00B952D4">
            <w:pPr>
              <w:pStyle w:val="Normal0"/>
              <w:spacing w:line="288" w:lineRule="auto"/>
              <w:ind w:left="450"/>
              <w:rPr>
                <w:sz w:val="16"/>
                <w:szCs w:val="16"/>
              </w:rPr>
            </w:pPr>
            <w:r w:rsidRPr="00012068">
              <w:rPr>
                <w:sz w:val="16"/>
                <w:szCs w:val="16"/>
              </w:rPr>
              <w:t>☐</w:t>
            </w:r>
            <w:proofErr w:type="gramStart"/>
            <w:r w:rsidRPr="00012068">
              <w:rPr>
                <w:sz w:val="16"/>
                <w:szCs w:val="16"/>
              </w:rPr>
              <w:t>Fever  ☐</w:t>
            </w:r>
            <w:proofErr w:type="gramEnd"/>
            <w:r w:rsidRPr="00012068">
              <w:rPr>
                <w:sz w:val="16"/>
                <w:szCs w:val="16"/>
              </w:rPr>
              <w:t>Chills  ☐Skin Rash  ☐Headache  ☐Sore Throat or Cough  ☐Swollen Lymph Nodes  ☐Muscle or Body Aches  ☐Weakness</w:t>
            </w:r>
          </w:p>
          <w:p w14:paraId="00000018" w14:textId="77777777" w:rsidR="0037059E" w:rsidRPr="00012068" w:rsidRDefault="00B952D4">
            <w:pPr>
              <w:pStyle w:val="Normal0"/>
              <w:numPr>
                <w:ilvl w:val="0"/>
                <w:numId w:val="2"/>
              </w:numPr>
              <w:spacing w:line="288" w:lineRule="auto"/>
              <w:ind w:left="450"/>
              <w:rPr>
                <w:sz w:val="16"/>
                <w:szCs w:val="16"/>
              </w:rPr>
            </w:pPr>
            <w:r w:rsidRPr="00012068">
              <w:rPr>
                <w:sz w:val="16"/>
                <w:szCs w:val="16"/>
              </w:rPr>
              <w:t xml:space="preserve">Do you have a </w:t>
            </w:r>
            <w:r w:rsidRPr="00012068">
              <w:rPr>
                <w:sz w:val="16"/>
                <w:szCs w:val="16"/>
                <w:u w:val="single"/>
              </w:rPr>
              <w:t>severe</w:t>
            </w:r>
            <w:r w:rsidRPr="00012068">
              <w:rPr>
                <w:sz w:val="16"/>
                <w:szCs w:val="16"/>
              </w:rPr>
              <w:t xml:space="preserve"> allergy (for example, trouble breathing) to gentamicin, ciprofloxacin; chicken or egg protein; other vaccine components; or latex? ☐Yes ☐</w:t>
            </w:r>
            <w:proofErr w:type="gramStart"/>
            <w:r w:rsidRPr="00012068">
              <w:rPr>
                <w:sz w:val="16"/>
                <w:szCs w:val="16"/>
              </w:rPr>
              <w:t>No  ☐</w:t>
            </w:r>
            <w:proofErr w:type="gramEnd"/>
            <w:r w:rsidRPr="00012068">
              <w:rPr>
                <w:sz w:val="16"/>
                <w:szCs w:val="16"/>
              </w:rPr>
              <w:t xml:space="preserve">Don't know </w:t>
            </w:r>
          </w:p>
          <w:p w14:paraId="00000019" w14:textId="77777777" w:rsidR="0037059E" w:rsidRPr="00012068" w:rsidRDefault="00B952D4">
            <w:pPr>
              <w:pStyle w:val="Normal0"/>
              <w:spacing w:line="288" w:lineRule="auto"/>
              <w:ind w:left="900"/>
              <w:rPr>
                <w:sz w:val="16"/>
                <w:szCs w:val="16"/>
              </w:rPr>
            </w:pPr>
            <w:r w:rsidRPr="00012068">
              <w:rPr>
                <w:sz w:val="16"/>
                <w:szCs w:val="16"/>
              </w:rPr>
              <w:t>If yes, explain the reaction you had: ____________________________________________________________________________</w:t>
            </w:r>
          </w:p>
          <w:p w14:paraId="0000001A" w14:textId="77777777" w:rsidR="0037059E" w:rsidRPr="00012068" w:rsidRDefault="00B952D4">
            <w:pPr>
              <w:pStyle w:val="Normal0"/>
              <w:numPr>
                <w:ilvl w:val="0"/>
                <w:numId w:val="2"/>
              </w:numPr>
              <w:spacing w:line="288" w:lineRule="auto"/>
              <w:ind w:left="450"/>
              <w:rPr>
                <w:sz w:val="16"/>
                <w:szCs w:val="16"/>
              </w:rPr>
            </w:pPr>
            <w:r w:rsidRPr="00012068">
              <w:rPr>
                <w:sz w:val="16"/>
                <w:szCs w:val="16"/>
              </w:rPr>
              <w:t>Have you ever had a serious reaction after receiving a vaccination? ☐Yes ☐</w:t>
            </w:r>
            <w:proofErr w:type="gramStart"/>
            <w:r w:rsidRPr="00012068">
              <w:rPr>
                <w:sz w:val="16"/>
                <w:szCs w:val="16"/>
              </w:rPr>
              <w:t>No  ☐</w:t>
            </w:r>
            <w:proofErr w:type="gramEnd"/>
            <w:r w:rsidRPr="00012068">
              <w:rPr>
                <w:sz w:val="16"/>
                <w:szCs w:val="16"/>
              </w:rPr>
              <w:t xml:space="preserve">Don't know </w:t>
            </w:r>
          </w:p>
          <w:p w14:paraId="0000001B" w14:textId="77777777" w:rsidR="0037059E" w:rsidRPr="00012068" w:rsidRDefault="00B952D4">
            <w:pPr>
              <w:pStyle w:val="Normal0"/>
              <w:spacing w:line="288" w:lineRule="auto"/>
              <w:ind w:left="900"/>
              <w:rPr>
                <w:sz w:val="16"/>
                <w:szCs w:val="16"/>
              </w:rPr>
            </w:pPr>
            <w:r w:rsidRPr="00012068">
              <w:rPr>
                <w:sz w:val="16"/>
                <w:szCs w:val="16"/>
              </w:rPr>
              <w:t>If yes, explain the reaction you had, indicate the vaccine and the date you received it: _____________________________________</w:t>
            </w:r>
          </w:p>
          <w:p w14:paraId="0000001C" w14:textId="77777777" w:rsidR="0037059E" w:rsidRPr="00012068" w:rsidRDefault="00B952D4">
            <w:pPr>
              <w:pStyle w:val="Normal0"/>
              <w:numPr>
                <w:ilvl w:val="0"/>
                <w:numId w:val="2"/>
              </w:numPr>
              <w:spacing w:line="288" w:lineRule="auto"/>
              <w:ind w:left="450"/>
              <w:rPr>
                <w:sz w:val="16"/>
                <w:szCs w:val="16"/>
              </w:rPr>
            </w:pPr>
            <w:r w:rsidRPr="00012068">
              <w:rPr>
                <w:sz w:val="16"/>
                <w:szCs w:val="16"/>
              </w:rPr>
              <w:t>Have you received any vaccinations in the past 4 weeks? ☐Yes ☐No</w:t>
            </w:r>
            <w:r w:rsidRPr="00012068">
              <w:rPr>
                <w:sz w:val="16"/>
                <w:szCs w:val="16"/>
              </w:rPr>
              <w:tab/>
            </w:r>
          </w:p>
          <w:p w14:paraId="0000001D" w14:textId="77777777" w:rsidR="0037059E" w:rsidRPr="00012068" w:rsidRDefault="00B952D4">
            <w:pPr>
              <w:pStyle w:val="Normal0"/>
              <w:numPr>
                <w:ilvl w:val="0"/>
                <w:numId w:val="2"/>
              </w:numPr>
              <w:spacing w:line="288" w:lineRule="auto"/>
              <w:ind w:left="450"/>
              <w:rPr>
                <w:sz w:val="16"/>
                <w:szCs w:val="16"/>
              </w:rPr>
            </w:pPr>
            <w:r w:rsidRPr="00012068">
              <w:rPr>
                <w:sz w:val="16"/>
                <w:szCs w:val="16"/>
              </w:rPr>
              <w:t>Do you have a long-term health problem with heart, lung, kidney, or metabolic disease (such as, diabetes), asthma, a blood disorder, no spleen, complement component deficiency, a cochlear implant, or a spinal fluid leak? ☐Yes ☐</w:t>
            </w:r>
            <w:proofErr w:type="gramStart"/>
            <w:r w:rsidRPr="00012068">
              <w:rPr>
                <w:sz w:val="16"/>
                <w:szCs w:val="16"/>
              </w:rPr>
              <w:t>No  ☐</w:t>
            </w:r>
            <w:proofErr w:type="gramEnd"/>
            <w:r w:rsidRPr="00012068">
              <w:rPr>
                <w:sz w:val="16"/>
                <w:szCs w:val="16"/>
              </w:rPr>
              <w:t xml:space="preserve">Don't know </w:t>
            </w:r>
          </w:p>
        </w:tc>
      </w:tr>
      <w:tr w:rsidR="0037059E" w:rsidRPr="00012068" w14:paraId="48255D0F" w14:textId="77777777" w:rsidTr="0A82BD7C">
        <w:trPr>
          <w:jc w:val="center"/>
        </w:trPr>
        <w:tc>
          <w:tcPr>
            <w:tcW w:w="11718" w:type="dxa"/>
            <w:gridSpan w:val="6"/>
            <w:shd w:val="clear" w:color="auto" w:fill="D9D9D9" w:themeFill="background1" w:themeFillShade="D9"/>
            <w:tcMar>
              <w:top w:w="100" w:type="dxa"/>
              <w:left w:w="100" w:type="dxa"/>
              <w:bottom w:w="100" w:type="dxa"/>
              <w:right w:w="100" w:type="dxa"/>
            </w:tcMar>
          </w:tcPr>
          <w:p w14:paraId="0000001E" w14:textId="77777777" w:rsidR="0037059E" w:rsidRPr="00012068" w:rsidRDefault="27B07353" w:rsidP="27B07353">
            <w:pPr>
              <w:pStyle w:val="Normal0"/>
              <w:spacing w:line="240" w:lineRule="auto"/>
              <w:jc w:val="center"/>
              <w:rPr>
                <w:i/>
                <w:iCs/>
                <w:sz w:val="16"/>
                <w:szCs w:val="16"/>
              </w:rPr>
            </w:pPr>
            <w:proofErr w:type="spellStart"/>
            <w:r w:rsidRPr="00012068">
              <w:rPr>
                <w:b/>
                <w:bCs/>
                <w:sz w:val="16"/>
                <w:szCs w:val="16"/>
              </w:rPr>
              <w:t>Mpox</w:t>
            </w:r>
            <w:proofErr w:type="spellEnd"/>
            <w:r w:rsidRPr="00012068">
              <w:rPr>
                <w:b/>
                <w:bCs/>
                <w:sz w:val="16"/>
                <w:szCs w:val="16"/>
              </w:rPr>
              <w:t xml:space="preserve"> Vaccine Specific Screening Questions</w:t>
            </w:r>
          </w:p>
        </w:tc>
      </w:tr>
      <w:tr w:rsidR="0037059E" w:rsidRPr="00012068" w14:paraId="61986B57" w14:textId="77777777" w:rsidTr="0A82BD7C">
        <w:trPr>
          <w:jc w:val="center"/>
        </w:trPr>
        <w:tc>
          <w:tcPr>
            <w:tcW w:w="11718" w:type="dxa"/>
            <w:gridSpan w:val="6"/>
            <w:shd w:val="clear" w:color="auto" w:fill="auto"/>
            <w:tcMar>
              <w:top w:w="100" w:type="dxa"/>
              <w:left w:w="100" w:type="dxa"/>
              <w:bottom w:w="100" w:type="dxa"/>
              <w:right w:w="100" w:type="dxa"/>
            </w:tcMar>
          </w:tcPr>
          <w:p w14:paraId="0000001F" w14:textId="06CC652E" w:rsidR="0037059E" w:rsidRPr="00012068" w:rsidRDefault="27B07353" w:rsidP="004C5531">
            <w:pPr>
              <w:pStyle w:val="Normal0"/>
              <w:numPr>
                <w:ilvl w:val="0"/>
                <w:numId w:val="4"/>
              </w:numPr>
              <w:spacing w:line="288" w:lineRule="auto"/>
              <w:rPr>
                <w:sz w:val="16"/>
                <w:szCs w:val="16"/>
              </w:rPr>
            </w:pPr>
            <w:r w:rsidRPr="00012068">
              <w:rPr>
                <w:sz w:val="16"/>
                <w:szCs w:val="16"/>
              </w:rPr>
              <w:t>Have you received a smallpox/</w:t>
            </w:r>
            <w:proofErr w:type="spellStart"/>
            <w:r w:rsidRPr="00012068">
              <w:rPr>
                <w:sz w:val="16"/>
                <w:szCs w:val="16"/>
              </w:rPr>
              <w:t>mpox</w:t>
            </w:r>
            <w:proofErr w:type="spellEnd"/>
            <w:r w:rsidRPr="00012068">
              <w:rPr>
                <w:sz w:val="16"/>
                <w:szCs w:val="16"/>
              </w:rPr>
              <w:t xml:space="preserve"> vaccine (JYNNEOS or ACAM2000)? ☐Yes ☐No</w:t>
            </w:r>
          </w:p>
          <w:p w14:paraId="00000020" w14:textId="77777777" w:rsidR="0037059E" w:rsidRPr="00012068" w:rsidRDefault="00B952D4">
            <w:pPr>
              <w:pStyle w:val="Normal0"/>
              <w:spacing w:line="288" w:lineRule="auto"/>
              <w:ind w:left="900"/>
              <w:rPr>
                <w:sz w:val="16"/>
                <w:szCs w:val="16"/>
              </w:rPr>
            </w:pPr>
            <w:r w:rsidRPr="00012068">
              <w:rPr>
                <w:sz w:val="16"/>
                <w:szCs w:val="16"/>
              </w:rPr>
              <w:t>If yes, which vaccine did you receive? ☐JYNNEOS ☐ACAM2000 ☐Other</w:t>
            </w:r>
          </w:p>
          <w:p w14:paraId="00000021" w14:textId="77777777" w:rsidR="0037059E" w:rsidRPr="00012068" w:rsidRDefault="00B952D4">
            <w:pPr>
              <w:pStyle w:val="Normal0"/>
              <w:spacing w:line="288" w:lineRule="auto"/>
              <w:ind w:left="900"/>
              <w:rPr>
                <w:sz w:val="16"/>
                <w:szCs w:val="16"/>
              </w:rPr>
            </w:pPr>
            <w:r w:rsidRPr="00012068">
              <w:rPr>
                <w:sz w:val="16"/>
                <w:szCs w:val="16"/>
              </w:rPr>
              <w:t>If yes, provide the exact or estimated date you received the most recent dose: _________</w:t>
            </w:r>
          </w:p>
          <w:p w14:paraId="00000022" w14:textId="77777777" w:rsidR="0037059E" w:rsidRPr="00012068" w:rsidRDefault="00B952D4" w:rsidP="004C5531">
            <w:pPr>
              <w:pStyle w:val="Normal0"/>
              <w:numPr>
                <w:ilvl w:val="0"/>
                <w:numId w:val="4"/>
              </w:numPr>
              <w:spacing w:line="288" w:lineRule="auto"/>
              <w:rPr>
                <w:sz w:val="16"/>
                <w:szCs w:val="16"/>
              </w:rPr>
            </w:pPr>
            <w:r w:rsidRPr="00012068">
              <w:rPr>
                <w:sz w:val="16"/>
                <w:szCs w:val="16"/>
              </w:rPr>
              <w:t xml:space="preserve">Do you have a history of </w:t>
            </w:r>
            <w:r w:rsidRPr="00012068">
              <w:rPr>
                <w:color w:val="212529"/>
                <w:sz w:val="16"/>
                <w:szCs w:val="16"/>
              </w:rPr>
              <w:t xml:space="preserve">developing keloid scars? </w:t>
            </w:r>
            <w:r w:rsidRPr="00012068">
              <w:rPr>
                <w:sz w:val="16"/>
                <w:szCs w:val="16"/>
              </w:rPr>
              <w:t xml:space="preserve">☐Yes ☐No ☐Don't know </w:t>
            </w:r>
          </w:p>
          <w:p w14:paraId="00000023" w14:textId="75C0E3D0" w:rsidR="0037059E" w:rsidRPr="00012068" w:rsidRDefault="27B07353" w:rsidP="004C5531">
            <w:pPr>
              <w:pStyle w:val="Normal0"/>
              <w:numPr>
                <w:ilvl w:val="0"/>
                <w:numId w:val="4"/>
              </w:numPr>
              <w:spacing w:line="288" w:lineRule="auto"/>
              <w:rPr>
                <w:sz w:val="16"/>
                <w:szCs w:val="16"/>
              </w:rPr>
            </w:pPr>
            <w:r w:rsidRPr="00012068">
              <w:rPr>
                <w:sz w:val="16"/>
                <w:szCs w:val="16"/>
              </w:rPr>
              <w:t xml:space="preserve">Have you had close, personal, often skin-to-skin contact with anyone with confirmed or suspected </w:t>
            </w:r>
            <w:proofErr w:type="spellStart"/>
            <w:r w:rsidRPr="00012068">
              <w:rPr>
                <w:sz w:val="16"/>
                <w:szCs w:val="16"/>
              </w:rPr>
              <w:t>mpox</w:t>
            </w:r>
            <w:proofErr w:type="spellEnd"/>
            <w:r w:rsidRPr="00012068">
              <w:rPr>
                <w:sz w:val="16"/>
                <w:szCs w:val="16"/>
              </w:rPr>
              <w:t xml:space="preserve"> in the</w:t>
            </w:r>
            <w:r w:rsidRPr="00012068">
              <w:rPr>
                <w:b/>
                <w:bCs/>
                <w:i/>
                <w:iCs/>
                <w:sz w:val="16"/>
                <w:szCs w:val="16"/>
              </w:rPr>
              <w:t xml:space="preserve"> past 14 days</w:t>
            </w:r>
            <w:r w:rsidRPr="00012068">
              <w:rPr>
                <w:sz w:val="16"/>
                <w:szCs w:val="16"/>
              </w:rPr>
              <w:t xml:space="preserve">? Examples </w:t>
            </w:r>
            <w:proofErr w:type="gramStart"/>
            <w:r w:rsidRPr="00012068">
              <w:rPr>
                <w:sz w:val="16"/>
                <w:szCs w:val="16"/>
              </w:rPr>
              <w:t>include:</w:t>
            </w:r>
            <w:proofErr w:type="gramEnd"/>
            <w:r w:rsidRPr="00012068">
              <w:rPr>
                <w:sz w:val="16"/>
                <w:szCs w:val="16"/>
              </w:rPr>
              <w:t xml:space="preserve"> direct contact with </w:t>
            </w:r>
            <w:proofErr w:type="spellStart"/>
            <w:r w:rsidRPr="00012068">
              <w:rPr>
                <w:sz w:val="16"/>
                <w:szCs w:val="16"/>
              </w:rPr>
              <w:t>mpox</w:t>
            </w:r>
            <w:proofErr w:type="spellEnd"/>
            <w:r w:rsidRPr="00012068">
              <w:rPr>
                <w:sz w:val="16"/>
                <w:szCs w:val="16"/>
              </w:rPr>
              <w:t xml:space="preserve"> rash, scabs, or body fluid from a person with </w:t>
            </w:r>
            <w:proofErr w:type="spellStart"/>
            <w:r w:rsidRPr="00012068">
              <w:rPr>
                <w:sz w:val="16"/>
                <w:szCs w:val="16"/>
              </w:rPr>
              <w:t>mpox</w:t>
            </w:r>
            <w:proofErr w:type="spellEnd"/>
            <w:r w:rsidRPr="00012068">
              <w:rPr>
                <w:sz w:val="16"/>
                <w:szCs w:val="16"/>
              </w:rPr>
              <w:t xml:space="preserve">; hugging, massage, and kissing; prolonged face-to-face contact; oral, anal, and vaginal sex or touching the genitals of a person with </w:t>
            </w:r>
            <w:proofErr w:type="spellStart"/>
            <w:r w:rsidRPr="00012068">
              <w:rPr>
                <w:sz w:val="16"/>
                <w:szCs w:val="16"/>
              </w:rPr>
              <w:t>mpox</w:t>
            </w:r>
            <w:proofErr w:type="spellEnd"/>
            <w:r w:rsidRPr="00012068">
              <w:rPr>
                <w:sz w:val="16"/>
                <w:szCs w:val="16"/>
              </w:rPr>
              <w:t>. ☐Yes ☐</w:t>
            </w:r>
            <w:proofErr w:type="gramStart"/>
            <w:r w:rsidRPr="00012068">
              <w:rPr>
                <w:sz w:val="16"/>
                <w:szCs w:val="16"/>
              </w:rPr>
              <w:t>No  ☐</w:t>
            </w:r>
            <w:proofErr w:type="gramEnd"/>
            <w:r w:rsidRPr="00012068">
              <w:rPr>
                <w:sz w:val="16"/>
                <w:szCs w:val="16"/>
              </w:rPr>
              <w:t xml:space="preserve">Don't know </w:t>
            </w:r>
          </w:p>
          <w:p w14:paraId="00000024" w14:textId="77777777" w:rsidR="0037059E" w:rsidRPr="00012068" w:rsidRDefault="00B952D4">
            <w:pPr>
              <w:pStyle w:val="Normal0"/>
              <w:spacing w:line="288" w:lineRule="auto"/>
              <w:ind w:left="900"/>
              <w:rPr>
                <w:sz w:val="16"/>
                <w:szCs w:val="16"/>
              </w:rPr>
            </w:pPr>
            <w:r w:rsidRPr="00012068">
              <w:rPr>
                <w:sz w:val="16"/>
                <w:szCs w:val="16"/>
              </w:rPr>
              <w:t>If yes, provide the date of last known exposure: _________</w:t>
            </w:r>
          </w:p>
          <w:p w14:paraId="00000025" w14:textId="77777777" w:rsidR="0037059E" w:rsidRPr="00012068" w:rsidRDefault="00B952D4" w:rsidP="008448F0">
            <w:pPr>
              <w:pStyle w:val="ListParagraph"/>
              <w:numPr>
                <w:ilvl w:val="0"/>
                <w:numId w:val="4"/>
              </w:numPr>
              <w:rPr>
                <w:sz w:val="16"/>
                <w:szCs w:val="16"/>
              </w:rPr>
            </w:pPr>
            <w:r w:rsidRPr="00012068">
              <w:rPr>
                <w:sz w:val="16"/>
                <w:szCs w:val="16"/>
              </w:rPr>
              <w:t xml:space="preserve">Do any of the following apply to you? </w:t>
            </w:r>
            <w:r w:rsidRPr="00012068">
              <w:rPr>
                <w:rFonts w:ascii="Segoe UI Symbol" w:hAnsi="Segoe UI Symbol" w:cs="Segoe UI Symbol"/>
                <w:sz w:val="16"/>
                <w:szCs w:val="16"/>
              </w:rPr>
              <w:t>☐</w:t>
            </w:r>
            <w:r w:rsidRPr="00012068">
              <w:rPr>
                <w:sz w:val="16"/>
                <w:szCs w:val="16"/>
              </w:rPr>
              <w:t xml:space="preserve">Yes </w:t>
            </w:r>
            <w:r w:rsidRPr="00012068">
              <w:rPr>
                <w:rFonts w:ascii="Segoe UI Symbol" w:hAnsi="Segoe UI Symbol" w:cs="Segoe UI Symbol"/>
                <w:sz w:val="16"/>
                <w:szCs w:val="16"/>
              </w:rPr>
              <w:t>☐</w:t>
            </w:r>
            <w:r w:rsidRPr="00012068">
              <w:rPr>
                <w:sz w:val="16"/>
                <w:szCs w:val="16"/>
              </w:rPr>
              <w:t>No</w:t>
            </w:r>
          </w:p>
          <w:p w14:paraId="7CFA0088" w14:textId="77777777" w:rsidR="004C5531" w:rsidRPr="00012068" w:rsidRDefault="004C5531" w:rsidP="008448F0">
            <w:pPr>
              <w:pStyle w:val="ListParagraph"/>
              <w:numPr>
                <w:ilvl w:val="0"/>
                <w:numId w:val="6"/>
              </w:numPr>
              <w:rPr>
                <w:sz w:val="16"/>
                <w:szCs w:val="16"/>
              </w:rPr>
            </w:pPr>
            <w:r w:rsidRPr="00012068">
              <w:rPr>
                <w:sz w:val="16"/>
                <w:szCs w:val="16"/>
              </w:rPr>
              <w:t xml:space="preserve">You had known or suspected exposure to someone with </w:t>
            </w:r>
            <w:proofErr w:type="spellStart"/>
            <w:r w:rsidRPr="00012068">
              <w:rPr>
                <w:sz w:val="16"/>
                <w:szCs w:val="16"/>
              </w:rPr>
              <w:t>mpox</w:t>
            </w:r>
            <w:proofErr w:type="spellEnd"/>
          </w:p>
          <w:p w14:paraId="1DF34BA8" w14:textId="77777777" w:rsidR="004C5531" w:rsidRPr="00012068" w:rsidRDefault="004C5531" w:rsidP="004C5531">
            <w:pPr>
              <w:numPr>
                <w:ilvl w:val="0"/>
                <w:numId w:val="6"/>
              </w:numPr>
              <w:shd w:val="clear" w:color="auto" w:fill="FFFFFF"/>
              <w:spacing w:before="100" w:beforeAutospacing="1" w:after="100" w:afterAutospacing="1" w:line="240" w:lineRule="auto"/>
              <w:rPr>
                <w:rFonts w:eastAsia="Times New Roman"/>
                <w:color w:val="000000"/>
                <w:sz w:val="16"/>
                <w:szCs w:val="16"/>
                <w:lang w:val="en-US"/>
              </w:rPr>
            </w:pPr>
            <w:r w:rsidRPr="00012068">
              <w:rPr>
                <w:rFonts w:eastAsia="Times New Roman"/>
                <w:color w:val="000000"/>
                <w:sz w:val="16"/>
                <w:szCs w:val="16"/>
                <w:lang w:val="en-US"/>
              </w:rPr>
              <w:t xml:space="preserve">You had a sex partner in the past 2 weeks who was diagnosed with </w:t>
            </w:r>
            <w:proofErr w:type="spellStart"/>
            <w:r w:rsidRPr="00012068">
              <w:rPr>
                <w:rFonts w:eastAsia="Times New Roman"/>
                <w:color w:val="000000"/>
                <w:sz w:val="16"/>
                <w:szCs w:val="16"/>
                <w:lang w:val="en-US"/>
              </w:rPr>
              <w:t>mpox</w:t>
            </w:r>
            <w:proofErr w:type="spellEnd"/>
          </w:p>
          <w:p w14:paraId="19AA3564" w14:textId="77777777" w:rsidR="004C5531" w:rsidRPr="00012068" w:rsidRDefault="004C5531" w:rsidP="004C5531">
            <w:pPr>
              <w:numPr>
                <w:ilvl w:val="0"/>
                <w:numId w:val="6"/>
              </w:numPr>
              <w:shd w:val="clear" w:color="auto" w:fill="FFFFFF"/>
              <w:spacing w:before="100" w:beforeAutospacing="1" w:after="100" w:afterAutospacing="1" w:line="240" w:lineRule="auto"/>
              <w:rPr>
                <w:rFonts w:eastAsia="Times New Roman"/>
                <w:color w:val="000000"/>
                <w:sz w:val="16"/>
                <w:szCs w:val="16"/>
                <w:lang w:val="en-US"/>
              </w:rPr>
            </w:pPr>
            <w:r w:rsidRPr="00012068">
              <w:rPr>
                <w:rFonts w:eastAsia="Times New Roman"/>
                <w:color w:val="000000"/>
                <w:sz w:val="16"/>
                <w:szCs w:val="16"/>
                <w:lang w:val="en-US"/>
              </w:rPr>
              <w:t>You are a gay, bisexual, or other man who has sex with men or a transgender, nonbinary, or gender-diverse person who in the past 6 months has had any of the following:</w:t>
            </w:r>
          </w:p>
          <w:p w14:paraId="31CEEA23" w14:textId="77777777" w:rsidR="004C5531" w:rsidRPr="00012068" w:rsidRDefault="004C5531" w:rsidP="004C5531">
            <w:pPr>
              <w:numPr>
                <w:ilvl w:val="1"/>
                <w:numId w:val="6"/>
              </w:numPr>
              <w:shd w:val="clear" w:color="auto" w:fill="FFFFFF"/>
              <w:spacing w:before="100" w:beforeAutospacing="1" w:after="100" w:afterAutospacing="1" w:line="240" w:lineRule="auto"/>
              <w:rPr>
                <w:rFonts w:eastAsia="Times New Roman"/>
                <w:color w:val="000000"/>
                <w:sz w:val="16"/>
                <w:szCs w:val="16"/>
                <w:lang w:val="en-US"/>
              </w:rPr>
            </w:pPr>
            <w:r w:rsidRPr="00012068">
              <w:rPr>
                <w:rFonts w:eastAsia="Times New Roman"/>
                <w:color w:val="000000"/>
                <w:sz w:val="16"/>
                <w:szCs w:val="16"/>
                <w:lang w:val="en-US"/>
              </w:rPr>
              <w:t>A new diagnosis of one or more sexually transmitted diseases (e.g., chlamydia, gonorrhea, or syphilis)</w:t>
            </w:r>
          </w:p>
          <w:p w14:paraId="70FEE681" w14:textId="77777777" w:rsidR="004C5531" w:rsidRPr="00012068" w:rsidRDefault="004C5531" w:rsidP="004C5531">
            <w:pPr>
              <w:numPr>
                <w:ilvl w:val="1"/>
                <w:numId w:val="6"/>
              </w:numPr>
              <w:shd w:val="clear" w:color="auto" w:fill="FFFFFF"/>
              <w:spacing w:before="100" w:beforeAutospacing="1" w:line="240" w:lineRule="auto"/>
              <w:rPr>
                <w:rFonts w:eastAsia="Times New Roman"/>
                <w:color w:val="000000"/>
                <w:sz w:val="16"/>
                <w:szCs w:val="16"/>
                <w:lang w:val="en-US"/>
              </w:rPr>
            </w:pPr>
            <w:r w:rsidRPr="00012068">
              <w:rPr>
                <w:rFonts w:eastAsia="Times New Roman"/>
                <w:color w:val="000000"/>
                <w:sz w:val="16"/>
                <w:szCs w:val="16"/>
                <w:lang w:val="en-US"/>
              </w:rPr>
              <w:t>More than one sex partner</w:t>
            </w:r>
          </w:p>
          <w:p w14:paraId="124EE45A" w14:textId="78F88478" w:rsidR="004C5531" w:rsidRPr="00012068" w:rsidRDefault="004C5531" w:rsidP="004C5531">
            <w:pPr>
              <w:numPr>
                <w:ilvl w:val="0"/>
                <w:numId w:val="6"/>
              </w:numPr>
              <w:shd w:val="clear" w:color="auto" w:fill="FFFFFF"/>
              <w:spacing w:before="100" w:beforeAutospacing="1" w:line="240" w:lineRule="auto"/>
              <w:rPr>
                <w:rFonts w:eastAsia="Times New Roman"/>
                <w:color w:val="000000"/>
                <w:sz w:val="16"/>
                <w:szCs w:val="16"/>
                <w:lang w:val="en-US"/>
              </w:rPr>
            </w:pPr>
            <w:r w:rsidRPr="00012068">
              <w:rPr>
                <w:sz w:val="16"/>
                <w:szCs w:val="16"/>
              </w:rPr>
              <w:t>You have had any of the following in the past 6 months:</w:t>
            </w:r>
          </w:p>
          <w:p w14:paraId="779AFD93" w14:textId="77777777" w:rsidR="004C5531" w:rsidRPr="00012068" w:rsidRDefault="004C5531" w:rsidP="004C5531">
            <w:pPr>
              <w:pStyle w:val="ListParagraph"/>
              <w:numPr>
                <w:ilvl w:val="1"/>
                <w:numId w:val="6"/>
              </w:numPr>
              <w:spacing w:line="240" w:lineRule="auto"/>
              <w:rPr>
                <w:sz w:val="16"/>
                <w:szCs w:val="16"/>
              </w:rPr>
            </w:pPr>
            <w:r w:rsidRPr="00012068">
              <w:rPr>
                <w:sz w:val="16"/>
                <w:szCs w:val="16"/>
              </w:rPr>
              <w:t>Sex at a commercial sex venue (like a sex club or bathhouse)</w:t>
            </w:r>
          </w:p>
          <w:p w14:paraId="0FFEE90A" w14:textId="77777777" w:rsidR="004C5531" w:rsidRPr="00012068" w:rsidRDefault="004C5531" w:rsidP="004C5531">
            <w:pPr>
              <w:pStyle w:val="ListParagraph"/>
              <w:numPr>
                <w:ilvl w:val="1"/>
                <w:numId w:val="6"/>
              </w:numPr>
              <w:spacing w:line="240" w:lineRule="auto"/>
              <w:rPr>
                <w:sz w:val="16"/>
                <w:szCs w:val="16"/>
              </w:rPr>
            </w:pPr>
            <w:r w:rsidRPr="00012068">
              <w:rPr>
                <w:sz w:val="16"/>
                <w:szCs w:val="16"/>
              </w:rPr>
              <w:t xml:space="preserve">Sex related to a large commercial event or in a geographic area (city or county for example) where </w:t>
            </w:r>
            <w:proofErr w:type="spellStart"/>
            <w:r w:rsidRPr="00012068">
              <w:rPr>
                <w:sz w:val="16"/>
                <w:szCs w:val="16"/>
              </w:rPr>
              <w:t>mpox</w:t>
            </w:r>
            <w:proofErr w:type="spellEnd"/>
            <w:r w:rsidRPr="00012068">
              <w:rPr>
                <w:sz w:val="16"/>
                <w:szCs w:val="16"/>
              </w:rPr>
              <w:t xml:space="preserve"> virus transmission is occurring</w:t>
            </w:r>
          </w:p>
          <w:p w14:paraId="413EE931" w14:textId="77777777" w:rsidR="004C5531" w:rsidRPr="00012068" w:rsidRDefault="004C5531" w:rsidP="004C5531">
            <w:pPr>
              <w:pStyle w:val="ListParagraph"/>
              <w:numPr>
                <w:ilvl w:val="0"/>
                <w:numId w:val="6"/>
              </w:numPr>
              <w:rPr>
                <w:sz w:val="16"/>
                <w:szCs w:val="16"/>
              </w:rPr>
            </w:pPr>
            <w:r w:rsidRPr="00012068">
              <w:rPr>
                <w:sz w:val="16"/>
                <w:szCs w:val="16"/>
              </w:rPr>
              <w:t>You have a sex partner with any of the above risks</w:t>
            </w:r>
          </w:p>
          <w:p w14:paraId="0696142E" w14:textId="77777777" w:rsidR="004C5531" w:rsidRPr="00012068" w:rsidRDefault="004C5531" w:rsidP="004C5531">
            <w:pPr>
              <w:pStyle w:val="ListParagraph"/>
              <w:numPr>
                <w:ilvl w:val="0"/>
                <w:numId w:val="6"/>
              </w:numPr>
              <w:rPr>
                <w:sz w:val="16"/>
                <w:szCs w:val="16"/>
              </w:rPr>
            </w:pPr>
            <w:r w:rsidRPr="00012068">
              <w:rPr>
                <w:sz w:val="16"/>
                <w:szCs w:val="16"/>
              </w:rPr>
              <w:t>You anticipate experiencing any of the above scenarios</w:t>
            </w:r>
          </w:p>
          <w:p w14:paraId="4690DCA3" w14:textId="77777777" w:rsidR="004C5531" w:rsidRPr="00012068" w:rsidRDefault="004C5531" w:rsidP="004C5531">
            <w:pPr>
              <w:pStyle w:val="ListParagraph"/>
              <w:numPr>
                <w:ilvl w:val="0"/>
                <w:numId w:val="6"/>
              </w:numPr>
              <w:rPr>
                <w:sz w:val="16"/>
                <w:szCs w:val="16"/>
              </w:rPr>
            </w:pPr>
            <w:r w:rsidRPr="00012068">
              <w:rPr>
                <w:sz w:val="16"/>
                <w:szCs w:val="16"/>
              </w:rPr>
              <w:t xml:space="preserve">You have HIV or other causes of immune suppression and have had recent or anticipate future risk of </w:t>
            </w:r>
            <w:proofErr w:type="spellStart"/>
            <w:r w:rsidRPr="00012068">
              <w:rPr>
                <w:sz w:val="16"/>
                <w:szCs w:val="16"/>
              </w:rPr>
              <w:t>mpox</w:t>
            </w:r>
            <w:proofErr w:type="spellEnd"/>
            <w:r w:rsidRPr="00012068">
              <w:rPr>
                <w:sz w:val="16"/>
                <w:szCs w:val="16"/>
              </w:rPr>
              <w:t xml:space="preserve"> exposure from any of the above scenarios</w:t>
            </w:r>
          </w:p>
          <w:p w14:paraId="3E6D2E55" w14:textId="77777777" w:rsidR="004C5531" w:rsidRPr="00012068" w:rsidRDefault="004C5531" w:rsidP="004C5531">
            <w:pPr>
              <w:pStyle w:val="ListParagraph"/>
              <w:numPr>
                <w:ilvl w:val="0"/>
                <w:numId w:val="6"/>
              </w:numPr>
              <w:rPr>
                <w:sz w:val="16"/>
                <w:szCs w:val="16"/>
              </w:rPr>
            </w:pPr>
            <w:r w:rsidRPr="00012068">
              <w:rPr>
                <w:sz w:val="16"/>
                <w:szCs w:val="16"/>
              </w:rPr>
              <w:t xml:space="preserve">You work in settings where you may be exposed to </w:t>
            </w:r>
            <w:proofErr w:type="spellStart"/>
            <w:r w:rsidRPr="00012068">
              <w:rPr>
                <w:sz w:val="16"/>
                <w:szCs w:val="16"/>
              </w:rPr>
              <w:t>mpox</w:t>
            </w:r>
            <w:proofErr w:type="spellEnd"/>
            <w:r w:rsidRPr="00012068">
              <w:rPr>
                <w:sz w:val="16"/>
                <w:szCs w:val="16"/>
              </w:rPr>
              <w:t>:</w:t>
            </w:r>
          </w:p>
          <w:p w14:paraId="7D9759E7" w14:textId="77777777" w:rsidR="004C5531" w:rsidRPr="00012068" w:rsidRDefault="004C5531" w:rsidP="004C5531">
            <w:pPr>
              <w:pStyle w:val="ListParagraph"/>
              <w:numPr>
                <w:ilvl w:val="1"/>
                <w:numId w:val="6"/>
              </w:numPr>
              <w:rPr>
                <w:sz w:val="16"/>
                <w:szCs w:val="16"/>
              </w:rPr>
            </w:pPr>
            <w:r w:rsidRPr="00012068">
              <w:rPr>
                <w:sz w:val="16"/>
                <w:szCs w:val="16"/>
              </w:rPr>
              <w:t xml:space="preserve">You work with </w:t>
            </w:r>
            <w:proofErr w:type="spellStart"/>
            <w:r w:rsidRPr="00012068">
              <w:rPr>
                <w:sz w:val="16"/>
                <w:szCs w:val="16"/>
              </w:rPr>
              <w:t>orthopoxviruses</w:t>
            </w:r>
            <w:proofErr w:type="spellEnd"/>
            <w:r w:rsidRPr="00012068">
              <w:rPr>
                <w:sz w:val="16"/>
                <w:szCs w:val="16"/>
              </w:rPr>
              <w:t xml:space="preserve"> in a laboratory</w:t>
            </w:r>
          </w:p>
          <w:p w14:paraId="0000002A" w14:textId="763622E3" w:rsidR="0037059E" w:rsidRPr="00012068" w:rsidRDefault="004C5531" w:rsidP="00452346">
            <w:pPr>
              <w:pStyle w:val="ListParagraph"/>
              <w:numPr>
                <w:ilvl w:val="1"/>
                <w:numId w:val="6"/>
              </w:numPr>
              <w:rPr>
                <w:sz w:val="16"/>
                <w:szCs w:val="16"/>
              </w:rPr>
            </w:pPr>
            <w:r w:rsidRPr="00012068">
              <w:rPr>
                <w:sz w:val="16"/>
                <w:szCs w:val="16"/>
              </w:rPr>
              <w:lastRenderedPageBreak/>
              <w:t xml:space="preserve">You are part of an </w:t>
            </w:r>
            <w:proofErr w:type="spellStart"/>
            <w:r w:rsidRPr="00012068">
              <w:rPr>
                <w:sz w:val="16"/>
                <w:szCs w:val="16"/>
              </w:rPr>
              <w:t>orthopoxvirus</w:t>
            </w:r>
            <w:proofErr w:type="spellEnd"/>
            <w:r w:rsidRPr="00012068">
              <w:rPr>
                <w:sz w:val="16"/>
                <w:szCs w:val="16"/>
              </w:rPr>
              <w:t xml:space="preserve"> and health care worker response team</w:t>
            </w:r>
          </w:p>
        </w:tc>
      </w:tr>
      <w:tr w:rsidR="0037059E" w:rsidRPr="00012068" w14:paraId="28D1A370" w14:textId="77777777" w:rsidTr="0A82BD7C">
        <w:trPr>
          <w:jc w:val="center"/>
        </w:trPr>
        <w:tc>
          <w:tcPr>
            <w:tcW w:w="11718" w:type="dxa"/>
            <w:gridSpan w:val="6"/>
            <w:shd w:val="clear" w:color="auto" w:fill="D9D9D9" w:themeFill="background1" w:themeFillShade="D9"/>
            <w:tcMar>
              <w:top w:w="100" w:type="dxa"/>
              <w:left w:w="100" w:type="dxa"/>
              <w:bottom w:w="100" w:type="dxa"/>
              <w:right w:w="100" w:type="dxa"/>
            </w:tcMar>
          </w:tcPr>
          <w:p w14:paraId="0000002B" w14:textId="77777777" w:rsidR="0037059E" w:rsidRPr="00012068" w:rsidRDefault="00B952D4">
            <w:pPr>
              <w:pStyle w:val="Normal0"/>
              <w:spacing w:line="240" w:lineRule="auto"/>
              <w:ind w:left="720" w:hanging="360"/>
              <w:jc w:val="center"/>
              <w:rPr>
                <w:b/>
                <w:sz w:val="16"/>
                <w:szCs w:val="16"/>
              </w:rPr>
            </w:pPr>
            <w:r w:rsidRPr="00012068">
              <w:rPr>
                <w:b/>
                <w:sz w:val="16"/>
                <w:szCs w:val="16"/>
              </w:rPr>
              <w:lastRenderedPageBreak/>
              <w:t>ONLY COMPLETE THIS SECTION IF RECEIVING ACAM2000 VACCINE</w:t>
            </w:r>
          </w:p>
        </w:tc>
      </w:tr>
      <w:tr w:rsidR="0037059E" w:rsidRPr="00012068" w14:paraId="3E06F9B0" w14:textId="77777777" w:rsidTr="00B70BBD">
        <w:trPr>
          <w:trHeight w:val="2220"/>
          <w:jc w:val="center"/>
        </w:trPr>
        <w:tc>
          <w:tcPr>
            <w:tcW w:w="11718" w:type="dxa"/>
            <w:gridSpan w:val="6"/>
            <w:shd w:val="clear" w:color="auto" w:fill="auto"/>
            <w:tcMar>
              <w:top w:w="100" w:type="dxa"/>
              <w:left w:w="100" w:type="dxa"/>
              <w:bottom w:w="100" w:type="dxa"/>
              <w:right w:w="100" w:type="dxa"/>
            </w:tcMar>
          </w:tcPr>
          <w:p w14:paraId="0000002F" w14:textId="528E91A3" w:rsidR="0037059E" w:rsidRPr="00012068" w:rsidRDefault="00B952D4" w:rsidP="000667F9">
            <w:pPr>
              <w:pStyle w:val="Normal0"/>
              <w:numPr>
                <w:ilvl w:val="0"/>
                <w:numId w:val="3"/>
              </w:numPr>
              <w:spacing w:line="288" w:lineRule="auto"/>
              <w:ind w:left="450"/>
              <w:rPr>
                <w:sz w:val="16"/>
                <w:szCs w:val="16"/>
              </w:rPr>
            </w:pPr>
            <w:r w:rsidRPr="00012068">
              <w:rPr>
                <w:sz w:val="16"/>
                <w:szCs w:val="16"/>
              </w:rPr>
              <w:t>Do you have a weakened immune system (such as congenital or acquired immune deficiency disorder, including leukemia, cancer, undergoing bone marrow transplantation, HIV, AIDS, other organ transplant recipient, have you had radiation treatments, or taking medications that suppress the immune system, such as high-dose long term steroids, or cancer drugs)? ☐Yes ☐No</w:t>
            </w:r>
          </w:p>
          <w:p w14:paraId="00000030" w14:textId="77777777" w:rsidR="0037059E" w:rsidRPr="00012068" w:rsidRDefault="00B952D4">
            <w:pPr>
              <w:pStyle w:val="Normal0"/>
              <w:numPr>
                <w:ilvl w:val="0"/>
                <w:numId w:val="3"/>
              </w:numPr>
              <w:spacing w:line="288" w:lineRule="auto"/>
              <w:ind w:left="450"/>
              <w:rPr>
                <w:sz w:val="16"/>
                <w:szCs w:val="16"/>
              </w:rPr>
            </w:pPr>
            <w:r w:rsidRPr="00012068">
              <w:rPr>
                <w:sz w:val="16"/>
                <w:szCs w:val="16"/>
              </w:rPr>
              <w:t xml:space="preserve">Which of the following, if any, apply to you? Select all that apply: </w:t>
            </w:r>
          </w:p>
          <w:p w14:paraId="00000031" w14:textId="77777777" w:rsidR="0037059E" w:rsidRPr="00012068" w:rsidRDefault="00B952D4">
            <w:pPr>
              <w:pStyle w:val="Normal0"/>
              <w:spacing w:line="288" w:lineRule="auto"/>
              <w:ind w:left="900"/>
              <w:rPr>
                <w:sz w:val="16"/>
                <w:szCs w:val="16"/>
              </w:rPr>
            </w:pPr>
            <w:r w:rsidRPr="00012068">
              <w:rPr>
                <w:sz w:val="16"/>
                <w:szCs w:val="16"/>
              </w:rPr>
              <w:t xml:space="preserve">☐ I smoke </w:t>
            </w:r>
            <w:proofErr w:type="gramStart"/>
            <w:r w:rsidRPr="00012068">
              <w:rPr>
                <w:sz w:val="16"/>
                <w:szCs w:val="16"/>
              </w:rPr>
              <w:t>cigarettes  ☐</w:t>
            </w:r>
            <w:proofErr w:type="gramEnd"/>
            <w:r w:rsidRPr="00012068">
              <w:rPr>
                <w:sz w:val="16"/>
                <w:szCs w:val="16"/>
              </w:rPr>
              <w:t xml:space="preserve"> I have high blood pressure  ☐ I have high cholesterol  ☐ I have diabetes (high blood sugar)</w:t>
            </w:r>
          </w:p>
          <w:p w14:paraId="00000032" w14:textId="77777777" w:rsidR="0037059E" w:rsidRPr="00012068" w:rsidRDefault="00B952D4">
            <w:pPr>
              <w:pStyle w:val="Normal0"/>
              <w:spacing w:line="288" w:lineRule="auto"/>
              <w:ind w:left="900"/>
              <w:rPr>
                <w:sz w:val="16"/>
                <w:szCs w:val="16"/>
              </w:rPr>
            </w:pPr>
            <w:r w:rsidRPr="00012068">
              <w:rPr>
                <w:sz w:val="16"/>
                <w:szCs w:val="16"/>
              </w:rPr>
              <w:t xml:space="preserve">☐ I have a mother, father, brother, and/or sister with heart disease at age 50 or younger </w:t>
            </w:r>
          </w:p>
          <w:p w14:paraId="00000033" w14:textId="77777777" w:rsidR="0037059E" w:rsidRPr="00012068" w:rsidRDefault="00B952D4">
            <w:pPr>
              <w:pStyle w:val="Normal0"/>
              <w:numPr>
                <w:ilvl w:val="0"/>
                <w:numId w:val="3"/>
              </w:numPr>
              <w:spacing w:line="288" w:lineRule="auto"/>
              <w:ind w:left="450"/>
              <w:rPr>
                <w:sz w:val="16"/>
                <w:szCs w:val="16"/>
              </w:rPr>
            </w:pPr>
            <w:r w:rsidRPr="00012068">
              <w:rPr>
                <w:sz w:val="16"/>
                <w:szCs w:val="16"/>
              </w:rPr>
              <w:t>Do you have a skin condition such as eczema, dermatitis, or psoriasis? ☐Yes ☐No</w:t>
            </w:r>
          </w:p>
          <w:p w14:paraId="00000034" w14:textId="77777777" w:rsidR="0037059E" w:rsidRPr="00012068" w:rsidRDefault="00B952D4">
            <w:pPr>
              <w:pStyle w:val="Normal0"/>
              <w:numPr>
                <w:ilvl w:val="0"/>
                <w:numId w:val="3"/>
              </w:numPr>
              <w:spacing w:line="288" w:lineRule="auto"/>
              <w:ind w:left="450"/>
              <w:rPr>
                <w:sz w:val="16"/>
                <w:szCs w:val="16"/>
              </w:rPr>
            </w:pPr>
            <w:r w:rsidRPr="00012068">
              <w:rPr>
                <w:sz w:val="16"/>
                <w:szCs w:val="16"/>
              </w:rPr>
              <w:t>Are you currently using a topical steroid medication to treat an eye disease? ☐Yes ☐No</w:t>
            </w:r>
          </w:p>
          <w:p w14:paraId="00000035" w14:textId="77777777" w:rsidR="0037059E" w:rsidRPr="00012068" w:rsidRDefault="00B952D4">
            <w:pPr>
              <w:pStyle w:val="Normal0"/>
              <w:numPr>
                <w:ilvl w:val="0"/>
                <w:numId w:val="3"/>
              </w:numPr>
              <w:spacing w:line="288" w:lineRule="auto"/>
              <w:ind w:left="450"/>
              <w:rPr>
                <w:sz w:val="16"/>
                <w:szCs w:val="16"/>
              </w:rPr>
            </w:pPr>
            <w:r w:rsidRPr="00012068">
              <w:rPr>
                <w:sz w:val="16"/>
                <w:szCs w:val="16"/>
              </w:rPr>
              <w:t>Are you (or anyone you live with) pregnant, planning to become pregnant, or breastfeeding? ☐Yes ☐No</w:t>
            </w:r>
          </w:p>
        </w:tc>
      </w:tr>
      <w:tr w:rsidR="00012068" w:rsidRPr="00012068" w14:paraId="734804FD" w14:textId="77777777" w:rsidTr="00B70BBD">
        <w:trPr>
          <w:trHeight w:val="231"/>
          <w:jc w:val="center"/>
        </w:trPr>
        <w:tc>
          <w:tcPr>
            <w:tcW w:w="11718" w:type="dxa"/>
            <w:gridSpan w:val="6"/>
            <w:shd w:val="clear" w:color="auto" w:fill="D9D9D9" w:themeFill="background1" w:themeFillShade="D9"/>
            <w:tcMar>
              <w:top w:w="100" w:type="dxa"/>
              <w:left w:w="100" w:type="dxa"/>
              <w:bottom w:w="100" w:type="dxa"/>
              <w:right w:w="100" w:type="dxa"/>
            </w:tcMar>
          </w:tcPr>
          <w:p w14:paraId="1D08BD04" w14:textId="5722AF44" w:rsidR="00012068" w:rsidRPr="00012068" w:rsidRDefault="00012068" w:rsidP="00012068">
            <w:pPr>
              <w:pStyle w:val="Normal0"/>
              <w:spacing w:line="288" w:lineRule="auto"/>
              <w:jc w:val="center"/>
              <w:rPr>
                <w:b/>
                <w:bCs/>
                <w:sz w:val="16"/>
                <w:szCs w:val="16"/>
              </w:rPr>
            </w:pPr>
            <w:r w:rsidRPr="00012068">
              <w:rPr>
                <w:b/>
                <w:bCs/>
                <w:sz w:val="16"/>
                <w:szCs w:val="16"/>
              </w:rPr>
              <w:t>Consent</w:t>
            </w:r>
          </w:p>
        </w:tc>
      </w:tr>
      <w:tr w:rsidR="00012068" w:rsidRPr="00012068" w14:paraId="40CED1E0" w14:textId="77777777" w:rsidTr="00136278">
        <w:trPr>
          <w:trHeight w:val="2535"/>
          <w:jc w:val="center"/>
        </w:trPr>
        <w:tc>
          <w:tcPr>
            <w:tcW w:w="11718" w:type="dxa"/>
            <w:gridSpan w:val="6"/>
            <w:shd w:val="clear" w:color="auto" w:fill="auto"/>
            <w:tcMar>
              <w:top w:w="100" w:type="dxa"/>
              <w:left w:w="100" w:type="dxa"/>
              <w:bottom w:w="100" w:type="dxa"/>
              <w:right w:w="100" w:type="dxa"/>
            </w:tcMar>
          </w:tcPr>
          <w:p w14:paraId="73DDDD97" w14:textId="77777777" w:rsidR="00012068" w:rsidRPr="00012068" w:rsidRDefault="00012068" w:rsidP="00012068">
            <w:pPr>
              <w:pStyle w:val="Normal0"/>
              <w:keepNext/>
              <w:widowControl w:val="0"/>
              <w:spacing w:line="240" w:lineRule="auto"/>
              <w:rPr>
                <w:b/>
                <w:sz w:val="16"/>
                <w:szCs w:val="16"/>
              </w:rPr>
            </w:pPr>
            <w:r w:rsidRPr="00012068">
              <w:rPr>
                <w:i/>
                <w:sz w:val="16"/>
                <w:szCs w:val="16"/>
              </w:rPr>
              <w:t xml:space="preserve">I hereby authorize the doctors, nurses, nurse practitioners or other licensed health care providers of the Virginia Department of Health to immunize me or my child named above. I understand the risks and benefits of the immunizations checked below and have had the opportunity to ask questions. I have received VACCINE INFORMATION STATEMENTS or information sheets about the immunizations. I agree that my or my child’s immunization record and date of birth may be shared with other health care providers. I understand that this information will be used by healthcare providers for the care of me or my child and for statistical purposes only. I understand that this information will be kept confidential.  I authorize VDH to release records necessary to support the application for payment by Medicare, Medicaid, and other health care benefits.  I request the </w:t>
            </w:r>
            <w:proofErr w:type="gramStart"/>
            <w:r w:rsidRPr="00012068">
              <w:rPr>
                <w:i/>
                <w:sz w:val="16"/>
                <w:szCs w:val="16"/>
              </w:rPr>
              <w:t>third party</w:t>
            </w:r>
            <w:proofErr w:type="gramEnd"/>
            <w:r w:rsidRPr="00012068">
              <w:rPr>
                <w:i/>
                <w:sz w:val="16"/>
                <w:szCs w:val="16"/>
              </w:rPr>
              <w:t xml:space="preserve"> payer to pay any authorized benefits to VDH on my behalf. The Deemed Consent for blood borne diseases has been explained to me and I understand it. I understand that medical records must be kept for a period of five years after my visit or 21 years after </w:t>
            </w:r>
            <w:proofErr w:type="gramStart"/>
            <w:r w:rsidRPr="00012068">
              <w:rPr>
                <w:i/>
                <w:sz w:val="16"/>
                <w:szCs w:val="16"/>
              </w:rPr>
              <w:t>birth, if</w:t>
            </w:r>
            <w:proofErr w:type="gramEnd"/>
            <w:r w:rsidRPr="00012068">
              <w:rPr>
                <w:i/>
                <w:sz w:val="16"/>
                <w:szCs w:val="16"/>
              </w:rPr>
              <w:t xml:space="preserve"> the client is a minor.</w:t>
            </w:r>
            <w:r w:rsidRPr="00012068">
              <w:rPr>
                <w:b/>
                <w:sz w:val="16"/>
                <w:szCs w:val="16"/>
              </w:rPr>
              <w:t xml:space="preserve"> </w:t>
            </w:r>
          </w:p>
          <w:p w14:paraId="218AD933" w14:textId="77777777" w:rsidR="00012068" w:rsidRPr="00012068" w:rsidRDefault="00012068" w:rsidP="00012068">
            <w:pPr>
              <w:pStyle w:val="Normal0"/>
              <w:keepNext/>
              <w:widowControl w:val="0"/>
              <w:spacing w:line="240" w:lineRule="auto"/>
              <w:rPr>
                <w:b/>
                <w:sz w:val="16"/>
                <w:szCs w:val="16"/>
              </w:rPr>
            </w:pPr>
          </w:p>
          <w:p w14:paraId="66BB505E" w14:textId="77777777" w:rsidR="00012068" w:rsidRPr="00012068" w:rsidRDefault="00012068" w:rsidP="00012068">
            <w:pPr>
              <w:pStyle w:val="Normal0"/>
              <w:keepNext/>
              <w:widowControl w:val="0"/>
              <w:spacing w:line="240" w:lineRule="auto"/>
              <w:jc w:val="center"/>
              <w:rPr>
                <w:b/>
                <w:sz w:val="16"/>
                <w:szCs w:val="16"/>
              </w:rPr>
            </w:pPr>
            <w:r w:rsidRPr="00012068">
              <w:rPr>
                <w:b/>
                <w:sz w:val="16"/>
                <w:szCs w:val="16"/>
              </w:rPr>
              <w:t xml:space="preserve">NOTICE OF DEEMED CONSENT FOR HIV, HEPATITIS B OR C TESTING </w:t>
            </w:r>
          </w:p>
          <w:p w14:paraId="3B0713FE" w14:textId="77777777" w:rsidR="00012068" w:rsidRPr="00012068" w:rsidRDefault="00012068" w:rsidP="00012068">
            <w:pPr>
              <w:pStyle w:val="Normal0"/>
              <w:keepNext/>
              <w:widowControl w:val="0"/>
              <w:spacing w:line="240" w:lineRule="auto"/>
              <w:rPr>
                <w:sz w:val="16"/>
                <w:szCs w:val="16"/>
              </w:rPr>
            </w:pPr>
            <w:r w:rsidRPr="00012068">
              <w:rPr>
                <w:sz w:val="16"/>
                <w:szCs w:val="16"/>
              </w:rPr>
              <w:t xml:space="preserve">VDH is required by § 32.1-45.1 of the Code of Virginia (1950), as amended, to give you the following notice: </w:t>
            </w:r>
          </w:p>
          <w:p w14:paraId="1996DC0E" w14:textId="77777777" w:rsidR="00012068" w:rsidRPr="00012068" w:rsidRDefault="00012068" w:rsidP="00012068">
            <w:pPr>
              <w:pStyle w:val="Normal0"/>
              <w:keepNext/>
              <w:widowControl w:val="0"/>
              <w:numPr>
                <w:ilvl w:val="0"/>
                <w:numId w:val="1"/>
              </w:numPr>
              <w:spacing w:line="240" w:lineRule="auto"/>
              <w:rPr>
                <w:sz w:val="16"/>
                <w:szCs w:val="16"/>
              </w:rPr>
            </w:pPr>
            <w:r w:rsidRPr="00012068">
              <w:rPr>
                <w:sz w:val="16"/>
                <w:szCs w:val="16"/>
              </w:rPr>
              <w:t xml:space="preserve">If any VDH health care professional, worker or employee should be directly exposed to your blood or body fluids in a way that may transmit disease, your blood will be tested for infection with human immunodeficiency virus (HIV), as well as for Hepatitis B and C. A physician or other health care provider will tell you the result of the test. Under Va. Code § 32.1-45.1(A), you are deemed to have consented to the release of the test results to the person exposed. </w:t>
            </w:r>
          </w:p>
          <w:p w14:paraId="4B84C453" w14:textId="77777777" w:rsidR="00012068" w:rsidRPr="00012068" w:rsidRDefault="00012068" w:rsidP="00012068">
            <w:pPr>
              <w:pStyle w:val="Normal0"/>
              <w:keepNext/>
              <w:widowControl w:val="0"/>
              <w:numPr>
                <w:ilvl w:val="0"/>
                <w:numId w:val="1"/>
              </w:numPr>
              <w:spacing w:line="240" w:lineRule="auto"/>
              <w:rPr>
                <w:sz w:val="16"/>
                <w:szCs w:val="16"/>
              </w:rPr>
            </w:pPr>
            <w:r w:rsidRPr="00012068">
              <w:rPr>
                <w:sz w:val="16"/>
                <w:szCs w:val="16"/>
              </w:rPr>
              <w:t>If you should be directly exposed to blood or body fluids of a VDH health care professional, worker or employee in a way that may transmit disease, that person’s blood will be tested for infection with human immunodeficiency virus (HIV), as well as for Hepatitis B and C. A physician or other health care provider will tell you and that person the result of the tests.</w:t>
            </w:r>
          </w:p>
          <w:p w14:paraId="3F6C89AE" w14:textId="77777777" w:rsidR="00012068" w:rsidRPr="00012068" w:rsidRDefault="00012068" w:rsidP="00012068">
            <w:pPr>
              <w:pStyle w:val="Normal0"/>
              <w:keepNext/>
              <w:widowControl w:val="0"/>
              <w:spacing w:line="240" w:lineRule="auto"/>
              <w:rPr>
                <w:sz w:val="16"/>
                <w:szCs w:val="16"/>
              </w:rPr>
            </w:pPr>
          </w:p>
          <w:p w14:paraId="41EAB6C5" w14:textId="77777777" w:rsidR="00012068" w:rsidRPr="00012068" w:rsidRDefault="00012068" w:rsidP="00012068">
            <w:pPr>
              <w:pStyle w:val="Normal0"/>
              <w:keepNext/>
              <w:widowControl w:val="0"/>
              <w:spacing w:line="240" w:lineRule="auto"/>
              <w:jc w:val="center"/>
              <w:rPr>
                <w:b/>
                <w:sz w:val="16"/>
                <w:szCs w:val="16"/>
              </w:rPr>
            </w:pPr>
            <w:r w:rsidRPr="00012068">
              <w:rPr>
                <w:b/>
                <w:sz w:val="16"/>
                <w:szCs w:val="16"/>
              </w:rPr>
              <w:t>RECEIPT OF THE NOTICE OF PRIVACY PRACTICES</w:t>
            </w:r>
          </w:p>
          <w:p w14:paraId="6472863F" w14:textId="77777777" w:rsidR="00012068" w:rsidRPr="00012068" w:rsidRDefault="00012068" w:rsidP="00012068">
            <w:pPr>
              <w:pStyle w:val="Normal0"/>
              <w:keepNext/>
              <w:widowControl w:val="0"/>
              <w:spacing w:line="240" w:lineRule="auto"/>
              <w:rPr>
                <w:sz w:val="16"/>
                <w:szCs w:val="16"/>
              </w:rPr>
            </w:pPr>
            <w:r w:rsidRPr="00012068">
              <w:rPr>
                <w:sz w:val="16"/>
                <w:szCs w:val="16"/>
              </w:rPr>
              <w:t>I acknowledge that I have read the Notice of Privacy Practices from the Virginia Department of Health.</w:t>
            </w:r>
          </w:p>
          <w:p w14:paraId="18950132" w14:textId="77777777" w:rsidR="00012068" w:rsidRPr="00012068" w:rsidRDefault="00012068" w:rsidP="00012068">
            <w:pPr>
              <w:pStyle w:val="Normal0"/>
              <w:keepNext/>
              <w:spacing w:line="240" w:lineRule="auto"/>
              <w:rPr>
                <w:sz w:val="16"/>
                <w:szCs w:val="16"/>
              </w:rPr>
            </w:pPr>
          </w:p>
          <w:p w14:paraId="275B9AA1" w14:textId="77777777" w:rsidR="00012068" w:rsidRPr="00012068" w:rsidRDefault="00012068" w:rsidP="00012068">
            <w:pPr>
              <w:pStyle w:val="Normal0"/>
              <w:keepNext/>
              <w:widowControl w:val="0"/>
              <w:spacing w:line="240" w:lineRule="auto"/>
              <w:rPr>
                <w:sz w:val="16"/>
                <w:szCs w:val="16"/>
              </w:rPr>
            </w:pPr>
          </w:p>
          <w:p w14:paraId="31C07ED7" w14:textId="0047E690" w:rsidR="00012068" w:rsidRPr="00012068" w:rsidRDefault="00012068" w:rsidP="00012068">
            <w:pPr>
              <w:pStyle w:val="Normal0"/>
              <w:spacing w:line="288" w:lineRule="auto"/>
              <w:rPr>
                <w:sz w:val="16"/>
                <w:szCs w:val="16"/>
              </w:rPr>
            </w:pPr>
            <w:r w:rsidRPr="00012068">
              <w:rPr>
                <w:b/>
                <w:color w:val="202124"/>
                <w:sz w:val="16"/>
                <w:szCs w:val="16"/>
              </w:rPr>
              <w:t xml:space="preserve">Patient, Legal Guardian, POA (Print Name): </w:t>
            </w:r>
            <w:r w:rsidRPr="00012068">
              <w:rPr>
                <w:b/>
                <w:color w:val="202124"/>
                <w:sz w:val="16"/>
                <w:szCs w:val="16"/>
                <w:u w:val="single"/>
              </w:rPr>
              <w:t>__________________________</w:t>
            </w:r>
            <w:r w:rsidRPr="00012068">
              <w:rPr>
                <w:b/>
                <w:color w:val="202124"/>
                <w:sz w:val="16"/>
                <w:szCs w:val="16"/>
              </w:rPr>
              <w:t xml:space="preserve"> Signature: </w:t>
            </w:r>
            <w:r w:rsidRPr="00012068">
              <w:rPr>
                <w:b/>
                <w:color w:val="202124"/>
                <w:sz w:val="16"/>
                <w:szCs w:val="16"/>
                <w:u w:val="single"/>
              </w:rPr>
              <w:t>_________________________</w:t>
            </w:r>
            <w:r w:rsidRPr="00012068">
              <w:rPr>
                <w:b/>
                <w:color w:val="202124"/>
                <w:sz w:val="16"/>
                <w:szCs w:val="16"/>
              </w:rPr>
              <w:t xml:space="preserve">_ Date: </w:t>
            </w:r>
            <w:r w:rsidRPr="00012068">
              <w:rPr>
                <w:b/>
                <w:sz w:val="16"/>
                <w:szCs w:val="16"/>
                <w:u w:val="single"/>
              </w:rPr>
              <w:t>_________</w:t>
            </w:r>
          </w:p>
        </w:tc>
      </w:tr>
      <w:tr w:rsidR="00012068" w:rsidRPr="00012068" w14:paraId="5A9BA70A" w14:textId="77777777" w:rsidTr="00992423">
        <w:trPr>
          <w:trHeight w:val="195"/>
          <w:jc w:val="center"/>
        </w:trPr>
        <w:tc>
          <w:tcPr>
            <w:tcW w:w="11718" w:type="dxa"/>
            <w:gridSpan w:val="6"/>
            <w:shd w:val="clear" w:color="auto" w:fill="D9D9D9" w:themeFill="background1" w:themeFillShade="D9"/>
            <w:tcMar>
              <w:top w:w="100" w:type="dxa"/>
              <w:left w:w="100" w:type="dxa"/>
              <w:bottom w:w="100" w:type="dxa"/>
              <w:right w:w="100" w:type="dxa"/>
            </w:tcMar>
          </w:tcPr>
          <w:p w14:paraId="0F8774E1" w14:textId="31290CB7" w:rsidR="00012068" w:rsidRPr="00012068" w:rsidRDefault="00992423" w:rsidP="00992423">
            <w:pPr>
              <w:pStyle w:val="Normal0"/>
              <w:keepNext/>
              <w:widowControl w:val="0"/>
              <w:spacing w:line="240" w:lineRule="auto"/>
              <w:jc w:val="center"/>
              <w:rPr>
                <w:i/>
                <w:sz w:val="16"/>
                <w:szCs w:val="16"/>
              </w:rPr>
            </w:pPr>
            <w:r w:rsidRPr="00012068">
              <w:rPr>
                <w:b/>
                <w:color w:val="202124"/>
                <w:sz w:val="16"/>
                <w:szCs w:val="16"/>
              </w:rPr>
              <w:t>OFFICE USE ONLY</w:t>
            </w:r>
          </w:p>
        </w:tc>
      </w:tr>
      <w:tr w:rsidR="00F7374A" w:rsidRPr="00012068" w14:paraId="5A3AA027" w14:textId="77777777" w:rsidTr="00F24D45">
        <w:trPr>
          <w:trHeight w:val="330"/>
          <w:jc w:val="center"/>
        </w:trPr>
        <w:tc>
          <w:tcPr>
            <w:tcW w:w="1953" w:type="dxa"/>
            <w:shd w:val="clear" w:color="auto" w:fill="auto"/>
            <w:tcMar>
              <w:top w:w="100" w:type="dxa"/>
              <w:left w:w="100" w:type="dxa"/>
              <w:bottom w:w="100" w:type="dxa"/>
              <w:right w:w="100" w:type="dxa"/>
            </w:tcMar>
          </w:tcPr>
          <w:p w14:paraId="6BA165B9" w14:textId="03EB8124" w:rsidR="00F7374A" w:rsidRPr="00012068" w:rsidRDefault="00F7374A" w:rsidP="00F7374A">
            <w:pPr>
              <w:pStyle w:val="Normal0"/>
              <w:keepNext/>
              <w:widowControl w:val="0"/>
              <w:spacing w:line="240" w:lineRule="auto"/>
              <w:rPr>
                <w:i/>
                <w:sz w:val="16"/>
                <w:szCs w:val="16"/>
              </w:rPr>
            </w:pPr>
            <w:r w:rsidRPr="00EC0055">
              <w:rPr>
                <w:b/>
                <w:color w:val="202124"/>
                <w:sz w:val="16"/>
                <w:szCs w:val="16"/>
              </w:rPr>
              <w:t>Vaccine</w:t>
            </w:r>
          </w:p>
        </w:tc>
        <w:tc>
          <w:tcPr>
            <w:tcW w:w="1953" w:type="dxa"/>
            <w:shd w:val="clear" w:color="auto" w:fill="auto"/>
          </w:tcPr>
          <w:p w14:paraId="29C85894" w14:textId="7CC5F4CD" w:rsidR="00F7374A" w:rsidRPr="00012068" w:rsidRDefault="00F7374A" w:rsidP="00F7374A">
            <w:pPr>
              <w:pStyle w:val="Normal0"/>
              <w:keepNext/>
              <w:widowControl w:val="0"/>
              <w:spacing w:line="240" w:lineRule="auto"/>
              <w:rPr>
                <w:i/>
                <w:sz w:val="16"/>
                <w:szCs w:val="16"/>
              </w:rPr>
            </w:pPr>
            <w:r w:rsidRPr="00EC0055">
              <w:rPr>
                <w:b/>
                <w:color w:val="202124"/>
                <w:sz w:val="16"/>
                <w:szCs w:val="16"/>
              </w:rPr>
              <w:t>Lot Number</w:t>
            </w:r>
          </w:p>
        </w:tc>
        <w:tc>
          <w:tcPr>
            <w:tcW w:w="1953" w:type="dxa"/>
            <w:shd w:val="clear" w:color="auto" w:fill="auto"/>
          </w:tcPr>
          <w:p w14:paraId="05FAEEAD" w14:textId="514D5B8D" w:rsidR="00F7374A" w:rsidRPr="00012068" w:rsidRDefault="00F7374A" w:rsidP="00F7374A">
            <w:pPr>
              <w:pStyle w:val="Normal0"/>
              <w:keepNext/>
              <w:widowControl w:val="0"/>
              <w:spacing w:line="240" w:lineRule="auto"/>
              <w:rPr>
                <w:i/>
                <w:sz w:val="16"/>
                <w:szCs w:val="16"/>
              </w:rPr>
            </w:pPr>
            <w:r w:rsidRPr="00EC0055">
              <w:rPr>
                <w:b/>
                <w:color w:val="202124"/>
                <w:sz w:val="16"/>
                <w:szCs w:val="16"/>
              </w:rPr>
              <w:t>Expiration Date</w:t>
            </w:r>
          </w:p>
        </w:tc>
        <w:tc>
          <w:tcPr>
            <w:tcW w:w="1953" w:type="dxa"/>
            <w:shd w:val="clear" w:color="auto" w:fill="auto"/>
          </w:tcPr>
          <w:p w14:paraId="06A30C36" w14:textId="1FBE0C76" w:rsidR="00F7374A" w:rsidRPr="00012068" w:rsidRDefault="00F7374A" w:rsidP="00F7374A">
            <w:pPr>
              <w:pStyle w:val="Normal0"/>
              <w:keepNext/>
              <w:widowControl w:val="0"/>
              <w:spacing w:line="240" w:lineRule="auto"/>
              <w:rPr>
                <w:i/>
                <w:sz w:val="16"/>
                <w:szCs w:val="16"/>
              </w:rPr>
            </w:pPr>
            <w:r w:rsidRPr="00EC0055">
              <w:rPr>
                <w:b/>
                <w:color w:val="202124"/>
                <w:sz w:val="16"/>
                <w:szCs w:val="16"/>
              </w:rPr>
              <w:t>Route*</w:t>
            </w:r>
          </w:p>
        </w:tc>
        <w:tc>
          <w:tcPr>
            <w:tcW w:w="2078" w:type="dxa"/>
            <w:shd w:val="clear" w:color="auto" w:fill="auto"/>
          </w:tcPr>
          <w:p w14:paraId="38183149" w14:textId="58F0D558" w:rsidR="00F7374A" w:rsidRPr="00012068" w:rsidRDefault="00F7374A" w:rsidP="00F7374A">
            <w:pPr>
              <w:pStyle w:val="Normal0"/>
              <w:keepNext/>
              <w:widowControl w:val="0"/>
              <w:spacing w:line="240" w:lineRule="auto"/>
              <w:rPr>
                <w:i/>
                <w:sz w:val="16"/>
                <w:szCs w:val="16"/>
              </w:rPr>
            </w:pPr>
            <w:r w:rsidRPr="00EC0055">
              <w:rPr>
                <w:b/>
                <w:color w:val="202124"/>
                <w:sz w:val="16"/>
                <w:szCs w:val="16"/>
              </w:rPr>
              <w:t>Administration Site</w:t>
            </w:r>
            <w:sdt>
              <w:sdtPr>
                <w:rPr>
                  <w:sz w:val="16"/>
                  <w:szCs w:val="16"/>
                </w:rPr>
                <w:tag w:val="goog_rdk_0"/>
                <w:id w:val="220250145"/>
              </w:sdtPr>
              <w:sdtContent>
                <w:r w:rsidRPr="00EC0055">
                  <w:rPr>
                    <w:rFonts w:ascii="Cambria Math" w:eastAsia="Arial Unicode MS" w:hAnsi="Cambria Math" w:cs="Cambria Math"/>
                    <w:color w:val="202124"/>
                    <w:sz w:val="16"/>
                    <w:szCs w:val="16"/>
                  </w:rPr>
                  <w:t>↟</w:t>
                </w:r>
              </w:sdtContent>
            </w:sdt>
          </w:p>
        </w:tc>
        <w:tc>
          <w:tcPr>
            <w:tcW w:w="1828" w:type="dxa"/>
            <w:shd w:val="clear" w:color="auto" w:fill="auto"/>
          </w:tcPr>
          <w:p w14:paraId="3B34234A" w14:textId="2A357FF0" w:rsidR="00F7374A" w:rsidRPr="00012068" w:rsidRDefault="00F7374A" w:rsidP="00F7374A">
            <w:pPr>
              <w:pStyle w:val="Normal0"/>
              <w:keepNext/>
              <w:widowControl w:val="0"/>
              <w:spacing w:line="240" w:lineRule="auto"/>
              <w:rPr>
                <w:i/>
                <w:sz w:val="16"/>
                <w:szCs w:val="16"/>
              </w:rPr>
            </w:pPr>
            <w:r w:rsidRPr="00EC0055">
              <w:rPr>
                <w:b/>
                <w:color w:val="202124"/>
                <w:sz w:val="16"/>
                <w:szCs w:val="16"/>
              </w:rPr>
              <w:t>Scheduled date for 2nd dose, if applicable</w:t>
            </w:r>
          </w:p>
        </w:tc>
      </w:tr>
      <w:tr w:rsidR="00F7374A" w:rsidRPr="00012068" w14:paraId="7FF3DD0D" w14:textId="77777777" w:rsidTr="00F24D45">
        <w:trPr>
          <w:trHeight w:val="735"/>
          <w:jc w:val="center"/>
        </w:trPr>
        <w:tc>
          <w:tcPr>
            <w:tcW w:w="1953" w:type="dxa"/>
            <w:shd w:val="clear" w:color="auto" w:fill="auto"/>
            <w:tcMar>
              <w:top w:w="100" w:type="dxa"/>
              <w:left w:w="100" w:type="dxa"/>
              <w:bottom w:w="100" w:type="dxa"/>
              <w:right w:w="100" w:type="dxa"/>
            </w:tcMar>
          </w:tcPr>
          <w:p w14:paraId="086073CE" w14:textId="6179F466" w:rsidR="00F7374A" w:rsidRPr="00012068" w:rsidRDefault="00F7374A" w:rsidP="00F7374A">
            <w:pPr>
              <w:pStyle w:val="Normal0"/>
              <w:keepNext/>
              <w:widowControl w:val="0"/>
              <w:spacing w:line="240" w:lineRule="auto"/>
              <w:rPr>
                <w:i/>
                <w:sz w:val="16"/>
                <w:szCs w:val="16"/>
              </w:rPr>
            </w:pPr>
            <w:r w:rsidRPr="00EC0055">
              <w:rPr>
                <w:color w:val="202124"/>
                <w:sz w:val="16"/>
                <w:szCs w:val="16"/>
              </w:rPr>
              <w:t>JYNNEOS Intradermal (0.1 mL per dose)</w:t>
            </w:r>
          </w:p>
        </w:tc>
        <w:tc>
          <w:tcPr>
            <w:tcW w:w="1953" w:type="dxa"/>
            <w:shd w:val="clear" w:color="auto" w:fill="auto"/>
          </w:tcPr>
          <w:p w14:paraId="7747642C" w14:textId="77777777" w:rsidR="00F7374A" w:rsidRPr="00012068" w:rsidRDefault="00F7374A" w:rsidP="00F7374A">
            <w:pPr>
              <w:pStyle w:val="Normal0"/>
              <w:keepNext/>
              <w:widowControl w:val="0"/>
              <w:spacing w:line="240" w:lineRule="auto"/>
              <w:rPr>
                <w:i/>
                <w:sz w:val="16"/>
                <w:szCs w:val="16"/>
              </w:rPr>
            </w:pPr>
          </w:p>
        </w:tc>
        <w:tc>
          <w:tcPr>
            <w:tcW w:w="1953" w:type="dxa"/>
            <w:shd w:val="clear" w:color="auto" w:fill="auto"/>
          </w:tcPr>
          <w:p w14:paraId="08DAF0FC" w14:textId="77777777" w:rsidR="00F7374A" w:rsidRPr="00012068" w:rsidRDefault="00F7374A" w:rsidP="00F7374A">
            <w:pPr>
              <w:pStyle w:val="Normal0"/>
              <w:keepNext/>
              <w:widowControl w:val="0"/>
              <w:spacing w:line="240" w:lineRule="auto"/>
              <w:rPr>
                <w:i/>
                <w:sz w:val="16"/>
                <w:szCs w:val="16"/>
              </w:rPr>
            </w:pPr>
          </w:p>
        </w:tc>
        <w:tc>
          <w:tcPr>
            <w:tcW w:w="1953" w:type="dxa"/>
            <w:shd w:val="clear" w:color="auto" w:fill="auto"/>
          </w:tcPr>
          <w:p w14:paraId="525BB6E8" w14:textId="1EA1E192" w:rsidR="00F7374A" w:rsidRPr="00012068" w:rsidRDefault="00F7374A" w:rsidP="00F7374A">
            <w:pPr>
              <w:pStyle w:val="Normal0"/>
              <w:keepNext/>
              <w:widowControl w:val="0"/>
              <w:spacing w:line="240" w:lineRule="auto"/>
              <w:rPr>
                <w:i/>
                <w:sz w:val="16"/>
                <w:szCs w:val="16"/>
              </w:rPr>
            </w:pPr>
            <w:r w:rsidRPr="00EC0055">
              <w:rPr>
                <w:color w:val="202124"/>
                <w:sz w:val="16"/>
                <w:szCs w:val="16"/>
              </w:rPr>
              <w:t>Intradermal (ID)</w:t>
            </w:r>
          </w:p>
        </w:tc>
        <w:tc>
          <w:tcPr>
            <w:tcW w:w="2078" w:type="dxa"/>
            <w:shd w:val="clear" w:color="auto" w:fill="auto"/>
          </w:tcPr>
          <w:p w14:paraId="435762D3" w14:textId="77777777" w:rsidR="00F7374A" w:rsidRPr="00EC0055" w:rsidRDefault="00F7374A" w:rsidP="00F7374A">
            <w:pPr>
              <w:pStyle w:val="Normal0"/>
              <w:ind w:left="180" w:right="-15"/>
              <w:rPr>
                <w:sz w:val="16"/>
                <w:szCs w:val="16"/>
              </w:rPr>
            </w:pPr>
            <w:r w:rsidRPr="00EC0055">
              <w:rPr>
                <w:rFonts w:ascii="Segoe UI Symbol" w:hAnsi="Segoe UI Symbol" w:cs="Segoe UI Symbol"/>
                <w:sz w:val="16"/>
                <w:szCs w:val="16"/>
              </w:rPr>
              <w:t>☐</w:t>
            </w:r>
            <w:r w:rsidRPr="00EC0055">
              <w:rPr>
                <w:sz w:val="16"/>
                <w:szCs w:val="16"/>
              </w:rPr>
              <w:t xml:space="preserve"> LFA         </w:t>
            </w:r>
            <w:r w:rsidRPr="00EC0055">
              <w:rPr>
                <w:rFonts w:ascii="Segoe UI Symbol" w:hAnsi="Segoe UI Symbol" w:cs="Segoe UI Symbol"/>
                <w:sz w:val="16"/>
                <w:szCs w:val="16"/>
              </w:rPr>
              <w:t>☐</w:t>
            </w:r>
            <w:r w:rsidRPr="00EC0055">
              <w:rPr>
                <w:sz w:val="16"/>
                <w:szCs w:val="16"/>
              </w:rPr>
              <w:t xml:space="preserve"> LA</w:t>
            </w:r>
          </w:p>
          <w:p w14:paraId="0A7708C1" w14:textId="594AC1E4" w:rsidR="00F7374A" w:rsidRPr="00EC0055" w:rsidRDefault="00F7374A" w:rsidP="00F7374A">
            <w:pPr>
              <w:pStyle w:val="Normal0"/>
              <w:ind w:left="180"/>
              <w:rPr>
                <w:sz w:val="16"/>
                <w:szCs w:val="16"/>
              </w:rPr>
            </w:pPr>
            <w:r w:rsidRPr="00EC0055">
              <w:rPr>
                <w:rFonts w:ascii="Segoe UI Symbol" w:hAnsi="Segoe UI Symbol" w:cs="Segoe UI Symbol"/>
                <w:sz w:val="16"/>
                <w:szCs w:val="16"/>
              </w:rPr>
              <w:t>☐</w:t>
            </w:r>
            <w:r w:rsidRPr="00EC0055">
              <w:rPr>
                <w:sz w:val="16"/>
                <w:szCs w:val="16"/>
              </w:rPr>
              <w:t xml:space="preserve"> RFA         </w:t>
            </w:r>
            <w:r w:rsidRPr="00EC0055">
              <w:rPr>
                <w:rFonts w:ascii="Segoe UI Symbol" w:hAnsi="Segoe UI Symbol" w:cs="Segoe UI Symbol"/>
                <w:sz w:val="16"/>
                <w:szCs w:val="16"/>
              </w:rPr>
              <w:t>☐</w:t>
            </w:r>
            <w:r w:rsidRPr="00EC0055">
              <w:rPr>
                <w:sz w:val="16"/>
                <w:szCs w:val="16"/>
              </w:rPr>
              <w:t xml:space="preserve"> RA</w:t>
            </w:r>
          </w:p>
          <w:p w14:paraId="2384C770" w14:textId="13978E43" w:rsidR="00F7374A" w:rsidRPr="00012068" w:rsidRDefault="00F7374A" w:rsidP="00F7374A">
            <w:pPr>
              <w:pStyle w:val="Normal0"/>
              <w:keepNext/>
              <w:widowControl w:val="0"/>
              <w:spacing w:line="240" w:lineRule="auto"/>
              <w:rPr>
                <w:i/>
                <w:sz w:val="16"/>
                <w:szCs w:val="16"/>
              </w:rPr>
            </w:pPr>
            <w:r w:rsidRPr="00EC0055">
              <w:rPr>
                <w:rFonts w:ascii="Segoe UI Symbol" w:hAnsi="Segoe UI Symbol" w:cs="Segoe UI Symbol"/>
                <w:sz w:val="16"/>
                <w:szCs w:val="16"/>
              </w:rPr>
              <w:t xml:space="preserve">    ☐</w:t>
            </w:r>
            <w:r w:rsidRPr="00EC0055">
              <w:rPr>
                <w:sz w:val="16"/>
                <w:szCs w:val="16"/>
              </w:rPr>
              <w:t xml:space="preserve"> LPC         </w:t>
            </w:r>
            <w:r w:rsidRPr="00EC0055">
              <w:rPr>
                <w:rFonts w:ascii="Segoe UI Symbol" w:hAnsi="Segoe UI Symbol" w:cs="Segoe UI Symbol"/>
                <w:sz w:val="16"/>
                <w:szCs w:val="16"/>
              </w:rPr>
              <w:t>☐</w:t>
            </w:r>
            <w:r w:rsidRPr="00EC0055">
              <w:rPr>
                <w:sz w:val="16"/>
                <w:szCs w:val="16"/>
              </w:rPr>
              <w:t xml:space="preserve"> RPC</w:t>
            </w:r>
          </w:p>
        </w:tc>
        <w:tc>
          <w:tcPr>
            <w:tcW w:w="1828" w:type="dxa"/>
            <w:shd w:val="clear" w:color="auto" w:fill="auto"/>
          </w:tcPr>
          <w:p w14:paraId="0DB55112" w14:textId="43BEC38B" w:rsidR="00F7374A" w:rsidRPr="00012068" w:rsidRDefault="00F7374A" w:rsidP="00F7374A">
            <w:pPr>
              <w:pStyle w:val="Normal0"/>
              <w:keepNext/>
              <w:widowControl w:val="0"/>
              <w:spacing w:line="240" w:lineRule="auto"/>
              <w:rPr>
                <w:i/>
                <w:sz w:val="16"/>
                <w:szCs w:val="16"/>
              </w:rPr>
            </w:pPr>
          </w:p>
        </w:tc>
      </w:tr>
      <w:tr w:rsidR="00F7374A" w:rsidRPr="00012068" w14:paraId="0BE69C5E" w14:textId="77777777" w:rsidTr="00F24D45">
        <w:trPr>
          <w:trHeight w:val="591"/>
          <w:jc w:val="center"/>
        </w:trPr>
        <w:tc>
          <w:tcPr>
            <w:tcW w:w="1953" w:type="dxa"/>
            <w:shd w:val="clear" w:color="auto" w:fill="auto"/>
            <w:tcMar>
              <w:top w:w="100" w:type="dxa"/>
              <w:left w:w="100" w:type="dxa"/>
              <w:bottom w:w="100" w:type="dxa"/>
              <w:right w:w="100" w:type="dxa"/>
            </w:tcMar>
          </w:tcPr>
          <w:p w14:paraId="7A391D4F" w14:textId="38395205" w:rsidR="00F7374A" w:rsidRPr="00012068" w:rsidRDefault="00F7374A" w:rsidP="00F7374A">
            <w:pPr>
              <w:pStyle w:val="Normal0"/>
              <w:keepNext/>
              <w:widowControl w:val="0"/>
              <w:spacing w:line="240" w:lineRule="auto"/>
              <w:rPr>
                <w:i/>
                <w:sz w:val="16"/>
                <w:szCs w:val="16"/>
              </w:rPr>
            </w:pPr>
            <w:r w:rsidRPr="00EC0055">
              <w:rPr>
                <w:color w:val="202124"/>
                <w:sz w:val="16"/>
                <w:szCs w:val="16"/>
              </w:rPr>
              <w:t>JYNNEOS Subcutaneous (0.5 mL   per dose)</w:t>
            </w:r>
          </w:p>
        </w:tc>
        <w:tc>
          <w:tcPr>
            <w:tcW w:w="1953" w:type="dxa"/>
            <w:shd w:val="clear" w:color="auto" w:fill="auto"/>
          </w:tcPr>
          <w:p w14:paraId="7C266957" w14:textId="77777777" w:rsidR="00F7374A" w:rsidRPr="00012068" w:rsidRDefault="00F7374A" w:rsidP="00F7374A">
            <w:pPr>
              <w:pStyle w:val="Normal0"/>
              <w:keepNext/>
              <w:widowControl w:val="0"/>
              <w:spacing w:line="240" w:lineRule="auto"/>
              <w:rPr>
                <w:i/>
                <w:sz w:val="16"/>
                <w:szCs w:val="16"/>
              </w:rPr>
            </w:pPr>
          </w:p>
        </w:tc>
        <w:tc>
          <w:tcPr>
            <w:tcW w:w="1953" w:type="dxa"/>
            <w:shd w:val="clear" w:color="auto" w:fill="auto"/>
          </w:tcPr>
          <w:p w14:paraId="68A4225E" w14:textId="77777777" w:rsidR="00F7374A" w:rsidRPr="00012068" w:rsidRDefault="00F7374A" w:rsidP="00F7374A">
            <w:pPr>
              <w:pStyle w:val="Normal0"/>
              <w:keepNext/>
              <w:widowControl w:val="0"/>
              <w:spacing w:line="240" w:lineRule="auto"/>
              <w:rPr>
                <w:i/>
                <w:sz w:val="16"/>
                <w:szCs w:val="16"/>
              </w:rPr>
            </w:pPr>
          </w:p>
        </w:tc>
        <w:tc>
          <w:tcPr>
            <w:tcW w:w="1953" w:type="dxa"/>
            <w:shd w:val="clear" w:color="auto" w:fill="auto"/>
          </w:tcPr>
          <w:p w14:paraId="7BC76269" w14:textId="0A0C4DB4" w:rsidR="00F7374A" w:rsidRPr="00012068" w:rsidRDefault="00F7374A" w:rsidP="00F7374A">
            <w:pPr>
              <w:pStyle w:val="Normal0"/>
              <w:keepNext/>
              <w:widowControl w:val="0"/>
              <w:spacing w:line="240" w:lineRule="auto"/>
              <w:rPr>
                <w:i/>
                <w:sz w:val="16"/>
                <w:szCs w:val="16"/>
              </w:rPr>
            </w:pPr>
            <w:r w:rsidRPr="00EC0055">
              <w:rPr>
                <w:color w:val="202124"/>
                <w:sz w:val="16"/>
                <w:szCs w:val="16"/>
              </w:rPr>
              <w:t>Subcutaneous (SQ)</w:t>
            </w:r>
          </w:p>
        </w:tc>
        <w:tc>
          <w:tcPr>
            <w:tcW w:w="2078" w:type="dxa"/>
            <w:shd w:val="clear" w:color="auto" w:fill="auto"/>
          </w:tcPr>
          <w:p w14:paraId="2B17566C" w14:textId="150DBB99" w:rsidR="00F7374A" w:rsidRPr="00012068" w:rsidRDefault="00F7374A" w:rsidP="00F7374A">
            <w:pPr>
              <w:pStyle w:val="Normal0"/>
              <w:keepNext/>
              <w:widowControl w:val="0"/>
              <w:spacing w:line="240" w:lineRule="auto"/>
              <w:rPr>
                <w:i/>
                <w:sz w:val="16"/>
                <w:szCs w:val="16"/>
              </w:rPr>
            </w:pPr>
            <w:r w:rsidRPr="00EC0055">
              <w:rPr>
                <w:rFonts w:ascii="Segoe UI Symbol" w:hAnsi="Segoe UI Symbol" w:cs="Segoe UI Symbol"/>
                <w:sz w:val="16"/>
                <w:szCs w:val="16"/>
              </w:rPr>
              <w:t xml:space="preserve">    ☐</w:t>
            </w:r>
            <w:r w:rsidRPr="00EC0055">
              <w:rPr>
                <w:sz w:val="16"/>
                <w:szCs w:val="16"/>
              </w:rPr>
              <w:t xml:space="preserve"> LA            </w:t>
            </w:r>
            <w:r w:rsidRPr="00EC0055">
              <w:rPr>
                <w:rFonts w:ascii="Segoe UI Symbol" w:hAnsi="Segoe UI Symbol" w:cs="Segoe UI Symbol"/>
                <w:sz w:val="16"/>
                <w:szCs w:val="16"/>
              </w:rPr>
              <w:t>☐</w:t>
            </w:r>
            <w:r w:rsidRPr="00EC0055">
              <w:rPr>
                <w:sz w:val="16"/>
                <w:szCs w:val="16"/>
              </w:rPr>
              <w:t xml:space="preserve"> RA</w:t>
            </w:r>
          </w:p>
        </w:tc>
        <w:tc>
          <w:tcPr>
            <w:tcW w:w="1828" w:type="dxa"/>
            <w:shd w:val="clear" w:color="auto" w:fill="auto"/>
          </w:tcPr>
          <w:p w14:paraId="497440CC" w14:textId="784B423D" w:rsidR="00F7374A" w:rsidRPr="00012068" w:rsidRDefault="00F7374A" w:rsidP="00F7374A">
            <w:pPr>
              <w:pStyle w:val="Normal0"/>
              <w:keepNext/>
              <w:widowControl w:val="0"/>
              <w:spacing w:line="240" w:lineRule="auto"/>
              <w:rPr>
                <w:i/>
                <w:sz w:val="16"/>
                <w:szCs w:val="16"/>
              </w:rPr>
            </w:pPr>
          </w:p>
        </w:tc>
      </w:tr>
      <w:tr w:rsidR="00F7374A" w:rsidRPr="00012068" w14:paraId="6AFAEC68" w14:textId="77777777" w:rsidTr="00F24D45">
        <w:trPr>
          <w:trHeight w:val="321"/>
          <w:jc w:val="center"/>
        </w:trPr>
        <w:tc>
          <w:tcPr>
            <w:tcW w:w="1953" w:type="dxa"/>
            <w:shd w:val="clear" w:color="auto" w:fill="auto"/>
            <w:tcMar>
              <w:top w:w="100" w:type="dxa"/>
              <w:left w:w="100" w:type="dxa"/>
              <w:bottom w:w="100" w:type="dxa"/>
              <w:right w:w="100" w:type="dxa"/>
            </w:tcMar>
          </w:tcPr>
          <w:p w14:paraId="74323A4C" w14:textId="4AE2A1D1" w:rsidR="00F7374A" w:rsidRPr="00012068" w:rsidRDefault="00F7374A" w:rsidP="00F7374A">
            <w:pPr>
              <w:pStyle w:val="Normal0"/>
              <w:keepNext/>
              <w:widowControl w:val="0"/>
              <w:spacing w:line="240" w:lineRule="auto"/>
              <w:rPr>
                <w:i/>
                <w:sz w:val="16"/>
                <w:szCs w:val="16"/>
              </w:rPr>
            </w:pPr>
            <w:r w:rsidRPr="00EC0055">
              <w:rPr>
                <w:color w:val="202124"/>
                <w:sz w:val="16"/>
                <w:szCs w:val="16"/>
              </w:rPr>
              <w:t>ACAM2000</w:t>
            </w:r>
          </w:p>
        </w:tc>
        <w:tc>
          <w:tcPr>
            <w:tcW w:w="1953" w:type="dxa"/>
            <w:shd w:val="clear" w:color="auto" w:fill="auto"/>
          </w:tcPr>
          <w:p w14:paraId="45F36F71" w14:textId="77777777" w:rsidR="00F7374A" w:rsidRPr="00012068" w:rsidRDefault="00F7374A" w:rsidP="00F7374A">
            <w:pPr>
              <w:pStyle w:val="Normal0"/>
              <w:keepNext/>
              <w:widowControl w:val="0"/>
              <w:spacing w:line="240" w:lineRule="auto"/>
              <w:rPr>
                <w:i/>
                <w:sz w:val="16"/>
                <w:szCs w:val="16"/>
              </w:rPr>
            </w:pPr>
          </w:p>
        </w:tc>
        <w:tc>
          <w:tcPr>
            <w:tcW w:w="1953" w:type="dxa"/>
            <w:shd w:val="clear" w:color="auto" w:fill="auto"/>
          </w:tcPr>
          <w:p w14:paraId="27072961" w14:textId="77777777" w:rsidR="00F7374A" w:rsidRPr="00012068" w:rsidRDefault="00F7374A" w:rsidP="00F7374A">
            <w:pPr>
              <w:pStyle w:val="Normal0"/>
              <w:keepNext/>
              <w:widowControl w:val="0"/>
              <w:spacing w:line="240" w:lineRule="auto"/>
              <w:rPr>
                <w:i/>
                <w:sz w:val="16"/>
                <w:szCs w:val="16"/>
              </w:rPr>
            </w:pPr>
          </w:p>
        </w:tc>
        <w:tc>
          <w:tcPr>
            <w:tcW w:w="1953" w:type="dxa"/>
            <w:shd w:val="clear" w:color="auto" w:fill="auto"/>
          </w:tcPr>
          <w:p w14:paraId="58CB3438" w14:textId="7366A278" w:rsidR="00F7374A" w:rsidRPr="00012068" w:rsidRDefault="00F7374A" w:rsidP="00F7374A">
            <w:pPr>
              <w:pStyle w:val="Normal0"/>
              <w:keepNext/>
              <w:widowControl w:val="0"/>
              <w:spacing w:line="240" w:lineRule="auto"/>
              <w:rPr>
                <w:i/>
                <w:sz w:val="16"/>
                <w:szCs w:val="16"/>
              </w:rPr>
            </w:pPr>
            <w:r w:rsidRPr="00EC0055">
              <w:rPr>
                <w:color w:val="202124"/>
                <w:sz w:val="16"/>
                <w:szCs w:val="16"/>
              </w:rPr>
              <w:t>Percutaneous (scarification)</w:t>
            </w:r>
          </w:p>
        </w:tc>
        <w:tc>
          <w:tcPr>
            <w:tcW w:w="2078" w:type="dxa"/>
            <w:shd w:val="clear" w:color="auto" w:fill="auto"/>
          </w:tcPr>
          <w:p w14:paraId="069F3B36" w14:textId="4373C3BD" w:rsidR="00F7374A" w:rsidRPr="00012068" w:rsidRDefault="00F7374A" w:rsidP="00F7374A">
            <w:pPr>
              <w:pStyle w:val="Normal0"/>
              <w:keepNext/>
              <w:widowControl w:val="0"/>
              <w:spacing w:line="240" w:lineRule="auto"/>
              <w:rPr>
                <w:i/>
                <w:sz w:val="16"/>
                <w:szCs w:val="16"/>
              </w:rPr>
            </w:pPr>
            <w:r w:rsidRPr="00EC0055">
              <w:rPr>
                <w:rFonts w:ascii="Segoe UI Symbol" w:hAnsi="Segoe UI Symbol" w:cs="Segoe UI Symbol"/>
                <w:sz w:val="16"/>
                <w:szCs w:val="16"/>
              </w:rPr>
              <w:t xml:space="preserve">    ☐</w:t>
            </w:r>
            <w:r w:rsidRPr="00EC0055">
              <w:rPr>
                <w:sz w:val="16"/>
                <w:szCs w:val="16"/>
              </w:rPr>
              <w:t xml:space="preserve"> LA            </w:t>
            </w:r>
            <w:r w:rsidRPr="00EC0055">
              <w:rPr>
                <w:rFonts w:ascii="Segoe UI Symbol" w:hAnsi="Segoe UI Symbol" w:cs="Segoe UI Symbol"/>
                <w:sz w:val="16"/>
                <w:szCs w:val="16"/>
              </w:rPr>
              <w:t>☐</w:t>
            </w:r>
            <w:r w:rsidRPr="00EC0055">
              <w:rPr>
                <w:sz w:val="16"/>
                <w:szCs w:val="16"/>
              </w:rPr>
              <w:t xml:space="preserve"> RA</w:t>
            </w:r>
          </w:p>
        </w:tc>
        <w:tc>
          <w:tcPr>
            <w:tcW w:w="1828" w:type="dxa"/>
            <w:shd w:val="clear" w:color="auto" w:fill="auto"/>
          </w:tcPr>
          <w:p w14:paraId="290975DA" w14:textId="6AAFC555" w:rsidR="00F7374A" w:rsidRPr="00012068" w:rsidRDefault="00F7374A" w:rsidP="00F7374A">
            <w:pPr>
              <w:pStyle w:val="Normal0"/>
              <w:keepNext/>
              <w:widowControl w:val="0"/>
              <w:spacing w:line="240" w:lineRule="auto"/>
              <w:rPr>
                <w:i/>
                <w:sz w:val="16"/>
                <w:szCs w:val="16"/>
              </w:rPr>
            </w:pPr>
          </w:p>
        </w:tc>
      </w:tr>
    </w:tbl>
    <w:p w14:paraId="00000036" w14:textId="77777777" w:rsidR="0037059E" w:rsidRPr="00012068" w:rsidRDefault="0037059E">
      <w:pPr>
        <w:pStyle w:val="Normal0"/>
        <w:spacing w:line="240" w:lineRule="auto"/>
        <w:rPr>
          <w:b/>
          <w:sz w:val="16"/>
          <w:szCs w:val="16"/>
        </w:rPr>
      </w:pPr>
    </w:p>
    <w:p w14:paraId="5C4C57FC" w14:textId="77777777" w:rsidR="00F24D45" w:rsidRPr="00012068" w:rsidRDefault="00F24D45" w:rsidP="00B70BBD">
      <w:pPr>
        <w:pStyle w:val="Normal0"/>
        <w:spacing w:line="240" w:lineRule="auto"/>
        <w:ind w:left="-432"/>
        <w:rPr>
          <w:color w:val="202124"/>
          <w:sz w:val="16"/>
          <w:szCs w:val="16"/>
        </w:rPr>
      </w:pPr>
      <w:r w:rsidRPr="00012068">
        <w:rPr>
          <w:color w:val="202124"/>
          <w:sz w:val="16"/>
          <w:szCs w:val="16"/>
        </w:rPr>
        <w:t xml:space="preserve">*Route may be ID or SQ for JYNNEOS, and percutaneous (scarification) for ACAM2000. </w:t>
      </w:r>
    </w:p>
    <w:p w14:paraId="77D8475E" w14:textId="77777777" w:rsidR="00F24D45" w:rsidRPr="00012068" w:rsidRDefault="00F24D45" w:rsidP="00B70BBD">
      <w:pPr>
        <w:pStyle w:val="Normal0"/>
        <w:spacing w:line="240" w:lineRule="auto"/>
        <w:ind w:left="-432"/>
        <w:rPr>
          <w:color w:val="202124"/>
          <w:sz w:val="16"/>
          <w:szCs w:val="16"/>
        </w:rPr>
      </w:pPr>
      <w:sdt>
        <w:sdtPr>
          <w:rPr>
            <w:sz w:val="16"/>
            <w:szCs w:val="16"/>
          </w:rPr>
          <w:tag w:val="goog_rdk_1"/>
          <w:id w:val="-228009144"/>
        </w:sdtPr>
        <w:sdtContent>
          <w:r w:rsidRPr="00012068">
            <w:rPr>
              <w:rFonts w:ascii="Arial Unicode MS" w:eastAsia="Arial Unicode MS" w:hAnsi="Arial Unicode MS" w:cs="Arial Unicode MS"/>
              <w:color w:val="202124"/>
              <w:sz w:val="16"/>
              <w:szCs w:val="16"/>
            </w:rPr>
            <w:t>↟</w:t>
          </w:r>
        </w:sdtContent>
      </w:sdt>
      <w:r w:rsidRPr="00012068">
        <w:rPr>
          <w:color w:val="202124"/>
          <w:sz w:val="16"/>
          <w:szCs w:val="16"/>
        </w:rPr>
        <w:t xml:space="preserve">Administration site for ID injections is </w:t>
      </w:r>
      <w:r w:rsidRPr="00012068">
        <w:rPr>
          <w:color w:val="222222"/>
          <w:sz w:val="16"/>
          <w:szCs w:val="16"/>
        </w:rPr>
        <w:t xml:space="preserve">LFA (left forearm) or RFA (right forearm); alternate sites include LA (left deltoid) or RA (right deltoid) and LPC (left posterior chest) or RPC (right posterior chest). The posterior chest is the upper back below the scapula. Administration site for SQ injections is </w:t>
      </w:r>
      <w:r w:rsidRPr="00012068">
        <w:rPr>
          <w:color w:val="202124"/>
          <w:sz w:val="16"/>
          <w:szCs w:val="16"/>
        </w:rPr>
        <w:t>LA (left deltoid) or RA (right deltoid)</w:t>
      </w:r>
      <w:r w:rsidRPr="00012068">
        <w:rPr>
          <w:color w:val="222222"/>
          <w:sz w:val="16"/>
          <w:szCs w:val="16"/>
        </w:rPr>
        <w:t>.</w:t>
      </w:r>
    </w:p>
    <w:p w14:paraId="3F36E5C6" w14:textId="77777777" w:rsidR="00F24D45" w:rsidRPr="00012068" w:rsidRDefault="00F24D45" w:rsidP="00B70BBD">
      <w:pPr>
        <w:pStyle w:val="Normal0"/>
        <w:spacing w:line="240" w:lineRule="auto"/>
        <w:ind w:left="-432"/>
        <w:rPr>
          <w:color w:val="202124"/>
          <w:sz w:val="16"/>
          <w:szCs w:val="16"/>
        </w:rPr>
      </w:pPr>
    </w:p>
    <w:p w14:paraId="3819A3E3" w14:textId="77777777" w:rsidR="00F24D45" w:rsidRPr="00012068" w:rsidRDefault="00F24D45" w:rsidP="00B70BBD">
      <w:pPr>
        <w:pStyle w:val="Normal0"/>
        <w:spacing w:line="240" w:lineRule="auto"/>
        <w:ind w:left="-432"/>
        <w:rPr>
          <w:b/>
          <w:color w:val="202124"/>
          <w:sz w:val="16"/>
          <w:szCs w:val="16"/>
        </w:rPr>
      </w:pPr>
      <w:r w:rsidRPr="00012068">
        <w:rPr>
          <w:b/>
          <w:color w:val="202124"/>
          <w:sz w:val="16"/>
          <w:szCs w:val="16"/>
        </w:rPr>
        <w:t>Vaccinator Name (Printed): _________________________________                        Provider #: ________________________</w:t>
      </w:r>
    </w:p>
    <w:p w14:paraId="4AB115D4" w14:textId="77777777" w:rsidR="00F24D45" w:rsidRPr="00012068" w:rsidRDefault="00F24D45" w:rsidP="00B70BBD">
      <w:pPr>
        <w:pStyle w:val="Normal0"/>
        <w:spacing w:line="240" w:lineRule="auto"/>
        <w:ind w:left="-432"/>
        <w:rPr>
          <w:color w:val="202124"/>
          <w:sz w:val="16"/>
          <w:szCs w:val="16"/>
        </w:rPr>
      </w:pPr>
    </w:p>
    <w:p w14:paraId="00000044" w14:textId="069F421B" w:rsidR="0037059E" w:rsidRPr="00012068" w:rsidRDefault="00F24D45" w:rsidP="00B70BBD">
      <w:pPr>
        <w:pStyle w:val="Normal0"/>
        <w:spacing w:line="240" w:lineRule="auto"/>
        <w:ind w:left="-432"/>
        <w:rPr>
          <w:color w:val="202124"/>
          <w:sz w:val="16"/>
          <w:szCs w:val="16"/>
        </w:rPr>
      </w:pPr>
      <w:r w:rsidRPr="00012068">
        <w:rPr>
          <w:b/>
          <w:color w:val="202124"/>
          <w:sz w:val="16"/>
          <w:szCs w:val="16"/>
        </w:rPr>
        <w:t xml:space="preserve">Vaccinator Signature: ______________________________________                       Date: </w:t>
      </w:r>
      <w:r w:rsidRPr="00012068">
        <w:rPr>
          <w:b/>
          <w:sz w:val="16"/>
          <w:szCs w:val="16"/>
        </w:rPr>
        <w:t>_________</w:t>
      </w:r>
    </w:p>
    <w:p w14:paraId="00000070" w14:textId="77777777" w:rsidR="0037059E" w:rsidRPr="00012068" w:rsidRDefault="0037059E">
      <w:pPr>
        <w:pStyle w:val="Normal0"/>
        <w:spacing w:line="240" w:lineRule="auto"/>
        <w:rPr>
          <w:color w:val="202124"/>
          <w:sz w:val="16"/>
          <w:szCs w:val="16"/>
        </w:rPr>
      </w:pPr>
    </w:p>
    <w:sectPr w:rsidR="0037059E" w:rsidRPr="00012068">
      <w:headerReference w:type="default" r:id="rId9"/>
      <w:footerReference w:type="default" r:id="rId10"/>
      <w:pgSz w:w="12240" w:h="15840"/>
      <w:pgMar w:top="144" w:right="720" w:bottom="144"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035A" w14:textId="77777777" w:rsidR="009163FE" w:rsidRDefault="009163FE">
      <w:pPr>
        <w:spacing w:line="240" w:lineRule="auto"/>
      </w:pPr>
      <w:r>
        <w:separator/>
      </w:r>
    </w:p>
  </w:endnote>
  <w:endnote w:type="continuationSeparator" w:id="0">
    <w:p w14:paraId="1949EC2E" w14:textId="77777777" w:rsidR="009163FE" w:rsidRDefault="009163FE">
      <w:pPr>
        <w:spacing w:line="240" w:lineRule="auto"/>
      </w:pPr>
      <w:r>
        <w:continuationSeparator/>
      </w:r>
    </w:p>
  </w:endnote>
  <w:endnote w:type="continuationNotice" w:id="1">
    <w:p w14:paraId="5E220EED" w14:textId="77777777" w:rsidR="009163FE" w:rsidRDefault="009163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3195DD38" w:rsidR="0037059E" w:rsidRDefault="27B07353">
    <w:pPr>
      <w:pStyle w:val="Normal0"/>
      <w:rPr>
        <w:color w:val="666666"/>
        <w:sz w:val="18"/>
        <w:szCs w:val="18"/>
      </w:rPr>
    </w:pPr>
    <w:r w:rsidRPr="27B07353">
      <w:rPr>
        <w:color w:val="666666"/>
        <w:sz w:val="18"/>
        <w:szCs w:val="18"/>
      </w:rPr>
      <w:t>Updated 2/1</w:t>
    </w:r>
    <w:r w:rsidR="00BD30CC">
      <w:rPr>
        <w:color w:val="666666"/>
        <w:sz w:val="18"/>
        <w:szCs w:val="18"/>
      </w:rPr>
      <w:t>4</w:t>
    </w:r>
    <w:r w:rsidRPr="27B07353">
      <w:rPr>
        <w:color w:val="666666"/>
        <w:sz w:val="18"/>
        <w:szCs w:val="18"/>
      </w:rPr>
      <w:t>/2</w:t>
    </w:r>
    <w:r w:rsidR="00BD30CC">
      <w:rPr>
        <w:color w:val="666666"/>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D848" w14:textId="77777777" w:rsidR="009163FE" w:rsidRDefault="009163FE">
      <w:pPr>
        <w:spacing w:line="240" w:lineRule="auto"/>
      </w:pPr>
      <w:r>
        <w:separator/>
      </w:r>
    </w:p>
  </w:footnote>
  <w:footnote w:type="continuationSeparator" w:id="0">
    <w:p w14:paraId="7B3A53BE" w14:textId="77777777" w:rsidR="009163FE" w:rsidRDefault="009163FE">
      <w:pPr>
        <w:spacing w:line="240" w:lineRule="auto"/>
      </w:pPr>
      <w:r>
        <w:continuationSeparator/>
      </w:r>
    </w:p>
  </w:footnote>
  <w:footnote w:type="continuationNotice" w:id="1">
    <w:p w14:paraId="5B012757" w14:textId="77777777" w:rsidR="009163FE" w:rsidRDefault="009163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17F1EF43" w:rsidR="0037059E" w:rsidRDefault="27B07353">
    <w:pPr>
      <w:pStyle w:val="Normal0"/>
      <w:spacing w:line="240" w:lineRule="auto"/>
    </w:pPr>
    <w:r w:rsidRPr="27B07353">
      <w:rPr>
        <w:b/>
        <w:bCs/>
        <w:sz w:val="25"/>
        <w:szCs w:val="25"/>
      </w:rPr>
      <w:t xml:space="preserve">      </w:t>
    </w:r>
    <w:proofErr w:type="spellStart"/>
    <w:r w:rsidRPr="27B07353">
      <w:rPr>
        <w:b/>
        <w:bCs/>
        <w:sz w:val="25"/>
        <w:szCs w:val="25"/>
      </w:rPr>
      <w:t>Mpox</w:t>
    </w:r>
    <w:proofErr w:type="spellEnd"/>
    <w:r w:rsidRPr="27B07353">
      <w:rPr>
        <w:b/>
        <w:bCs/>
        <w:sz w:val="25"/>
        <w:szCs w:val="25"/>
      </w:rPr>
      <w:t xml:space="preserve"> Vaccination Screening and Consent Form</w:t>
    </w:r>
    <w:r w:rsidR="00B952D4">
      <w:rPr>
        <w:noProof/>
      </w:rPr>
      <w:drawing>
        <wp:anchor distT="0" distB="0" distL="114300" distR="114300" simplePos="0" relativeHeight="251658240" behindDoc="0" locked="0" layoutInCell="1" hidden="0" allowOverlap="1" wp14:anchorId="7EA0D3D1" wp14:editId="07777777">
          <wp:simplePos x="0" y="0"/>
          <wp:positionH relativeFrom="column">
            <wp:posOffset>-161923</wp:posOffset>
          </wp:positionH>
          <wp:positionV relativeFrom="paragraph">
            <wp:posOffset>-171448</wp:posOffset>
          </wp:positionV>
          <wp:extent cx="1225550" cy="2743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5550" cy="2743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D1B0"/>
    <w:multiLevelType w:val="multilevel"/>
    <w:tmpl w:val="E7A42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358188"/>
    <w:multiLevelType w:val="multilevel"/>
    <w:tmpl w:val="DA9E8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52731D"/>
    <w:multiLevelType w:val="hybridMultilevel"/>
    <w:tmpl w:val="DC9A8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77F09"/>
    <w:multiLevelType w:val="multilevel"/>
    <w:tmpl w:val="8A48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BD973"/>
    <w:multiLevelType w:val="multilevel"/>
    <w:tmpl w:val="B1767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0C75F2B"/>
    <w:multiLevelType w:val="multilevel"/>
    <w:tmpl w:val="87A64BDE"/>
    <w:lvl w:ilvl="0">
      <w:start w:val="1"/>
      <w:numFmt w:val="decimal"/>
      <w:lvlText w:val="%1."/>
      <w:lvlJc w:val="left"/>
      <w:pPr>
        <w:ind w:left="450" w:hanging="360"/>
      </w:pPr>
      <w:rPr>
        <w:u w:val="none"/>
      </w:rPr>
    </w:lvl>
    <w:lvl w:ilvl="1">
      <w:start w:val="1"/>
      <w:numFmt w:val="bullet"/>
      <w:lvlText w:val="●"/>
      <w:lvlJc w:val="left"/>
      <w:pPr>
        <w:ind w:left="1170" w:hanging="360"/>
      </w:pPr>
      <w:rPr>
        <w:u w:val="none"/>
      </w:rPr>
    </w:lvl>
    <w:lvl w:ilvl="2">
      <w:start w:val="1"/>
      <w:numFmt w:val="lowerRoman"/>
      <w:lvlText w:val="%3."/>
      <w:lvlJc w:val="right"/>
      <w:pPr>
        <w:ind w:left="1890" w:hanging="360"/>
      </w:pPr>
      <w:rPr>
        <w:u w:val="none"/>
      </w:rPr>
    </w:lvl>
    <w:lvl w:ilvl="3">
      <w:start w:val="1"/>
      <w:numFmt w:val="decimal"/>
      <w:lvlText w:val="%4."/>
      <w:lvlJc w:val="left"/>
      <w:pPr>
        <w:ind w:left="2610" w:hanging="360"/>
      </w:pPr>
      <w:rPr>
        <w:u w:val="none"/>
      </w:rPr>
    </w:lvl>
    <w:lvl w:ilvl="4">
      <w:start w:val="1"/>
      <w:numFmt w:val="lowerLetter"/>
      <w:lvlText w:val="%5."/>
      <w:lvlJc w:val="left"/>
      <w:pPr>
        <w:ind w:left="3330" w:hanging="360"/>
      </w:pPr>
      <w:rPr>
        <w:u w:val="none"/>
      </w:rPr>
    </w:lvl>
    <w:lvl w:ilvl="5">
      <w:start w:val="1"/>
      <w:numFmt w:val="lowerRoman"/>
      <w:lvlText w:val="%6."/>
      <w:lvlJc w:val="right"/>
      <w:pPr>
        <w:ind w:left="4050" w:hanging="360"/>
      </w:pPr>
      <w:rPr>
        <w:u w:val="none"/>
      </w:rPr>
    </w:lvl>
    <w:lvl w:ilvl="6">
      <w:start w:val="1"/>
      <w:numFmt w:val="decimal"/>
      <w:lvlText w:val="%7."/>
      <w:lvlJc w:val="left"/>
      <w:pPr>
        <w:ind w:left="4770" w:hanging="360"/>
      </w:pPr>
      <w:rPr>
        <w:u w:val="none"/>
      </w:rPr>
    </w:lvl>
    <w:lvl w:ilvl="7">
      <w:start w:val="1"/>
      <w:numFmt w:val="lowerLetter"/>
      <w:lvlText w:val="%8."/>
      <w:lvlJc w:val="left"/>
      <w:pPr>
        <w:ind w:left="5490" w:hanging="360"/>
      </w:pPr>
      <w:rPr>
        <w:u w:val="none"/>
      </w:rPr>
    </w:lvl>
    <w:lvl w:ilvl="8">
      <w:start w:val="1"/>
      <w:numFmt w:val="lowerRoman"/>
      <w:lvlText w:val="%9."/>
      <w:lvlJc w:val="right"/>
      <w:pPr>
        <w:ind w:left="6210" w:hanging="360"/>
      </w:pPr>
      <w:rPr>
        <w:u w:val="none"/>
      </w:rPr>
    </w:lvl>
  </w:abstractNum>
  <w:abstractNum w:abstractNumId="6" w15:restartNumberingAfterBreak="0">
    <w:nsid w:val="5E7F7E77"/>
    <w:multiLevelType w:val="hybridMultilevel"/>
    <w:tmpl w:val="C4F46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D73CB"/>
    <w:multiLevelType w:val="hybridMultilevel"/>
    <w:tmpl w:val="E47AE0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B07353"/>
    <w:rsid w:val="000052A6"/>
    <w:rsid w:val="00012068"/>
    <w:rsid w:val="00056E0B"/>
    <w:rsid w:val="000667F9"/>
    <w:rsid w:val="00136278"/>
    <w:rsid w:val="0015101E"/>
    <w:rsid w:val="00163A25"/>
    <w:rsid w:val="0020066A"/>
    <w:rsid w:val="00242320"/>
    <w:rsid w:val="00242A76"/>
    <w:rsid w:val="00274F2B"/>
    <w:rsid w:val="00336F77"/>
    <w:rsid w:val="0037059E"/>
    <w:rsid w:val="004222D9"/>
    <w:rsid w:val="00452346"/>
    <w:rsid w:val="00496B2D"/>
    <w:rsid w:val="004C5531"/>
    <w:rsid w:val="00507E4E"/>
    <w:rsid w:val="00660BCA"/>
    <w:rsid w:val="00683B41"/>
    <w:rsid w:val="006A7B0F"/>
    <w:rsid w:val="006B70B6"/>
    <w:rsid w:val="007063A8"/>
    <w:rsid w:val="007C3144"/>
    <w:rsid w:val="008448F0"/>
    <w:rsid w:val="008533A3"/>
    <w:rsid w:val="009163FE"/>
    <w:rsid w:val="00982A1D"/>
    <w:rsid w:val="00992423"/>
    <w:rsid w:val="00AA0D29"/>
    <w:rsid w:val="00AC131B"/>
    <w:rsid w:val="00B56352"/>
    <w:rsid w:val="00B70BBD"/>
    <w:rsid w:val="00B952D4"/>
    <w:rsid w:val="00BD30CC"/>
    <w:rsid w:val="00CC145B"/>
    <w:rsid w:val="00CE3FDF"/>
    <w:rsid w:val="00DE1CA0"/>
    <w:rsid w:val="00E11242"/>
    <w:rsid w:val="00EB7001"/>
    <w:rsid w:val="00EC7A05"/>
    <w:rsid w:val="00EE78C9"/>
    <w:rsid w:val="00F20FF3"/>
    <w:rsid w:val="00F24D45"/>
    <w:rsid w:val="00F7374A"/>
    <w:rsid w:val="0A82BD7C"/>
    <w:rsid w:val="27B07353"/>
    <w:rsid w:val="5BB6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7083C"/>
  <w15:docId w15:val="{33273069-FB85-4313-9293-28F5DBC0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00" w:after="120"/>
    </w:pPr>
    <w:rPr>
      <w:sz w:val="40"/>
      <w:szCs w:val="40"/>
    </w:rPr>
  </w:style>
  <w:style w:type="paragraph" w:customStyle="1" w:styleId="heading20">
    <w:name w:val="heading 20"/>
    <w:basedOn w:val="Normal0"/>
    <w:next w:val="Normal0"/>
    <w:pPr>
      <w:keepNext/>
      <w:keepLines/>
      <w:spacing w:before="360" w:after="120"/>
    </w:pPr>
    <w:rPr>
      <w:sz w:val="32"/>
      <w:szCs w:val="32"/>
    </w:rPr>
  </w:style>
  <w:style w:type="paragraph" w:customStyle="1" w:styleId="heading30">
    <w:name w:val="heading 30"/>
    <w:basedOn w:val="Normal0"/>
    <w:next w:val="Normal0"/>
    <w:pPr>
      <w:keepNext/>
      <w:keepLines/>
      <w:spacing w:before="320" w:after="80"/>
    </w:pPr>
    <w:rPr>
      <w:color w:val="434343"/>
      <w:sz w:val="28"/>
      <w:szCs w:val="28"/>
    </w:rPr>
  </w:style>
  <w:style w:type="paragraph" w:customStyle="1" w:styleId="heading40">
    <w:name w:val="heading 40"/>
    <w:basedOn w:val="Normal0"/>
    <w:next w:val="Normal0"/>
    <w:pPr>
      <w:keepNext/>
      <w:keepLines/>
      <w:spacing w:before="280" w:after="80"/>
    </w:pPr>
    <w:rPr>
      <w:color w:val="666666"/>
      <w:sz w:val="24"/>
      <w:szCs w:val="24"/>
    </w:rPr>
  </w:style>
  <w:style w:type="paragraph" w:customStyle="1" w:styleId="heading50">
    <w:name w:val="heading 50"/>
    <w:basedOn w:val="Normal0"/>
    <w:next w:val="Normal0"/>
    <w:pPr>
      <w:keepNext/>
      <w:keepLines/>
      <w:spacing w:before="240" w:after="80"/>
    </w:pPr>
    <w:rPr>
      <w:color w:val="666666"/>
    </w:rPr>
  </w:style>
  <w:style w:type="paragraph" w:customStyle="1" w:styleId="heading60">
    <w:name w:val="heading 60"/>
    <w:basedOn w:val="Normal0"/>
    <w:next w:val="Normal0"/>
    <w:pPr>
      <w:keepNext/>
      <w:keepLines/>
      <w:spacing w:before="240" w:after="80"/>
    </w:pPr>
    <w:rPr>
      <w:i/>
      <w:color w:val="666666"/>
    </w:rPr>
  </w:style>
  <w:style w:type="paragraph" w:customStyle="1" w:styleId="Title0">
    <w:name w:val="Title0"/>
    <w:basedOn w:val="Normal0"/>
    <w:next w:val="Normal0"/>
    <w:pPr>
      <w:keepNext/>
      <w:keepLines/>
      <w:spacing w:after="60"/>
    </w:pPr>
    <w:rPr>
      <w:sz w:val="52"/>
      <w:szCs w:val="52"/>
    </w:rPr>
  </w:style>
  <w:style w:type="paragraph" w:styleId="Subtitle">
    <w:name w:val="Subtitle"/>
    <w:basedOn w:val="Normal0"/>
    <w:next w:val="Normal0"/>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paragraph" w:customStyle="1" w:styleId="Subtitle0">
    <w:name w:val="Subtitle0"/>
    <w:basedOn w:val="Normal0"/>
    <w:next w:val="Normal0"/>
    <w:pPr>
      <w:keepNext/>
      <w:keepLines/>
      <w:spacing w:after="320"/>
    </w:pPr>
    <w:rPr>
      <w:color w:val="666666"/>
      <w:sz w:val="30"/>
      <w:szCs w:val="30"/>
    </w:rPr>
  </w:style>
  <w:style w:type="table" w:customStyle="1" w:styleId="a3">
    <w:basedOn w:val="NormalTable0"/>
    <w:tblPr>
      <w:tblStyleRowBandSize w:val="1"/>
      <w:tblStyleColBandSize w:val="1"/>
      <w:tblCellMar>
        <w:top w:w="100" w:type="dxa"/>
        <w:left w:w="100" w:type="dxa"/>
        <w:bottom w:w="100" w:type="dxa"/>
        <w:right w:w="100" w:type="dxa"/>
      </w:tblCellMar>
    </w:tblPr>
  </w:style>
  <w:style w:type="table" w:customStyle="1" w:styleId="a4">
    <w:basedOn w:val="NormalTable0"/>
    <w:tblPr>
      <w:tblStyleRowBandSize w:val="1"/>
      <w:tblStyleColBandSize w:val="1"/>
      <w:tblCellMar>
        <w:top w:w="100" w:type="dxa"/>
        <w:left w:w="100" w:type="dxa"/>
        <w:bottom w:w="100" w:type="dxa"/>
        <w:right w:w="100" w:type="dxa"/>
      </w:tblCellMar>
    </w:tblPr>
  </w:style>
  <w:style w:type="table" w:customStyle="1" w:styleId="a5">
    <w:basedOn w:val="NormalTable0"/>
    <w:tblPr>
      <w:tblStyleRowBandSize w:val="1"/>
      <w:tblStyleColBandSize w:val="1"/>
      <w:tblCellMar>
        <w:top w:w="100" w:type="dxa"/>
        <w:left w:w="100" w:type="dxa"/>
        <w:bottom w:w="100" w:type="dxa"/>
        <w:right w:w="100" w:type="dxa"/>
      </w:tblCellMar>
    </w:tblPr>
  </w:style>
  <w:style w:type="table" w:customStyle="1" w:styleId="a6">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7E4E"/>
    <w:pPr>
      <w:tabs>
        <w:tab w:val="center" w:pos="4680"/>
        <w:tab w:val="right" w:pos="9360"/>
      </w:tabs>
      <w:spacing w:line="240" w:lineRule="auto"/>
    </w:pPr>
  </w:style>
  <w:style w:type="character" w:customStyle="1" w:styleId="HeaderChar">
    <w:name w:val="Header Char"/>
    <w:basedOn w:val="DefaultParagraphFont"/>
    <w:link w:val="Header"/>
    <w:uiPriority w:val="99"/>
    <w:rsid w:val="00507E4E"/>
  </w:style>
  <w:style w:type="paragraph" w:styleId="Footer">
    <w:name w:val="footer"/>
    <w:basedOn w:val="Normal"/>
    <w:link w:val="FooterChar"/>
    <w:uiPriority w:val="99"/>
    <w:unhideWhenUsed/>
    <w:rsid w:val="00507E4E"/>
    <w:pPr>
      <w:tabs>
        <w:tab w:val="center" w:pos="4680"/>
        <w:tab w:val="right" w:pos="9360"/>
      </w:tabs>
      <w:spacing w:line="240" w:lineRule="auto"/>
    </w:pPr>
  </w:style>
  <w:style w:type="character" w:customStyle="1" w:styleId="FooterChar">
    <w:name w:val="Footer Char"/>
    <w:basedOn w:val="DefaultParagraphFont"/>
    <w:link w:val="Footer"/>
    <w:uiPriority w:val="99"/>
    <w:rsid w:val="00507E4E"/>
  </w:style>
  <w:style w:type="paragraph" w:styleId="ListParagraph">
    <w:name w:val="List Paragraph"/>
    <w:basedOn w:val="Normal"/>
    <w:uiPriority w:val="34"/>
    <w:qFormat/>
    <w:rsid w:val="004C5531"/>
    <w:pPr>
      <w:ind w:left="720"/>
      <w:contextualSpacing/>
    </w:pPr>
  </w:style>
  <w:style w:type="character" w:styleId="LineNumber">
    <w:name w:val="line number"/>
    <w:basedOn w:val="DefaultParagraphFont"/>
    <w:uiPriority w:val="99"/>
    <w:semiHidden/>
    <w:unhideWhenUsed/>
    <w:rsid w:val="0013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4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160774/download"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Cqqk/JuXbgqwXbvzmwG76yA6OA==">AMUW2mXXEbClCAJFFy6BPPkjYJv0ytww5izYpsBlHwzXNdY0tqQEnGd9h6S83VsaK3vJ7ZG61fd07pyNooaDUOXDdc+MhWdEuNm/7YzD3gEUtg9zB2svOnOYDh4ff5/N+uieH93pvkoj7RcUolK3h4iwDpBGz9vWTjWM+PZ0M/xN7uTD0rjpzydSbHlsRNy6iB0G60653+DytUg7tnTC9IisLU/EvDTyl95BEDoeHVXztv0WyyUUFK3oNP03ddRZaEFEh4bk3iwFDeeL4wadJ5okdSev8oIr+3y3jiFKFSm/1REBs7N/WVUcz4fxuCc9VSBdXsDTKTVBXvfaKuxpjnC13nmw8O6hTcP0rG/s7XBWvBYu/FlXWeueiRd6odzt9f1JStvoR6W+nxAtFk4CWg3STbYwkZuoQaKUNsFZ6JX/iAfyhGS0vSRNTuUZtYFO0Y4w4YcPUcqQgxYBb8OpfcrHa0e93IzpIzIszUBIX5LhhMxutR/BWJCinsz1rTLDqYWQ8ykJMhtyAfG5kyTCkSJBXraJK+y92gWTd9FXmx9J3IIf09s70bKwYiaYv0kusgDV2vwX1dnHZWqmNP0qfi/NvAHNgHr3tHmJ5R+SKRL7E8jrgSxZXmNmbD7LesCR4TAvS9vcbRu+uftqhqZyKNx+wFl/IXxO34A2bibnhD9qGLIPK05+glMaaXOevCq/HZ6WRQ88gWWjqb4guuVJ/sN6+wDtciOyY33TVrigpubvmIGHbGc6oJRCP47wStopclUQ8Ayru5AXwNFEwZ/h/U0bNEvvLmKaVHUjjGPy4k/Pp6rLwBbNfb85+GEo+UBqvcUwsHfGNKVSINCgI7F9YdT59e7Zi47MkLjf4Cy+h3cWT940rgBSpLUgSI4pDblEHigVX4eg0qTwSZVZqcdzE8JZMUwR3Oah0XQQeR2Gr1fDvXZp1KrkCzGJBVbiGeJMOmao31pb8WY519e3LbAukttPh37ZGC4Psp+y8kRUGPXUCxl/5IkSq5qzWEKaq+UN+qoFT8YKTyuJSjmKQ+iuGsnxUygmnr48+jtUIvPt0yYWzwXza4c4m066ek6tSQAZCrTcSKTvboUlh0xNKlfr3SiJDIv+xQB7UJKRVbu2qiD484nIekwwZkXn3UGRrtRXfrKziVecbS4Y7Tf5QtkAZIETsMpC+grgbTs5eM/GymduyptV5ii2BlZDHNVb1LOEKbC71OcTU5tXNUlQbYKy1Ir6g7GALbdjAvqpOc3TSBh3YFSi9e3Frh15JaJyI/BcVIEpqN9bFJezfBsHrz12qsWD1oHzKvunFYg5SSYoUdPhDafJK1NpXf55bth17qjoFOENCyHYkIEOCqWeDnl6KkNUp/T2N+2k5TnU3x92AuQQeNeGC/YYvPCaLnACeen9api5jKLIf8mc6SCXMCDqTJNHRyR/dTRQpObtEPvAmb+7hFfDxHToChBPaFeayYFocTTpASvkR3+lNWWFS1K3d+N2O4uMynY3UICVLW/1yH7QbHdTT90owCmIzakr0nm6JA0SpvmAbHKYHB7FnLCgMinMBXsrybXmr/JwpmaYs59Kre/deLDyJ/mwH3YUyS/xnqKv0An2T6SfO3vLUqAXasF5MA3XfFzQtCp+xWHvx7TPjQW3X9kqlKU8A6K47PSslVleKz/FUQWr43ikTuEV5plFSLJaZa53gyUwwyfDSO8QlaGaxxzTefqblFz4efR7H9iYx6xc90Grm8V7yMjLNawoiUQbLapptg4F5bDxkFogTLmo8ZotSYaUfSyuW6KM25OJ71GJCIEWpCteL5Nl+jIpUqWTAPVd4OC0sHAjvYKaQJXG7cQrbKD3S+vkJd3SYMbo7bHimUAqqVDw+0EvpVp/5RPDPAuS1gDdhrVN0JOw9zF+sxPkmGhQSxlvNVwYO5BHsxe/GuXX4tOAMvi0LbdAqrg1xnfM0gf1bS11xPa+5+mYheF3AnxhNP1PI7oYUDI32Lg5DH9HAWkrd95W5fuufa/Kw2GFMfRbVQVG3yexfJy1BQc7aWvIO3JHJ2H4znCrrccC38Ik+RiO3aFO6h+P7RuOs9PU2ryPVVnR8QCGbZMFIKbw2YIPyb6jXoBwLqN9LcgmHdd4oi+1nFzFtqA1ZKRq+2Pt4/34ORqm8CxtcC8gL43MOd8K849RQwXCu6tfnihenZijlcxTzsC2hDxgLatfrlG7bMfT6ONa7YVOzbd20LcmVQ7qx6Pr4tV5uWp4w/sRFaffefOfpZSeyBQ+3imGdyTeOXYer3XkWcBlM9HefZbfqdLBKlrBAhihnWfIisxSF6iTfe2L/et3J76sFScsmDYaL+P8YV0gOIoyv6mwH8TYiUmbocok4GxQwkZwDpuZlAw+xIeDgxZO3BAc9OWNvlu2W8CEkZZGshM+LHaKL1i6o9GZMfifEF92HxVmI30iH/j4XXmb8LEY63KIGHmyI6OE6CN/W6vxqVP7CD3mnHFS8SABfwntGFJAiAI1vRc6cSCYRhZKgljnT0sPgRnXs3rGmyt2TVdcCEEc9IYiJ+mBPBJq0oDsO7JsBZWR/aci6fUwDRoAZTUrjaxFv3pvtINWQseOAHlC3vUC175tGyhY1sRDs+gI4wciO0DIxfSWAHOouU4vjbghgTYaWWz28gHmghHWiUDxsGPKKO7c/DfiiXAu+EGcyqPUWxfGjEdMsnRiQ2j3WzPDyo8rXOfpTiaEQ3EmGcRK39UvFIgHStSwt0sEXDWemH4Ejd6zAkwOp6ocjr9HyurY3Va17PfoFrpDr13Sy1k9gypWAO7KQZTKuH/l77QJFVJunDimuhhpi5rNgGntvCscOXduQ8xnZXjkHLNWPSWBnPtNW6gs9+epkpqf7uRP74u9mxjgCrN5v2gXJKV9lNXA+Ix2F5ZD/3dyKwnKb2u8uBkWOfhmkjXREY9FBluuS+VX9EmhmLyJxoyQGrvAAB7V2DB9TFiv2eBvU4fNgXqLbaPsEe0Do4Pc3fgfRAm0GEltmepA7Ovp648BJTpXb07tThIFtl+x5BXMaAKb+YedoOsY3uPbrJmsy2wE+1wVrLgy1wy349ZdmWE5yxsoc0X7V3iRaF+wiIyO9TqjQ0xHJ7nF94KkngL2cZ6aFgi4H6+gZAL1hNMMtkW7ZZ9U5W1fXkfHWtetDDWY+p9J9NTGrBpCbUMHphnvhKt66M8M8Y9iAZ7CmN8omilhxJYOE4BQEGl/iJdD9l2+cYmhWnhBTngcAvDJVuWXw7BYllIXdaCWkysshyuSZJflbzYDgei3JPGk7tlyiiWsIN1SCKH0YWlcQxaayoeLH1l7nL82/+KPrgiH9Ne5Vi0wCJv9SwAuOBYAK8BqU3ivLPNqIoT8SBYnTfKYZVlZr2E0nTM/rkiEfwfyJB4+cexgRV7DzW6XxW/Hdn2b6hIxBZocEbJB/tbdvGZ1shaE1Bm825OCf6aRDw/eHUgMAFWh4b1T4aeNp2l3xlo3esvAJcI8Nw+ANdQeGUHttx9XFgvYoDRT7focBYoW/9D2pcnWxhzESpi3TqJSjvbkp9pC3JdUgY4tQOLiV9UOT5bUS6UkRy9At14BcsQpWdrpqHDWyhfiurk00MZwNTIR8vaSMUBxTjBDECxxsm5zzrIhZDVK1iK1uwPDvowIjMh3hvq5pN2d5Ma2+Tvr1/ioO77SNp+nCly4wOBm9NZDNMtPKfmwA1BFKCQnRC9d9LkAssC/s4IMNrDDKgJjxasAaovBncmEXPrH5lhkGPmRdqrx+h4ihn++Ah1t///5pdRN84g1wP39WH5OYfc7t7teVhz9N3E4PGmQkX9goNuJq/qQYshZo9/e5A1WOXbsNuZXYY32aGDMptokcNGIqEhzpKyUQkXuJCFNAzLSnPzB4kB9RjIQ3HZshTniMhKFXHzvbmuXHMQbs244hUeWDBpQZzBv2+QXdOJ4D3YLJqBw1zmvkHVxQPfc7cPyg6jIc/37O26E3C5XDVFIVDks4P74sCBfighqlLJphLaP2cI5BWJQ++MLkdVDrkRJoYX7YvVknEQtsKxRF5SnrPIHEZ+WSvVLTL2ZqhgGefK+pLWQaKsk4NWzamiRGtEnled8lQVMk+1EKicdzu+GGQLgtC/epy9LkKV2w9HNiJ49xfmy/ea+VWDb28kpCgJODFbq5do4YSG9wRbaF5mq3GvptAQjwKK8slv6RU7jwysdLYJ18WCkT/EO74D6880yw8lIYHsphV1UNymEGetspATff9/F5KHR7rIfrx7WGOHIOKEaf/qZdUR16ewgWcXjzTwOlZZzPRXfztA33v+Ae++hq/Fzso9RQtpHYRwIxkSvX7fjFwGesbhg+8HttJdkQYAN7qVe0246He1t+MlEIhs6WmZIReCauXTfBlGD3RDRb7FA7v/ZYRdw5vTiC7WlPsbfX4tgwtdFSAvr77XpXEjlD+YlQQNEjJZDV3lA+Duw06b+Zx6/C5NCaSKiyAA/JTzp/iOuY9uX0PaEjUg48ExrfOLR0Ck0hB0B8e73MRNXBLZm3ZnYq89AoMp/G89Zz014jdW3V4M9lnlutBwPZtV7pxIKRtF3Foe9wGGO8xPbvje8qxT84hJtvKeo03YkBGgycMTfVRIhigQzPnchrpSmm6PCBMetc4VxbtmuOritvhZSmRPr2ub0VsLQ6jRsvRqok2SmPtDV2Ed95VUFxf0CwPlwk3X/ridJdyfDxHoWBJb8DptW+RpLV5NwdHBRzFFOrBzUySyiyY61PGrYWwbJ3+Fi0rCvKgQd4W4y+zvhIV9tHSxTQ2afgLzblB+BNHbg5JAL7m6MszxzO7Y+LlWYj3S7QTonChzum4kffnAcSWWNSAqmn+6ks5tvOeGDhOcq4EWehRnR7o5DroJEGBAWLTopU11XBtTE+J7vNJ2TWbfqos6r+u2Oym9hNtxQb3I2yMetbYJrxVfLpNIad2hLl+9naX0ykTuHzPexy0NJ/KskL1QEHxP/y/BBpzpjVrEesogd+cutB8o7EhQwKhXn8sBKTTpAKdNgrtrx6o7E15Qo8Qr/OwHt6b1vUOuJDCjtZgsxKE7NGi/9L8vhn+ZNgp3P+NtcvQmVmogTLcg9MuqGjsjgXxS7ijokPV/CtUf5HPkYDE7pRD7ZGsRLWD0J1HG7xcXLfdAr/FWWgu5x3ZCrZZdgQG7aAV7Dk9oxhce1NAym3JLkWkgMF8n0DdO14hqAB5DVqV6DBQ2DyjXAVwJa9k9Q9x2nH5bwKBt92ou9DpdXiYtd+IjyVJB96Yi3QwKK0/7+VEhFvEiaKjfwRvz7lZE0jbdbZabpkgQpZI4SQKx76JNrOnEgm2hBZJDGw6nFB3ptr6chHxlJh9S7VhAvCI9IoBb+7hklywTMlX09+Z2qh7P/9Tjm1j62t7hYM+JZYjdFb0R9hOLYHZLx5A0uhBVwiyL26x0e7Eyg4O5+V1wapchS2bIFj4WSAST2KU48DMp7Nq2+gdWaK56+t2mGJdKGd2qir9MYx0iMxZlAYcIhH3N70hUT5d9LRb3pNGqWL8paeZHLUttjucHPxsiIdhglzwYRJuUx5436gtfC+K9Np8QrdNh3WaXRA0miP23Q0zU7uUqpWYCRY/XPOJmMDxaPCSvnjnwdKassS1Ce3Ai9mOgEmFSr0sSdAQAco4QdQv3IfYTP6nsmc7XYokatfTlYRTJKy0DiUlaeVp5dHIo+I34pj/Zg4rDSQMEnZibJyw6GggyB+P3CqFQLJU04pMmBQeSxEozTzxWNcZt5zHuGlbj5545y/rXhg0PMCIhKH2hqLipBXfHDIFxVL6YBNqhf58Bshvx9T0OSWYosOc6+5AsfDceQA1lsWXC9xxk1TIoLoEiOs4JorKoPzCKquiWpDLca+4BOpdjjpLsgZlPQYvT/LGmNZSrVbnUW2N72QkEZGPDe3Bn0/axM0El13MZUawJ3mlyG4Di2z8CPulzne4ijALLteLLpRbuGiphAavX7u3Qdu9e9WWFCDxRwNBmBnkEQChaqpE7ICmG2d+Q6NKptCbV0hYlmsStd7ydhoncYxPREHFebAokZl16FHRUoGL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00B2124027CD4BAA18FCE4A5D2522A" ma:contentTypeVersion="12" ma:contentTypeDescription="Create a new document." ma:contentTypeScope="" ma:versionID="fb1997478260981ab7e1dd8c8436e83b">
  <xsd:schema xmlns:xsd="http://www.w3.org/2001/XMLSchema" xmlns:xs="http://www.w3.org/2001/XMLSchema" xmlns:p="http://schemas.microsoft.com/office/2006/metadata/properties" xmlns:ns2="b904f90b-6fa7-41dc-8db0-113922c3937a" xmlns:ns3="4c2c5aab-b472-4b8f-a7fa-721e1e86a722" targetNamespace="http://schemas.microsoft.com/office/2006/metadata/properties" ma:root="true" ma:fieldsID="2742694dbe924d78820c950e20a40156" ns2:_="" ns3:_="">
    <xsd:import namespace="b904f90b-6fa7-41dc-8db0-113922c3937a"/>
    <xsd:import namespace="4c2c5aab-b472-4b8f-a7fa-721e1e86a7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4f90b-6fa7-41dc-8db0-113922c39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c5aab-b472-4b8f-a7fa-721e1e86a7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a9bab4e-1ffc-4af0-9869-6e1e7168de5d}" ma:internalName="TaxCatchAll" ma:showField="CatchAllData" ma:web="4c2c5aab-b472-4b8f-a7fa-721e1e86a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04f90b-6fa7-41dc-8db0-113922c3937a">
      <Terms xmlns="http://schemas.microsoft.com/office/infopath/2007/PartnerControls"/>
    </lcf76f155ced4ddcb4097134ff3c332f>
    <TaxCatchAll xmlns="4c2c5aab-b472-4b8f-a7fa-721e1e86a72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CA0F9C-61D8-4610-9F37-F2DC3FBD20D6}"/>
</file>

<file path=customXml/itemProps3.xml><?xml version="1.0" encoding="utf-8"?>
<ds:datastoreItem xmlns:ds="http://schemas.openxmlformats.org/officeDocument/2006/customXml" ds:itemID="{3EC510AA-46C3-470F-B861-C463E1A9E040}"/>
</file>

<file path=customXml/itemProps4.xml><?xml version="1.0" encoding="utf-8"?>
<ds:datastoreItem xmlns:ds="http://schemas.openxmlformats.org/officeDocument/2006/customXml" ds:itemID="{7715D27F-C6E6-482B-93E5-94F7F5DA51D1}"/>
</file>

<file path=docProps/app.xml><?xml version="1.0" encoding="utf-8"?>
<Properties xmlns="http://schemas.openxmlformats.org/officeDocument/2006/extended-properties" xmlns:vt="http://schemas.openxmlformats.org/officeDocument/2006/docPropsVTypes">
  <Template>Normal.dotm</Template>
  <TotalTime>57</TotalTime>
  <Pages>2</Pages>
  <Words>1479</Words>
  <Characters>7588</Characters>
  <Application>Microsoft Office Word</Application>
  <DocSecurity>0</DocSecurity>
  <Lines>143</Lines>
  <Paragraphs>100</Paragraphs>
  <ScaleCrop>false</ScaleCrop>
  <Company/>
  <LinksUpToDate>false</LinksUpToDate>
  <CharactersWithSpaces>8967</CharactersWithSpaces>
  <SharedDoc>false</SharedDoc>
  <HLinks>
    <vt:vector size="6" baseType="variant">
      <vt:variant>
        <vt:i4>4849737</vt:i4>
      </vt:variant>
      <vt:variant>
        <vt:i4>0</vt:i4>
      </vt:variant>
      <vt:variant>
        <vt:i4>0</vt:i4>
      </vt:variant>
      <vt:variant>
        <vt:i4>5</vt:i4>
      </vt:variant>
      <vt:variant>
        <vt:lpwstr>https://www.fda.gov/media/160774/download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Taylor (VDH)</dc:creator>
  <cp:lastModifiedBy>Scott, Taylor</cp:lastModifiedBy>
  <cp:revision>20</cp:revision>
  <dcterms:created xsi:type="dcterms:W3CDTF">2023-02-13T21:01:00Z</dcterms:created>
  <dcterms:modified xsi:type="dcterms:W3CDTF">2023-02-15T20:56:00Z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2022-12-19T21:44:35Z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fade8f19-0a6e-42c6-ad74-b3d5cb956815</vt:lpwstr>
  </property>
  <property fmtid="{D5CDD505-2E9C-101B-9397-08002B2CF9AE}" pid="8" name="MSIP_Label_ea60d57e-af5b-4752-ac57-3e4f28ca11dc_ContentBits">
    <vt:lpwstr>0</vt:lpwstr>
  </property>
  <property fmtid="{D5CDD505-2E9C-101B-9397-08002B2CF9AE}" pid="9" name="ContentTypeId">
    <vt:lpwstr>0x010100DC00B2124027CD4BAA18FCE4A5D2522A</vt:lpwstr>
  </property>
</Properties>
</file>