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66E" w:rsidRPr="00492BB1" w:rsidRDefault="0029666E" w:rsidP="0029666E">
      <w:pPr>
        <w:jc w:val="center"/>
        <w:rPr>
          <w:rFonts w:ascii="Times New Roman" w:hAnsi="Times New Roman" w:cs="Times New Roman"/>
          <w:b/>
          <w:sz w:val="32"/>
          <w:szCs w:val="32"/>
        </w:rPr>
      </w:pPr>
      <w:r w:rsidRPr="00492BB1">
        <w:rPr>
          <w:rFonts w:ascii="Times New Roman" w:hAnsi="Times New Roman" w:cs="Times New Roman"/>
          <w:b/>
          <w:sz w:val="32"/>
          <w:szCs w:val="32"/>
        </w:rPr>
        <w:t>APPLICATION FOR TEMPORARY FOOD PERMIT</w:t>
      </w:r>
    </w:p>
    <w:p w:rsidR="0029666E" w:rsidRPr="00492BB1" w:rsidRDefault="0029666E" w:rsidP="0029666E">
      <w:pPr>
        <w:jc w:val="center"/>
        <w:rPr>
          <w:rFonts w:ascii="Times New Roman" w:hAnsi="Times New Roman" w:cs="Times New Roman"/>
          <w:b/>
          <w:sz w:val="32"/>
          <w:szCs w:val="32"/>
        </w:rPr>
      </w:pPr>
      <w:r w:rsidRPr="00492BB1">
        <w:rPr>
          <w:rFonts w:ascii="Times New Roman" w:hAnsi="Times New Roman" w:cs="Times New Roman"/>
          <w:b/>
          <w:sz w:val="32"/>
          <w:szCs w:val="32"/>
        </w:rPr>
        <w:t>WESTERN TIDEWATER HEALTH DISTRICT</w:t>
      </w:r>
    </w:p>
    <w:p w:rsidR="00492BB1" w:rsidRPr="00492BB1" w:rsidRDefault="00492BB1" w:rsidP="00123861">
      <w:pPr>
        <w:framePr w:w="2962" w:h="2821" w:hRule="exact" w:wrap="auto" w:vAnchor="page" w:hAnchor="page" w:x="8806" w:y="421"/>
        <w:widowControl w:val="0"/>
        <w:pBdr>
          <w:top w:val="single" w:sz="4" w:space="1" w:color="auto"/>
          <w:left w:val="single" w:sz="4" w:space="4" w:color="auto"/>
          <w:bottom w:val="single" w:sz="4" w:space="1" w:color="auto"/>
          <w:right w:val="single" w:sz="4" w:space="4" w:color="auto"/>
        </w:pBdr>
        <w:autoSpaceDE w:val="0"/>
        <w:autoSpaceDN w:val="0"/>
        <w:adjustRightInd w:val="0"/>
        <w:spacing w:line="278" w:lineRule="exact"/>
        <w:rPr>
          <w:sz w:val="28"/>
          <w:szCs w:val="28"/>
        </w:rPr>
      </w:pPr>
      <w:r w:rsidRPr="00492BB1">
        <w:rPr>
          <w:sz w:val="28"/>
          <w:szCs w:val="28"/>
        </w:rPr>
        <w:t xml:space="preserve">Health Dept. Use Only </w:t>
      </w:r>
    </w:p>
    <w:p w:rsidR="00492BB1" w:rsidRPr="00492BB1" w:rsidRDefault="00492BB1" w:rsidP="00123861">
      <w:pPr>
        <w:framePr w:w="2962" w:h="2821" w:hRule="exact" w:wrap="auto" w:vAnchor="page" w:hAnchor="page" w:x="8806" w:y="421"/>
        <w:widowControl w:val="0"/>
        <w:pBdr>
          <w:top w:val="single" w:sz="4" w:space="1" w:color="auto"/>
          <w:left w:val="single" w:sz="4" w:space="4" w:color="auto"/>
          <w:bottom w:val="single" w:sz="4" w:space="1" w:color="auto"/>
          <w:right w:val="single" w:sz="4" w:space="4" w:color="auto"/>
        </w:pBdr>
        <w:autoSpaceDE w:val="0"/>
        <w:autoSpaceDN w:val="0"/>
        <w:adjustRightInd w:val="0"/>
        <w:spacing w:line="278" w:lineRule="exact"/>
        <w:rPr>
          <w:sz w:val="28"/>
          <w:szCs w:val="28"/>
        </w:rPr>
      </w:pPr>
      <w:r>
        <w:rPr>
          <w:sz w:val="28"/>
          <w:szCs w:val="28"/>
        </w:rPr>
        <w:t>Date Rec.____________</w:t>
      </w:r>
    </w:p>
    <w:p w:rsidR="00492BB1" w:rsidRPr="00492BB1" w:rsidRDefault="00492BB1" w:rsidP="00123861">
      <w:pPr>
        <w:framePr w:w="2962" w:h="2821" w:hRule="exact" w:wrap="auto" w:vAnchor="page" w:hAnchor="page" w:x="8806" w:y="421"/>
        <w:widowControl w:val="0"/>
        <w:pBdr>
          <w:top w:val="single" w:sz="4" w:space="1" w:color="auto"/>
          <w:left w:val="single" w:sz="4" w:space="4" w:color="auto"/>
          <w:bottom w:val="single" w:sz="4" w:space="1" w:color="auto"/>
          <w:right w:val="single" w:sz="4" w:space="4" w:color="auto"/>
        </w:pBdr>
        <w:autoSpaceDE w:val="0"/>
        <w:autoSpaceDN w:val="0"/>
        <w:adjustRightInd w:val="0"/>
        <w:spacing w:line="278" w:lineRule="exact"/>
        <w:rPr>
          <w:sz w:val="28"/>
          <w:szCs w:val="28"/>
        </w:rPr>
      </w:pPr>
      <w:r w:rsidRPr="00492BB1">
        <w:rPr>
          <w:sz w:val="28"/>
          <w:szCs w:val="28"/>
        </w:rPr>
        <w:t xml:space="preserve">Date Rev. </w:t>
      </w:r>
      <w:r>
        <w:rPr>
          <w:sz w:val="28"/>
          <w:szCs w:val="28"/>
        </w:rPr>
        <w:t>___________</w:t>
      </w:r>
    </w:p>
    <w:p w:rsidR="00492BB1" w:rsidRPr="00492BB1" w:rsidRDefault="00492BB1" w:rsidP="00123861">
      <w:pPr>
        <w:framePr w:w="2962" w:h="2821" w:hRule="exact" w:wrap="auto" w:vAnchor="page" w:hAnchor="page" w:x="8806" w:y="421"/>
        <w:widowControl w:val="0"/>
        <w:pBdr>
          <w:top w:val="single" w:sz="4" w:space="1" w:color="auto"/>
          <w:left w:val="single" w:sz="4" w:space="4" w:color="auto"/>
          <w:bottom w:val="single" w:sz="4" w:space="1" w:color="auto"/>
          <w:right w:val="single" w:sz="4" w:space="4" w:color="auto"/>
        </w:pBdr>
        <w:autoSpaceDE w:val="0"/>
        <w:autoSpaceDN w:val="0"/>
        <w:adjustRightInd w:val="0"/>
        <w:spacing w:line="278" w:lineRule="exact"/>
        <w:rPr>
          <w:sz w:val="32"/>
          <w:szCs w:val="32"/>
        </w:rPr>
      </w:pPr>
      <w:r w:rsidRPr="00492BB1">
        <w:rPr>
          <w:sz w:val="28"/>
          <w:szCs w:val="28"/>
        </w:rPr>
        <w:t>Date Permitted</w:t>
      </w:r>
      <w:r>
        <w:rPr>
          <w:sz w:val="28"/>
          <w:szCs w:val="28"/>
        </w:rPr>
        <w:t>: ______</w:t>
      </w:r>
    </w:p>
    <w:p w:rsidR="00492BB1" w:rsidRPr="00492BB1" w:rsidRDefault="00492BB1" w:rsidP="00123861">
      <w:pPr>
        <w:framePr w:w="2962" w:h="2821" w:hRule="exact" w:wrap="auto" w:vAnchor="page" w:hAnchor="page" w:x="8806" w:y="421"/>
        <w:widowControl w:val="0"/>
        <w:pBdr>
          <w:top w:val="single" w:sz="4" w:space="1" w:color="auto"/>
          <w:left w:val="single" w:sz="4" w:space="4" w:color="auto"/>
          <w:bottom w:val="single" w:sz="4" w:space="1" w:color="auto"/>
          <w:right w:val="single" w:sz="4" w:space="4" w:color="auto"/>
        </w:pBdr>
        <w:autoSpaceDE w:val="0"/>
        <w:autoSpaceDN w:val="0"/>
        <w:adjustRightInd w:val="0"/>
        <w:spacing w:line="278" w:lineRule="exact"/>
        <w:rPr>
          <w:sz w:val="32"/>
          <w:szCs w:val="32"/>
        </w:rPr>
      </w:pPr>
      <w:r w:rsidRPr="00492BB1">
        <w:rPr>
          <w:sz w:val="28"/>
          <w:szCs w:val="28"/>
        </w:rPr>
        <w:t>Comments</w:t>
      </w:r>
      <w:r w:rsidR="00492CDC">
        <w:rPr>
          <w:sz w:val="28"/>
          <w:szCs w:val="28"/>
        </w:rPr>
        <w:t>:</w:t>
      </w:r>
      <w:r w:rsidR="00492CDC" w:rsidRPr="00492BB1">
        <w:rPr>
          <w:sz w:val="32"/>
          <w:szCs w:val="32"/>
        </w:rPr>
        <w:t xml:space="preserve"> _</w:t>
      </w:r>
      <w:r w:rsidRPr="00492BB1">
        <w:rPr>
          <w:sz w:val="32"/>
          <w:szCs w:val="32"/>
        </w:rPr>
        <w:t>_______</w:t>
      </w:r>
      <w:r w:rsidR="00492CDC">
        <w:rPr>
          <w:sz w:val="32"/>
          <w:szCs w:val="32"/>
        </w:rPr>
        <w:t>_</w:t>
      </w:r>
    </w:p>
    <w:p w:rsidR="00492BB1" w:rsidRDefault="0029666E" w:rsidP="00480239">
      <w:pPr>
        <w:jc w:val="center"/>
        <w:rPr>
          <w:rFonts w:ascii="Times New Roman" w:hAnsi="Times New Roman" w:cs="Times New Roman"/>
          <w:b/>
          <w:sz w:val="32"/>
          <w:szCs w:val="32"/>
        </w:rPr>
      </w:pPr>
      <w:r w:rsidRPr="00492BB1">
        <w:rPr>
          <w:rFonts w:ascii="Times New Roman" w:hAnsi="Times New Roman" w:cs="Times New Roman"/>
          <w:b/>
          <w:sz w:val="32"/>
          <w:szCs w:val="32"/>
        </w:rPr>
        <w:t>(Please Print or Type)</w:t>
      </w:r>
    </w:p>
    <w:p w:rsidR="00036E43" w:rsidRPr="00036E43" w:rsidRDefault="00036E43" w:rsidP="00036E43">
      <w:pPr>
        <w:widowControl w:val="0"/>
        <w:pBdr>
          <w:top w:val="single" w:sz="4" w:space="15" w:color="auto"/>
          <w:left w:val="single" w:sz="4" w:space="4" w:color="auto"/>
          <w:bottom w:val="single" w:sz="4" w:space="1" w:color="auto"/>
          <w:right w:val="single" w:sz="4" w:space="4" w:color="auto"/>
        </w:pBdr>
        <w:autoSpaceDE w:val="0"/>
        <w:autoSpaceDN w:val="0"/>
        <w:adjustRightInd w:val="0"/>
        <w:spacing w:line="278" w:lineRule="exact"/>
        <w:jc w:val="center"/>
        <w:rPr>
          <w:rFonts w:ascii="Times New Roman" w:hAnsi="Times New Roman" w:cs="Times New Roman"/>
          <w:b/>
          <w:bCs/>
          <w:sz w:val="32"/>
          <w:szCs w:val="32"/>
        </w:rPr>
      </w:pPr>
      <w:r w:rsidRPr="00036E43">
        <w:rPr>
          <w:rFonts w:ascii="Times New Roman" w:hAnsi="Times New Roman" w:cs="Times New Roman"/>
          <w:b/>
          <w:bCs/>
          <w:sz w:val="32"/>
          <w:szCs w:val="32"/>
        </w:rPr>
        <w:t>Important Information Please Read</w:t>
      </w:r>
    </w:p>
    <w:p w:rsidR="0029666E" w:rsidRPr="000438AA" w:rsidRDefault="0029666E" w:rsidP="00036E43">
      <w:pPr>
        <w:widowControl w:val="0"/>
        <w:pBdr>
          <w:top w:val="single" w:sz="4" w:space="15" w:color="auto"/>
          <w:left w:val="single" w:sz="4" w:space="4" w:color="auto"/>
          <w:bottom w:val="single" w:sz="4" w:space="1" w:color="auto"/>
          <w:right w:val="single" w:sz="4" w:space="4" w:color="auto"/>
        </w:pBdr>
        <w:autoSpaceDE w:val="0"/>
        <w:autoSpaceDN w:val="0"/>
        <w:adjustRightInd w:val="0"/>
        <w:spacing w:line="278" w:lineRule="exact"/>
        <w:rPr>
          <w:rFonts w:cs="Times New Roman"/>
          <w:b/>
        </w:rPr>
      </w:pPr>
      <w:r w:rsidRPr="00DB294E">
        <w:rPr>
          <w:rFonts w:cs="Times New Roman"/>
          <w:bCs/>
          <w:szCs w:val="26"/>
        </w:rPr>
        <w:t>This application</w:t>
      </w:r>
      <w:r w:rsidR="00CD4778">
        <w:rPr>
          <w:rFonts w:cs="Times New Roman"/>
          <w:bCs/>
          <w:szCs w:val="26"/>
        </w:rPr>
        <w:t xml:space="preserve"> must be submitted 10 </w:t>
      </w:r>
      <w:r w:rsidRPr="00DB294E">
        <w:rPr>
          <w:rFonts w:cs="Times New Roman"/>
          <w:bCs/>
          <w:szCs w:val="26"/>
        </w:rPr>
        <w:t>business days prior to the event</w:t>
      </w:r>
      <w:r w:rsidR="00CD4778">
        <w:rPr>
          <w:rFonts w:cs="Times New Roman"/>
          <w:bCs/>
          <w:szCs w:val="26"/>
        </w:rPr>
        <w:t xml:space="preserve"> per PIM# 07-03</w:t>
      </w:r>
      <w:r w:rsidRPr="00DB294E">
        <w:rPr>
          <w:rFonts w:cs="Times New Roman"/>
          <w:bCs/>
          <w:szCs w:val="26"/>
        </w:rPr>
        <w:t>.</w:t>
      </w:r>
      <w:r w:rsidRPr="00DB294E">
        <w:rPr>
          <w:rFonts w:cs="Times New Roman"/>
          <w:szCs w:val="26"/>
        </w:rPr>
        <w:t xml:space="preserve"> Failure to provide the necessary information regarding your operation may delay the </w:t>
      </w:r>
      <w:r w:rsidR="00AB50FA">
        <w:rPr>
          <w:rFonts w:cs="Times New Roman"/>
          <w:szCs w:val="26"/>
        </w:rPr>
        <w:t>processing of your application.</w:t>
      </w:r>
      <w:r w:rsidRPr="00DB294E">
        <w:rPr>
          <w:rFonts w:cs="Times New Roman"/>
          <w:szCs w:val="26"/>
        </w:rPr>
        <w:t xml:space="preserve"> Operators should be set up </w:t>
      </w:r>
      <w:r w:rsidR="00AB50FA">
        <w:rPr>
          <w:rFonts w:cs="Times New Roman"/>
          <w:szCs w:val="26"/>
        </w:rPr>
        <w:t xml:space="preserve">and ready for inspection by the begin time of operation shown on this application. Our inspectors may have multiple events and vendors to check so it is vitally important that you </w:t>
      </w:r>
      <w:r w:rsidR="0081185B">
        <w:rPr>
          <w:rFonts w:cs="Times New Roman"/>
          <w:szCs w:val="26"/>
        </w:rPr>
        <w:t>are ready for inspection when they</w:t>
      </w:r>
      <w:r w:rsidR="00AB50FA">
        <w:rPr>
          <w:rFonts w:cs="Times New Roman"/>
          <w:szCs w:val="26"/>
        </w:rPr>
        <w:t xml:space="preserve"> arrive.  Because the inspector</w:t>
      </w:r>
      <w:r w:rsidR="0081185B">
        <w:rPr>
          <w:rFonts w:cs="Times New Roman"/>
          <w:szCs w:val="26"/>
        </w:rPr>
        <w:t>s</w:t>
      </w:r>
      <w:r w:rsidR="00AB50FA">
        <w:rPr>
          <w:rFonts w:cs="Times New Roman"/>
          <w:szCs w:val="26"/>
        </w:rPr>
        <w:t xml:space="preserve"> may have multiple event</w:t>
      </w:r>
      <w:r w:rsidR="0081185B">
        <w:rPr>
          <w:rFonts w:cs="Times New Roman"/>
          <w:szCs w:val="26"/>
        </w:rPr>
        <w:t>s</w:t>
      </w:r>
      <w:r w:rsidR="00AB50FA">
        <w:rPr>
          <w:rFonts w:cs="Times New Roman"/>
          <w:szCs w:val="26"/>
        </w:rPr>
        <w:t xml:space="preserve"> and vendo</w:t>
      </w:r>
      <w:r w:rsidR="0081185B">
        <w:rPr>
          <w:rFonts w:cs="Times New Roman"/>
          <w:szCs w:val="26"/>
        </w:rPr>
        <w:t>rs to inspect you may not see them</w:t>
      </w:r>
      <w:r w:rsidR="00AB50FA">
        <w:rPr>
          <w:rFonts w:cs="Times New Roman"/>
          <w:szCs w:val="26"/>
        </w:rPr>
        <w:t xml:space="preserve"> before you are ready to start. You </w:t>
      </w:r>
      <w:r w:rsidR="0081185B">
        <w:rPr>
          <w:rFonts w:cs="Times New Roman"/>
          <w:szCs w:val="26"/>
        </w:rPr>
        <w:t>are allowed to start operating prior to their</w:t>
      </w:r>
      <w:r w:rsidR="00AB50FA">
        <w:rPr>
          <w:rFonts w:cs="Times New Roman"/>
          <w:szCs w:val="26"/>
        </w:rPr>
        <w:t xml:space="preserve"> inspection. </w:t>
      </w:r>
      <w:r w:rsidRPr="00DB294E">
        <w:rPr>
          <w:rFonts w:cs="Times New Roman"/>
          <w:szCs w:val="26"/>
        </w:rPr>
        <w:t xml:space="preserve"> </w:t>
      </w:r>
      <w:r w:rsidRPr="00DB294E">
        <w:rPr>
          <w:rFonts w:cs="Times New Roman"/>
          <w:bCs/>
          <w:szCs w:val="26"/>
        </w:rPr>
        <w:t>Under the discretion of the Health Department, operators who are more than 30 minutes late for inspection may not receive a permit.</w:t>
      </w:r>
      <w:r w:rsidRPr="00DB294E">
        <w:rPr>
          <w:rFonts w:cs="Times New Roman"/>
        </w:rPr>
        <w:t xml:space="preserve"> </w:t>
      </w:r>
      <w:r w:rsidR="00933E88" w:rsidRPr="00DB294E">
        <w:rPr>
          <w:rFonts w:cs="Times New Roman"/>
          <w:szCs w:val="26"/>
        </w:rPr>
        <w:t xml:space="preserve"> </w:t>
      </w:r>
      <w:r w:rsidR="00933E88" w:rsidRPr="000438AA">
        <w:rPr>
          <w:rFonts w:cs="Times New Roman"/>
          <w:b/>
          <w:szCs w:val="26"/>
        </w:rPr>
        <w:t>There is an application fee of $40 unless it has already been paid for the year</w:t>
      </w:r>
      <w:r w:rsidR="00933E88" w:rsidRPr="000438AA">
        <w:rPr>
          <w:rFonts w:cs="Times New Roman"/>
          <w:b/>
          <w:sz w:val="28"/>
          <w:szCs w:val="28"/>
        </w:rPr>
        <w:t>. Fee receipt required.</w:t>
      </w:r>
      <w:r w:rsidR="00933E88" w:rsidRPr="000438AA">
        <w:rPr>
          <w:rFonts w:cs="Times New Roman"/>
          <w:b/>
          <w:szCs w:val="26"/>
        </w:rPr>
        <w:t xml:space="preserve"> </w:t>
      </w:r>
    </w:p>
    <w:p w:rsidR="00685C82" w:rsidRDefault="00387D42" w:rsidP="0029666E">
      <w:pPr>
        <w:widowControl w:val="0"/>
        <w:autoSpaceDE w:val="0"/>
        <w:autoSpaceDN w:val="0"/>
        <w:adjustRightInd w:val="0"/>
        <w:spacing w:line="240" w:lineRule="exact"/>
        <w:jc w:val="both"/>
        <w:rPr>
          <w:szCs w:val="26"/>
        </w:rPr>
      </w:pPr>
      <w:r>
        <w:rPr>
          <w:noProof/>
          <w:szCs w:val="26"/>
          <w:lang w:eastAsia="zh-TW"/>
        </w:rPr>
        <w:pict>
          <v:shapetype id="_x0000_t202" coordsize="21600,21600" o:spt="202" path="m,l,21600r21600,l21600,xe">
            <v:stroke joinstyle="miter"/>
            <v:path gradientshapeok="t" o:connecttype="rect"/>
          </v:shapetype>
          <v:shape id="_x0000_s1037" type="#_x0000_t202" style="position:absolute;left:0;text-align:left;margin-left:0;margin-top:0;width:478.05pt;height:107.15pt;z-index:251676672;mso-position-horizontal:center;mso-width-relative:margin;mso-height-relative:margin">
            <v:textbox>
              <w:txbxContent>
                <w:p w:rsidR="008C14CC" w:rsidRPr="00685C82" w:rsidRDefault="008C14CC" w:rsidP="00685C82">
                  <w:pPr>
                    <w:widowControl w:val="0"/>
                    <w:autoSpaceDE w:val="0"/>
                    <w:autoSpaceDN w:val="0"/>
                    <w:adjustRightInd w:val="0"/>
                    <w:spacing w:line="278" w:lineRule="exact"/>
                    <w:jc w:val="both"/>
                    <w:rPr>
                      <w:b/>
                      <w:szCs w:val="26"/>
                    </w:rPr>
                  </w:pPr>
                  <w:r w:rsidRPr="00685C82">
                    <w:rPr>
                      <w:b/>
                      <w:szCs w:val="26"/>
                    </w:rPr>
                    <w:t>Event Details</w:t>
                  </w:r>
                </w:p>
                <w:p w:rsidR="008C14CC" w:rsidRPr="00A75B0B" w:rsidRDefault="008C14CC" w:rsidP="00685C82">
                  <w:pPr>
                    <w:widowControl w:val="0"/>
                    <w:autoSpaceDE w:val="0"/>
                    <w:autoSpaceDN w:val="0"/>
                    <w:adjustRightInd w:val="0"/>
                    <w:spacing w:line="278" w:lineRule="exact"/>
                    <w:jc w:val="both"/>
                    <w:rPr>
                      <w:b/>
                      <w:szCs w:val="26"/>
                    </w:rPr>
                  </w:pPr>
                  <w:r w:rsidRPr="00F7438E">
                    <w:rPr>
                      <w:szCs w:val="26"/>
                    </w:rPr>
                    <w:t>Name of Event</w:t>
                  </w:r>
                  <w:r w:rsidRPr="00A75B0B">
                    <w:rPr>
                      <w:b/>
                      <w:szCs w:val="26"/>
                    </w:rPr>
                    <w:t>_______________________________________________________________________</w:t>
                  </w:r>
                </w:p>
                <w:p w:rsidR="008C14CC" w:rsidRPr="00A75B0B" w:rsidRDefault="008C14CC" w:rsidP="00685C82">
                  <w:pPr>
                    <w:widowControl w:val="0"/>
                    <w:autoSpaceDE w:val="0"/>
                    <w:autoSpaceDN w:val="0"/>
                    <w:adjustRightInd w:val="0"/>
                    <w:spacing w:line="307" w:lineRule="exact"/>
                    <w:jc w:val="both"/>
                    <w:rPr>
                      <w:b/>
                      <w:szCs w:val="26"/>
                    </w:rPr>
                  </w:pPr>
                  <w:proofErr w:type="spellStart"/>
                  <w:r>
                    <w:rPr>
                      <w:szCs w:val="26"/>
                    </w:rPr>
                    <w:t>Event</w:t>
                  </w:r>
                  <w:r w:rsidRPr="00F7438E">
                    <w:rPr>
                      <w:szCs w:val="26"/>
                    </w:rPr>
                    <w:t>Date</w:t>
                  </w:r>
                  <w:proofErr w:type="spellEnd"/>
                  <w:r w:rsidRPr="00F7438E">
                    <w:rPr>
                      <w:szCs w:val="26"/>
                    </w:rPr>
                    <w:t>(s)</w:t>
                  </w:r>
                  <w:r>
                    <w:rPr>
                      <w:szCs w:val="26"/>
                    </w:rPr>
                    <w:t xml:space="preserve">: </w:t>
                  </w:r>
                  <w:r w:rsidRPr="00F7438E">
                    <w:rPr>
                      <w:szCs w:val="26"/>
                    </w:rPr>
                    <w:t>From</w:t>
                  </w:r>
                  <w:r>
                    <w:rPr>
                      <w:szCs w:val="26"/>
                    </w:rPr>
                    <w:t xml:space="preserve">: </w:t>
                  </w:r>
                  <w:r w:rsidRPr="00A75B0B">
                    <w:rPr>
                      <w:b/>
                      <w:szCs w:val="26"/>
                    </w:rPr>
                    <w:t>____________</w:t>
                  </w:r>
                  <w:r w:rsidRPr="00F7438E">
                    <w:rPr>
                      <w:szCs w:val="26"/>
                    </w:rPr>
                    <w:t>To</w:t>
                  </w:r>
                  <w:r>
                    <w:rPr>
                      <w:szCs w:val="26"/>
                    </w:rPr>
                    <w:t xml:space="preserve"> </w:t>
                  </w:r>
                  <w:r w:rsidRPr="00A75B0B">
                    <w:rPr>
                      <w:b/>
                      <w:szCs w:val="26"/>
                    </w:rPr>
                    <w:t>________</w:t>
                  </w:r>
                  <w:r>
                    <w:rPr>
                      <w:b/>
                      <w:szCs w:val="26"/>
                    </w:rPr>
                    <w:t>_</w:t>
                  </w:r>
                  <w:r w:rsidRPr="00A75B0B">
                    <w:rPr>
                      <w:b/>
                      <w:szCs w:val="26"/>
                    </w:rPr>
                    <w:t>_</w:t>
                  </w:r>
                  <w:r w:rsidRPr="00F7438E">
                    <w:rPr>
                      <w:szCs w:val="26"/>
                    </w:rPr>
                    <w:t>Times of Operation</w:t>
                  </w:r>
                  <w:r w:rsidRPr="00A75B0B">
                    <w:rPr>
                      <w:b/>
                      <w:szCs w:val="26"/>
                    </w:rPr>
                    <w:t>___________________________</w:t>
                  </w:r>
                </w:p>
                <w:p w:rsidR="008C14CC" w:rsidRDefault="008C14CC" w:rsidP="00685C82">
                  <w:pPr>
                    <w:widowControl w:val="0"/>
                    <w:tabs>
                      <w:tab w:val="left" w:pos="9558"/>
                    </w:tabs>
                    <w:autoSpaceDE w:val="0"/>
                    <w:autoSpaceDN w:val="0"/>
                    <w:adjustRightInd w:val="0"/>
                    <w:spacing w:line="235" w:lineRule="exact"/>
                    <w:jc w:val="both"/>
                    <w:rPr>
                      <w:b/>
                      <w:szCs w:val="26"/>
                    </w:rPr>
                  </w:pPr>
                  <w:r w:rsidRPr="00F7438E">
                    <w:rPr>
                      <w:szCs w:val="26"/>
                    </w:rPr>
                    <w:t>Event Location</w:t>
                  </w:r>
                  <w:r w:rsidRPr="00A75B0B">
                    <w:rPr>
                      <w:b/>
                      <w:szCs w:val="26"/>
                    </w:rPr>
                    <w:t>_______________________________________________________________________</w:t>
                  </w:r>
                </w:p>
                <w:p w:rsidR="008C14CC" w:rsidRDefault="008C14CC"/>
              </w:txbxContent>
            </v:textbox>
          </v:shape>
        </w:pict>
      </w:r>
    </w:p>
    <w:p w:rsidR="00685C82" w:rsidRDefault="00685C82" w:rsidP="0029666E">
      <w:pPr>
        <w:widowControl w:val="0"/>
        <w:autoSpaceDE w:val="0"/>
        <w:autoSpaceDN w:val="0"/>
        <w:adjustRightInd w:val="0"/>
        <w:spacing w:line="240" w:lineRule="exact"/>
        <w:jc w:val="both"/>
        <w:rPr>
          <w:szCs w:val="26"/>
        </w:rPr>
      </w:pPr>
    </w:p>
    <w:p w:rsidR="00685C82" w:rsidRDefault="00685C82" w:rsidP="0029666E">
      <w:pPr>
        <w:widowControl w:val="0"/>
        <w:autoSpaceDE w:val="0"/>
        <w:autoSpaceDN w:val="0"/>
        <w:adjustRightInd w:val="0"/>
        <w:spacing w:line="240" w:lineRule="exact"/>
        <w:jc w:val="both"/>
        <w:rPr>
          <w:szCs w:val="26"/>
        </w:rPr>
      </w:pPr>
    </w:p>
    <w:p w:rsidR="00685C82" w:rsidRDefault="00685C82" w:rsidP="0029666E">
      <w:pPr>
        <w:widowControl w:val="0"/>
        <w:autoSpaceDE w:val="0"/>
        <w:autoSpaceDN w:val="0"/>
        <w:adjustRightInd w:val="0"/>
        <w:spacing w:line="240" w:lineRule="exact"/>
        <w:jc w:val="both"/>
        <w:rPr>
          <w:szCs w:val="26"/>
        </w:rPr>
      </w:pPr>
    </w:p>
    <w:p w:rsidR="00685C82" w:rsidRDefault="00685C82" w:rsidP="0029666E">
      <w:pPr>
        <w:widowControl w:val="0"/>
        <w:autoSpaceDE w:val="0"/>
        <w:autoSpaceDN w:val="0"/>
        <w:adjustRightInd w:val="0"/>
        <w:spacing w:line="240" w:lineRule="exact"/>
        <w:jc w:val="both"/>
        <w:rPr>
          <w:szCs w:val="26"/>
        </w:rPr>
      </w:pPr>
    </w:p>
    <w:p w:rsidR="00685C82" w:rsidRDefault="00387D42" w:rsidP="0029666E">
      <w:pPr>
        <w:widowControl w:val="0"/>
        <w:autoSpaceDE w:val="0"/>
        <w:autoSpaceDN w:val="0"/>
        <w:adjustRightInd w:val="0"/>
        <w:spacing w:line="240" w:lineRule="exact"/>
        <w:jc w:val="both"/>
        <w:rPr>
          <w:szCs w:val="26"/>
        </w:rPr>
      </w:pPr>
      <w:r>
        <w:rPr>
          <w:noProof/>
          <w:szCs w:val="26"/>
          <w:lang w:eastAsia="zh-TW"/>
        </w:rPr>
        <w:pict>
          <v:shape id="_x0000_s1031" type="#_x0000_t202" style="position:absolute;left:0;text-align:left;margin-left:-5.8pt;margin-top:8.1pt;width:481.9pt;height:67.2pt;z-index:251668480;mso-width-relative:margin;mso-height-relative:margin">
            <v:textbox>
              <w:txbxContent>
                <w:p w:rsidR="008C14CC" w:rsidRPr="003E2B1C" w:rsidRDefault="008C14CC" w:rsidP="003E2B1C">
                  <w:pPr>
                    <w:widowControl w:val="0"/>
                    <w:autoSpaceDE w:val="0"/>
                    <w:autoSpaceDN w:val="0"/>
                    <w:adjustRightInd w:val="0"/>
                    <w:spacing w:line="240" w:lineRule="exact"/>
                    <w:jc w:val="both"/>
                    <w:rPr>
                      <w:b/>
                      <w:szCs w:val="26"/>
                    </w:rPr>
                  </w:pPr>
                  <w:r w:rsidRPr="003E2B1C">
                    <w:rPr>
                      <w:b/>
                      <w:szCs w:val="26"/>
                    </w:rPr>
                    <w:t>Sponsor Information</w:t>
                  </w:r>
                </w:p>
                <w:p w:rsidR="008C14CC" w:rsidRDefault="008C14CC" w:rsidP="003E2B1C">
                  <w:pPr>
                    <w:widowControl w:val="0"/>
                    <w:autoSpaceDE w:val="0"/>
                    <w:autoSpaceDN w:val="0"/>
                    <w:adjustRightInd w:val="0"/>
                    <w:spacing w:line="240" w:lineRule="exact"/>
                    <w:jc w:val="both"/>
                    <w:rPr>
                      <w:szCs w:val="26"/>
                    </w:rPr>
                  </w:pPr>
                  <w:r>
                    <w:rPr>
                      <w:szCs w:val="26"/>
                    </w:rPr>
                    <w:t>Name_________________________________________ Mailing Address_________________________</w:t>
                  </w:r>
                </w:p>
                <w:p w:rsidR="008C14CC" w:rsidRDefault="008C14CC" w:rsidP="003E2B1C">
                  <w:pPr>
                    <w:widowControl w:val="0"/>
                    <w:autoSpaceDE w:val="0"/>
                    <w:autoSpaceDN w:val="0"/>
                    <w:adjustRightInd w:val="0"/>
                    <w:spacing w:line="240" w:lineRule="exact"/>
                    <w:jc w:val="both"/>
                    <w:rPr>
                      <w:szCs w:val="26"/>
                    </w:rPr>
                  </w:pPr>
                  <w:r>
                    <w:rPr>
                      <w:szCs w:val="26"/>
                    </w:rPr>
                    <w:t>Phone# ___________________</w:t>
                  </w:r>
                </w:p>
                <w:p w:rsidR="008C14CC" w:rsidRDefault="008C14CC"/>
              </w:txbxContent>
            </v:textbox>
          </v:shape>
        </w:pict>
      </w:r>
    </w:p>
    <w:p w:rsidR="00685C82" w:rsidRDefault="00685C82" w:rsidP="0029666E">
      <w:pPr>
        <w:widowControl w:val="0"/>
        <w:autoSpaceDE w:val="0"/>
        <w:autoSpaceDN w:val="0"/>
        <w:adjustRightInd w:val="0"/>
        <w:spacing w:line="240" w:lineRule="exact"/>
        <w:jc w:val="both"/>
        <w:rPr>
          <w:szCs w:val="26"/>
        </w:rPr>
      </w:pPr>
    </w:p>
    <w:p w:rsidR="003E2B1C" w:rsidRDefault="003E2B1C" w:rsidP="0029666E">
      <w:pPr>
        <w:widowControl w:val="0"/>
        <w:autoSpaceDE w:val="0"/>
        <w:autoSpaceDN w:val="0"/>
        <w:adjustRightInd w:val="0"/>
        <w:spacing w:line="240" w:lineRule="exact"/>
        <w:jc w:val="both"/>
        <w:rPr>
          <w:szCs w:val="26"/>
        </w:rPr>
      </w:pPr>
    </w:p>
    <w:p w:rsidR="003E2B1C" w:rsidRDefault="003E2B1C" w:rsidP="0029666E">
      <w:pPr>
        <w:widowControl w:val="0"/>
        <w:autoSpaceDE w:val="0"/>
        <w:autoSpaceDN w:val="0"/>
        <w:adjustRightInd w:val="0"/>
        <w:spacing w:line="240" w:lineRule="exact"/>
        <w:jc w:val="both"/>
        <w:rPr>
          <w:szCs w:val="26"/>
        </w:rPr>
      </w:pPr>
    </w:p>
    <w:p w:rsidR="003E2B1C" w:rsidRDefault="00387D42" w:rsidP="0029666E">
      <w:pPr>
        <w:widowControl w:val="0"/>
        <w:autoSpaceDE w:val="0"/>
        <w:autoSpaceDN w:val="0"/>
        <w:adjustRightInd w:val="0"/>
        <w:spacing w:line="240" w:lineRule="exact"/>
        <w:jc w:val="both"/>
        <w:rPr>
          <w:szCs w:val="26"/>
        </w:rPr>
      </w:pPr>
      <w:r>
        <w:rPr>
          <w:noProof/>
          <w:szCs w:val="26"/>
          <w:lang w:eastAsia="zh-TW"/>
        </w:rPr>
        <w:pict>
          <v:shape id="_x0000_s1032" type="#_x0000_t202" style="position:absolute;left:0;text-align:left;margin-left:-5.8pt;margin-top:.35pt;width:481.9pt;height:66.9pt;z-index:251670528;mso-width-relative:margin;mso-height-relative:margin">
            <v:textbox>
              <w:txbxContent>
                <w:p w:rsidR="008C14CC" w:rsidRPr="003E2B1C" w:rsidRDefault="008C14CC" w:rsidP="003E2B1C">
                  <w:pPr>
                    <w:widowControl w:val="0"/>
                    <w:autoSpaceDE w:val="0"/>
                    <w:autoSpaceDN w:val="0"/>
                    <w:adjustRightInd w:val="0"/>
                    <w:spacing w:line="240" w:lineRule="exact"/>
                    <w:jc w:val="both"/>
                    <w:rPr>
                      <w:b/>
                      <w:szCs w:val="26"/>
                    </w:rPr>
                  </w:pPr>
                  <w:r w:rsidRPr="003E2B1C">
                    <w:rPr>
                      <w:b/>
                      <w:szCs w:val="26"/>
                    </w:rPr>
                    <w:t>Contact Information</w:t>
                  </w:r>
                </w:p>
                <w:p w:rsidR="008C14CC" w:rsidRDefault="008C14CC" w:rsidP="003E2B1C">
                  <w:pPr>
                    <w:widowControl w:val="0"/>
                    <w:autoSpaceDE w:val="0"/>
                    <w:autoSpaceDN w:val="0"/>
                    <w:adjustRightInd w:val="0"/>
                    <w:spacing w:line="240" w:lineRule="exact"/>
                    <w:jc w:val="both"/>
                    <w:rPr>
                      <w:szCs w:val="26"/>
                    </w:rPr>
                  </w:pPr>
                  <w:r>
                    <w:rPr>
                      <w:szCs w:val="26"/>
                    </w:rPr>
                    <w:t>Event Coordinator _______________________Mailing Address____________________________</w:t>
                  </w:r>
                </w:p>
                <w:p w:rsidR="008C14CC" w:rsidRDefault="008C14CC" w:rsidP="003E2B1C">
                  <w:pPr>
                    <w:widowControl w:val="0"/>
                    <w:autoSpaceDE w:val="0"/>
                    <w:autoSpaceDN w:val="0"/>
                    <w:adjustRightInd w:val="0"/>
                    <w:spacing w:line="240" w:lineRule="exact"/>
                    <w:jc w:val="both"/>
                    <w:rPr>
                      <w:szCs w:val="26"/>
                    </w:rPr>
                  </w:pPr>
                  <w:r>
                    <w:rPr>
                      <w:szCs w:val="26"/>
                    </w:rPr>
                    <w:t>Phone# _______________________Cell#________________Email__________________________</w:t>
                  </w:r>
                </w:p>
                <w:p w:rsidR="008C14CC" w:rsidRDefault="008C14CC"/>
              </w:txbxContent>
            </v:textbox>
          </v:shape>
        </w:pict>
      </w:r>
    </w:p>
    <w:p w:rsidR="003E2B1C" w:rsidRDefault="003E2B1C" w:rsidP="0029666E">
      <w:pPr>
        <w:widowControl w:val="0"/>
        <w:autoSpaceDE w:val="0"/>
        <w:autoSpaceDN w:val="0"/>
        <w:adjustRightInd w:val="0"/>
        <w:spacing w:line="240" w:lineRule="exact"/>
        <w:jc w:val="both"/>
        <w:rPr>
          <w:szCs w:val="26"/>
        </w:rPr>
      </w:pPr>
    </w:p>
    <w:p w:rsidR="003E2B1C" w:rsidRDefault="003E2B1C" w:rsidP="0029666E">
      <w:pPr>
        <w:widowControl w:val="0"/>
        <w:autoSpaceDE w:val="0"/>
        <w:autoSpaceDN w:val="0"/>
        <w:adjustRightInd w:val="0"/>
        <w:spacing w:line="240" w:lineRule="exact"/>
        <w:jc w:val="both"/>
        <w:rPr>
          <w:szCs w:val="26"/>
        </w:rPr>
      </w:pPr>
    </w:p>
    <w:p w:rsidR="003E2B1C" w:rsidRDefault="00387D42" w:rsidP="0029666E">
      <w:pPr>
        <w:widowControl w:val="0"/>
        <w:autoSpaceDE w:val="0"/>
        <w:autoSpaceDN w:val="0"/>
        <w:adjustRightInd w:val="0"/>
        <w:spacing w:line="240" w:lineRule="exact"/>
        <w:jc w:val="both"/>
        <w:rPr>
          <w:szCs w:val="26"/>
        </w:rPr>
      </w:pPr>
      <w:r>
        <w:rPr>
          <w:noProof/>
          <w:szCs w:val="26"/>
          <w:lang w:eastAsia="zh-TW"/>
        </w:rPr>
        <w:pict>
          <v:shape id="_x0000_s1033" type="#_x0000_t202" style="position:absolute;left:0;text-align:left;margin-left:-4.25pt;margin-top:16.1pt;width:478.45pt;height:88.5pt;z-index:251672576;mso-width-relative:margin;mso-height-relative:margin">
            <v:textbox>
              <w:txbxContent>
                <w:p w:rsidR="008C14CC" w:rsidRPr="003E2B1C" w:rsidRDefault="008C14CC" w:rsidP="003E2B1C">
                  <w:pPr>
                    <w:widowControl w:val="0"/>
                    <w:autoSpaceDE w:val="0"/>
                    <w:autoSpaceDN w:val="0"/>
                    <w:adjustRightInd w:val="0"/>
                    <w:spacing w:line="240" w:lineRule="exact"/>
                    <w:jc w:val="both"/>
                    <w:rPr>
                      <w:b/>
                      <w:szCs w:val="26"/>
                    </w:rPr>
                  </w:pPr>
                  <w:r w:rsidRPr="003E2B1C">
                    <w:rPr>
                      <w:b/>
                      <w:szCs w:val="26"/>
                    </w:rPr>
                    <w:t>Site Address</w:t>
                  </w:r>
                </w:p>
                <w:p w:rsidR="008C14CC" w:rsidRDefault="008C14CC" w:rsidP="003E2B1C">
                  <w:pPr>
                    <w:widowControl w:val="0"/>
                    <w:autoSpaceDE w:val="0"/>
                    <w:autoSpaceDN w:val="0"/>
                    <w:adjustRightInd w:val="0"/>
                    <w:spacing w:line="240" w:lineRule="exact"/>
                    <w:jc w:val="both"/>
                    <w:rPr>
                      <w:szCs w:val="26"/>
                    </w:rPr>
                  </w:pPr>
                  <w:r>
                    <w:rPr>
                      <w:szCs w:val="26"/>
                    </w:rPr>
                    <w:t>Building# __________Street Name ________________Unit#_________________</w:t>
                  </w:r>
                </w:p>
                <w:p w:rsidR="008C14CC" w:rsidRDefault="008C14CC" w:rsidP="003E2B1C">
                  <w:pPr>
                    <w:widowControl w:val="0"/>
                    <w:autoSpaceDE w:val="0"/>
                    <w:autoSpaceDN w:val="0"/>
                    <w:adjustRightInd w:val="0"/>
                    <w:spacing w:line="240" w:lineRule="exact"/>
                    <w:jc w:val="both"/>
                    <w:rPr>
                      <w:szCs w:val="26"/>
                    </w:rPr>
                  </w:pPr>
                  <w:r>
                    <w:rPr>
                      <w:szCs w:val="26"/>
                    </w:rPr>
                    <w:t>Zip Code______________________City______________County___________________State_____</w:t>
                  </w:r>
                </w:p>
                <w:p w:rsidR="008C14CC" w:rsidRDefault="008C14CC" w:rsidP="003E2B1C">
                  <w:r>
                    <w:rPr>
                      <w:szCs w:val="26"/>
                    </w:rPr>
                    <w:t>Country_______________Directions__________________________________________________</w:t>
                  </w:r>
                </w:p>
              </w:txbxContent>
            </v:textbox>
          </v:shape>
        </w:pict>
      </w:r>
    </w:p>
    <w:p w:rsidR="003E2B1C" w:rsidRDefault="003E2B1C" w:rsidP="0029666E">
      <w:pPr>
        <w:widowControl w:val="0"/>
        <w:autoSpaceDE w:val="0"/>
        <w:autoSpaceDN w:val="0"/>
        <w:adjustRightInd w:val="0"/>
        <w:spacing w:line="240" w:lineRule="exact"/>
        <w:jc w:val="both"/>
        <w:rPr>
          <w:szCs w:val="26"/>
        </w:rPr>
      </w:pPr>
    </w:p>
    <w:p w:rsidR="003E2B1C" w:rsidRDefault="003E2B1C" w:rsidP="0029666E">
      <w:pPr>
        <w:widowControl w:val="0"/>
        <w:autoSpaceDE w:val="0"/>
        <w:autoSpaceDN w:val="0"/>
        <w:adjustRightInd w:val="0"/>
        <w:spacing w:line="240" w:lineRule="exact"/>
        <w:jc w:val="both"/>
        <w:rPr>
          <w:szCs w:val="26"/>
        </w:rPr>
      </w:pPr>
    </w:p>
    <w:p w:rsidR="003E2B1C" w:rsidRDefault="003E2B1C" w:rsidP="0029666E">
      <w:pPr>
        <w:widowControl w:val="0"/>
        <w:autoSpaceDE w:val="0"/>
        <w:autoSpaceDN w:val="0"/>
        <w:adjustRightInd w:val="0"/>
        <w:spacing w:line="240" w:lineRule="exact"/>
        <w:jc w:val="both"/>
        <w:rPr>
          <w:szCs w:val="26"/>
        </w:rPr>
      </w:pPr>
    </w:p>
    <w:p w:rsidR="003E2B1C" w:rsidRDefault="003E2B1C" w:rsidP="0029666E">
      <w:pPr>
        <w:widowControl w:val="0"/>
        <w:autoSpaceDE w:val="0"/>
        <w:autoSpaceDN w:val="0"/>
        <w:adjustRightInd w:val="0"/>
        <w:spacing w:line="240" w:lineRule="exact"/>
        <w:jc w:val="both"/>
        <w:rPr>
          <w:szCs w:val="26"/>
        </w:rPr>
      </w:pPr>
    </w:p>
    <w:p w:rsidR="003E2B1C" w:rsidRDefault="00387D42" w:rsidP="0029666E">
      <w:pPr>
        <w:widowControl w:val="0"/>
        <w:autoSpaceDE w:val="0"/>
        <w:autoSpaceDN w:val="0"/>
        <w:adjustRightInd w:val="0"/>
        <w:spacing w:line="240" w:lineRule="exact"/>
        <w:jc w:val="both"/>
        <w:rPr>
          <w:szCs w:val="26"/>
        </w:rPr>
      </w:pPr>
      <w:r>
        <w:rPr>
          <w:noProof/>
          <w:szCs w:val="26"/>
          <w:lang w:eastAsia="zh-TW"/>
        </w:rPr>
        <w:lastRenderedPageBreak/>
        <w:pict>
          <v:shape id="_x0000_s1034" type="#_x0000_t202" style="position:absolute;left:0;text-align:left;margin-left:-3.25pt;margin-top:-39pt;width:474.45pt;height:164.6pt;z-index:251674624;mso-width-relative:margin;mso-height-relative:margin">
            <v:textbox>
              <w:txbxContent>
                <w:p w:rsidR="008C14CC" w:rsidRPr="001A2098" w:rsidRDefault="008C14CC" w:rsidP="003E2B1C">
                  <w:pPr>
                    <w:rPr>
                      <w:b/>
                    </w:rPr>
                  </w:pPr>
                  <w:r w:rsidRPr="001A2098">
                    <w:rPr>
                      <w:b/>
                    </w:rPr>
                    <w:t>Operator Information</w:t>
                  </w:r>
                </w:p>
                <w:p w:rsidR="008C14CC" w:rsidRDefault="008C14CC" w:rsidP="003E2B1C">
                  <w:pPr>
                    <w:widowControl w:val="0"/>
                    <w:autoSpaceDE w:val="0"/>
                    <w:autoSpaceDN w:val="0"/>
                    <w:adjustRightInd w:val="0"/>
                    <w:spacing w:line="240" w:lineRule="exact"/>
                    <w:jc w:val="both"/>
                    <w:rPr>
                      <w:szCs w:val="26"/>
                    </w:rPr>
                  </w:pPr>
                  <w:r>
                    <w:rPr>
                      <w:szCs w:val="26"/>
                    </w:rPr>
                    <w:t>Name of Business/Organization (Trade Name): _______________________________</w:t>
                  </w:r>
                  <w:r>
                    <w:t>_____________</w:t>
                  </w:r>
                </w:p>
                <w:p w:rsidR="008C14CC" w:rsidRDefault="008C14CC" w:rsidP="003E2B1C">
                  <w:pPr>
                    <w:widowControl w:val="0"/>
                    <w:autoSpaceDE w:val="0"/>
                    <w:autoSpaceDN w:val="0"/>
                    <w:adjustRightInd w:val="0"/>
                    <w:spacing w:line="240" w:lineRule="exact"/>
                    <w:jc w:val="both"/>
                    <w:rPr>
                      <w:szCs w:val="26"/>
                    </w:rPr>
                  </w:pPr>
                  <w:r>
                    <w:rPr>
                      <w:szCs w:val="26"/>
                    </w:rPr>
                    <w:t>Name of Owner: _________________________________________________________________</w:t>
                  </w:r>
                </w:p>
                <w:p w:rsidR="008C14CC" w:rsidRDefault="008C14CC" w:rsidP="003E2B1C">
                  <w:pPr>
                    <w:widowControl w:val="0"/>
                    <w:autoSpaceDE w:val="0"/>
                    <w:autoSpaceDN w:val="0"/>
                    <w:adjustRightInd w:val="0"/>
                    <w:spacing w:line="307" w:lineRule="exact"/>
                    <w:jc w:val="both"/>
                    <w:rPr>
                      <w:sz w:val="26"/>
                      <w:szCs w:val="26"/>
                    </w:rPr>
                  </w:pPr>
                  <w:r>
                    <w:rPr>
                      <w:szCs w:val="26"/>
                    </w:rPr>
                    <w:t>Address: ______________________________City:</w:t>
                  </w:r>
                  <w:r>
                    <w:rPr>
                      <w:sz w:val="26"/>
                      <w:szCs w:val="26"/>
                    </w:rPr>
                    <w:t xml:space="preserve">_______________ </w:t>
                  </w:r>
                </w:p>
                <w:p w:rsidR="008C14CC" w:rsidRPr="00A75B0B" w:rsidRDefault="008C14CC" w:rsidP="003E2B1C">
                  <w:pPr>
                    <w:widowControl w:val="0"/>
                    <w:autoSpaceDE w:val="0"/>
                    <w:autoSpaceDN w:val="0"/>
                    <w:adjustRightInd w:val="0"/>
                    <w:spacing w:line="307" w:lineRule="exact"/>
                    <w:jc w:val="both"/>
                    <w:rPr>
                      <w:b/>
                      <w:szCs w:val="26"/>
                    </w:rPr>
                  </w:pPr>
                  <w:r>
                    <w:rPr>
                      <w:szCs w:val="26"/>
                    </w:rPr>
                    <w:t>State/</w:t>
                  </w:r>
                  <w:r w:rsidRPr="00B07CC6">
                    <w:rPr>
                      <w:szCs w:val="26"/>
                    </w:rPr>
                    <w:t>Zip</w:t>
                  </w:r>
                  <w:r>
                    <w:rPr>
                      <w:b/>
                      <w:szCs w:val="26"/>
                    </w:rPr>
                    <w:t xml:space="preserve">: </w:t>
                  </w:r>
                  <w:r w:rsidRPr="00A75B0B">
                    <w:rPr>
                      <w:b/>
                      <w:szCs w:val="26"/>
                    </w:rPr>
                    <w:t>________________</w:t>
                  </w:r>
                </w:p>
                <w:p w:rsidR="008C14CC" w:rsidRDefault="008C14CC" w:rsidP="003E2B1C">
                  <w:pPr>
                    <w:widowControl w:val="0"/>
                    <w:autoSpaceDE w:val="0"/>
                    <w:autoSpaceDN w:val="0"/>
                    <w:adjustRightInd w:val="0"/>
                    <w:spacing w:line="240" w:lineRule="exact"/>
                    <w:jc w:val="both"/>
                    <w:rPr>
                      <w:szCs w:val="26"/>
                    </w:rPr>
                  </w:pPr>
                  <w:r>
                    <w:rPr>
                      <w:szCs w:val="26"/>
                    </w:rPr>
                    <w:t>Name of Contact (if different than owner) ______________________________________________</w:t>
                  </w:r>
                </w:p>
                <w:p w:rsidR="008C14CC" w:rsidRPr="00A75B0B" w:rsidRDefault="008C14CC" w:rsidP="003E2B1C">
                  <w:pPr>
                    <w:widowControl w:val="0"/>
                    <w:autoSpaceDE w:val="0"/>
                    <w:autoSpaceDN w:val="0"/>
                    <w:adjustRightInd w:val="0"/>
                    <w:spacing w:line="307" w:lineRule="exact"/>
                    <w:jc w:val="both"/>
                    <w:rPr>
                      <w:b/>
                      <w:szCs w:val="26"/>
                    </w:rPr>
                  </w:pPr>
                  <w:r>
                    <w:t xml:space="preserve">Contact Information:  </w:t>
                  </w:r>
                  <w:r w:rsidRPr="00F7438E">
                    <w:t>Bus.</w:t>
                  </w:r>
                  <w:r>
                    <w:t xml:space="preserve"> #:______________</w:t>
                  </w:r>
                  <w:r w:rsidRPr="00F7438E">
                    <w:t xml:space="preserve">Cell </w:t>
                  </w:r>
                  <w:r>
                    <w:t>#: ___________</w:t>
                  </w:r>
                  <w:r w:rsidRPr="00F7438E">
                    <w:rPr>
                      <w:szCs w:val="26"/>
                    </w:rPr>
                    <w:t xml:space="preserve"> </w:t>
                  </w:r>
                  <w:r>
                    <w:rPr>
                      <w:szCs w:val="26"/>
                    </w:rPr>
                    <w:t xml:space="preserve">E-Mail: </w:t>
                  </w:r>
                  <w:r>
                    <w:rPr>
                      <w:b/>
                      <w:szCs w:val="26"/>
                    </w:rPr>
                    <w:t>_______________________</w:t>
                  </w:r>
                </w:p>
                <w:p w:rsidR="008C14CC" w:rsidRDefault="008C14CC" w:rsidP="003E2B1C"/>
                <w:p w:rsidR="008C14CC" w:rsidRPr="003E2B1C" w:rsidRDefault="008C14CC" w:rsidP="003E2B1C"/>
              </w:txbxContent>
            </v:textbox>
          </v:shape>
        </w:pict>
      </w:r>
    </w:p>
    <w:p w:rsidR="003E2B1C" w:rsidRDefault="003E2B1C" w:rsidP="0029666E">
      <w:pPr>
        <w:widowControl w:val="0"/>
        <w:autoSpaceDE w:val="0"/>
        <w:autoSpaceDN w:val="0"/>
        <w:adjustRightInd w:val="0"/>
        <w:spacing w:line="240" w:lineRule="exact"/>
        <w:jc w:val="both"/>
        <w:rPr>
          <w:szCs w:val="26"/>
        </w:rPr>
      </w:pPr>
    </w:p>
    <w:p w:rsidR="003E2B1C" w:rsidRDefault="003E2B1C" w:rsidP="0029666E">
      <w:pPr>
        <w:widowControl w:val="0"/>
        <w:autoSpaceDE w:val="0"/>
        <w:autoSpaceDN w:val="0"/>
        <w:adjustRightInd w:val="0"/>
        <w:spacing w:line="240" w:lineRule="exact"/>
        <w:jc w:val="both"/>
        <w:rPr>
          <w:szCs w:val="26"/>
        </w:rPr>
      </w:pPr>
    </w:p>
    <w:p w:rsidR="003E2B1C" w:rsidRDefault="003E2B1C" w:rsidP="0029666E">
      <w:pPr>
        <w:widowControl w:val="0"/>
        <w:autoSpaceDE w:val="0"/>
        <w:autoSpaceDN w:val="0"/>
        <w:adjustRightInd w:val="0"/>
        <w:spacing w:line="240" w:lineRule="exact"/>
        <w:jc w:val="both"/>
        <w:rPr>
          <w:szCs w:val="26"/>
        </w:rPr>
      </w:pPr>
    </w:p>
    <w:p w:rsidR="003E2B1C" w:rsidRDefault="003E2B1C" w:rsidP="0029666E">
      <w:pPr>
        <w:widowControl w:val="0"/>
        <w:autoSpaceDE w:val="0"/>
        <w:autoSpaceDN w:val="0"/>
        <w:adjustRightInd w:val="0"/>
        <w:spacing w:line="240" w:lineRule="exact"/>
        <w:jc w:val="both"/>
        <w:rPr>
          <w:szCs w:val="26"/>
        </w:rPr>
      </w:pPr>
    </w:p>
    <w:p w:rsidR="003E2B1C" w:rsidRPr="00A75B0B" w:rsidRDefault="003E2B1C" w:rsidP="0029666E">
      <w:pPr>
        <w:widowControl w:val="0"/>
        <w:tabs>
          <w:tab w:val="left" w:pos="9558"/>
        </w:tabs>
        <w:autoSpaceDE w:val="0"/>
        <w:autoSpaceDN w:val="0"/>
        <w:adjustRightInd w:val="0"/>
        <w:spacing w:line="235" w:lineRule="exact"/>
        <w:jc w:val="both"/>
        <w:rPr>
          <w:b/>
          <w:szCs w:val="26"/>
        </w:rPr>
      </w:pPr>
    </w:p>
    <w:p w:rsidR="009423B4" w:rsidRPr="00114A18" w:rsidRDefault="009423B4" w:rsidP="00114A18">
      <w:pPr>
        <w:pStyle w:val="ListParagraph"/>
        <w:widowControl w:val="0"/>
        <w:numPr>
          <w:ilvl w:val="0"/>
          <w:numId w:val="7"/>
        </w:numPr>
        <w:autoSpaceDE w:val="0"/>
        <w:autoSpaceDN w:val="0"/>
        <w:adjustRightInd w:val="0"/>
        <w:spacing w:line="235" w:lineRule="exact"/>
        <w:rPr>
          <w:szCs w:val="26"/>
        </w:rPr>
      </w:pPr>
      <w:r w:rsidRPr="00114A18">
        <w:rPr>
          <w:szCs w:val="26"/>
        </w:rPr>
        <w:t xml:space="preserve">Have you paid for a temporary event permit this calendar year?  </w:t>
      </w:r>
      <w:r w:rsidRPr="00114A18">
        <w:rPr>
          <w:b/>
          <w:szCs w:val="26"/>
        </w:rPr>
        <w:t>Yes     No</w:t>
      </w:r>
      <w:r w:rsidRPr="00114A18">
        <w:rPr>
          <w:szCs w:val="26"/>
        </w:rPr>
        <w:t xml:space="preserve">     If yes, please </w:t>
      </w:r>
      <w:proofErr w:type="gramStart"/>
      <w:r w:rsidRPr="00114A18">
        <w:rPr>
          <w:szCs w:val="26"/>
        </w:rPr>
        <w:t>provide</w:t>
      </w:r>
      <w:proofErr w:type="gramEnd"/>
      <w:r w:rsidRPr="00114A18">
        <w:rPr>
          <w:szCs w:val="26"/>
        </w:rPr>
        <w:t xml:space="preserve"> proof of payment.  You do not have to pay again until next calendar year.</w:t>
      </w:r>
    </w:p>
    <w:p w:rsidR="005D3BD7" w:rsidRPr="005D3BD7" w:rsidRDefault="005D3BD7" w:rsidP="005D3BD7">
      <w:pPr>
        <w:pStyle w:val="ListParagraph"/>
        <w:widowControl w:val="0"/>
        <w:autoSpaceDE w:val="0"/>
        <w:autoSpaceDN w:val="0"/>
        <w:adjustRightInd w:val="0"/>
        <w:spacing w:line="235" w:lineRule="exact"/>
        <w:rPr>
          <w:szCs w:val="26"/>
        </w:rPr>
      </w:pPr>
    </w:p>
    <w:p w:rsidR="005D3BD7" w:rsidRPr="005D3BD7" w:rsidRDefault="009423B4" w:rsidP="005D3BD7">
      <w:pPr>
        <w:pStyle w:val="ListParagraph"/>
        <w:widowControl w:val="0"/>
        <w:numPr>
          <w:ilvl w:val="0"/>
          <w:numId w:val="7"/>
        </w:numPr>
        <w:autoSpaceDE w:val="0"/>
        <w:autoSpaceDN w:val="0"/>
        <w:adjustRightInd w:val="0"/>
        <w:spacing w:line="235" w:lineRule="exact"/>
        <w:rPr>
          <w:szCs w:val="26"/>
        </w:rPr>
      </w:pPr>
      <w:r>
        <w:t>D</w:t>
      </w:r>
      <w:r w:rsidR="000963B8" w:rsidRPr="008C72E5">
        <w:t xml:space="preserve">o you possess a permit to operate a food establishment issued by the Virginia Department of </w:t>
      </w:r>
      <w:r w:rsidR="003E1453">
        <w:t>Health that is</w:t>
      </w:r>
      <w:r w:rsidR="000963B8" w:rsidRPr="008C72E5">
        <w:t xml:space="preserve"> not expired?</w:t>
      </w:r>
      <w:r w:rsidR="008C72E5" w:rsidRPr="008C72E5">
        <w:t xml:space="preserve">     </w:t>
      </w:r>
      <w:r w:rsidR="008C72E5" w:rsidRPr="005D3BD7">
        <w:rPr>
          <w:b/>
        </w:rPr>
        <w:t xml:space="preserve">Yes       No   </w:t>
      </w:r>
      <w:r w:rsidR="005D3BD7">
        <w:t xml:space="preserve">Issued by what Health District? </w:t>
      </w:r>
      <w:r>
        <w:t>___________</w:t>
      </w:r>
      <w:r w:rsidR="005D3BD7">
        <w:t>________</w:t>
      </w:r>
    </w:p>
    <w:p w:rsidR="005D3BD7" w:rsidRDefault="005D3BD7" w:rsidP="005D3BD7">
      <w:pPr>
        <w:pStyle w:val="ListParagraph"/>
        <w:widowControl w:val="0"/>
        <w:autoSpaceDE w:val="0"/>
        <w:autoSpaceDN w:val="0"/>
        <w:adjustRightInd w:val="0"/>
        <w:spacing w:line="235" w:lineRule="exact"/>
        <w:rPr>
          <w:szCs w:val="26"/>
        </w:rPr>
      </w:pPr>
    </w:p>
    <w:p w:rsidR="000963B8" w:rsidRPr="006D1069" w:rsidRDefault="005D3BD7" w:rsidP="006D1069">
      <w:pPr>
        <w:pStyle w:val="ListParagraph"/>
        <w:widowControl w:val="0"/>
        <w:autoSpaceDE w:val="0"/>
        <w:autoSpaceDN w:val="0"/>
        <w:adjustRightInd w:val="0"/>
        <w:spacing w:line="235" w:lineRule="exact"/>
        <w:rPr>
          <w:szCs w:val="26"/>
        </w:rPr>
      </w:pPr>
      <w:r w:rsidRPr="000438AA">
        <w:rPr>
          <w:b/>
          <w:szCs w:val="26"/>
        </w:rPr>
        <w:t>If y</w:t>
      </w:r>
      <w:r w:rsidR="008C72E5" w:rsidRPr="000438AA">
        <w:rPr>
          <w:b/>
          <w:szCs w:val="26"/>
        </w:rPr>
        <w:t>es</w:t>
      </w:r>
      <w:r w:rsidR="008C72E5" w:rsidRPr="006D1069">
        <w:rPr>
          <w:szCs w:val="26"/>
        </w:rPr>
        <w:t>, please</w:t>
      </w:r>
      <w:r w:rsidR="000963B8" w:rsidRPr="006D1069">
        <w:rPr>
          <w:szCs w:val="26"/>
        </w:rPr>
        <w:t xml:space="preserve"> </w:t>
      </w:r>
      <w:r w:rsidR="000963B8" w:rsidRPr="000438AA">
        <w:rPr>
          <w:b/>
          <w:szCs w:val="26"/>
          <w:u w:val="single"/>
        </w:rPr>
        <w:t xml:space="preserve">provide </w:t>
      </w:r>
      <w:r w:rsidR="000438AA" w:rsidRPr="000438AA">
        <w:rPr>
          <w:b/>
          <w:szCs w:val="26"/>
          <w:u w:val="single"/>
        </w:rPr>
        <w:t>a copy</w:t>
      </w:r>
      <w:r w:rsidR="000963B8" w:rsidRPr="000438AA">
        <w:rPr>
          <w:b/>
          <w:szCs w:val="26"/>
          <w:u w:val="single"/>
        </w:rPr>
        <w:t xml:space="preserve"> of</w:t>
      </w:r>
      <w:r w:rsidR="008C72E5" w:rsidRPr="000438AA">
        <w:rPr>
          <w:b/>
          <w:szCs w:val="26"/>
          <w:u w:val="single"/>
        </w:rPr>
        <w:t xml:space="preserve"> your</w:t>
      </w:r>
      <w:r w:rsidR="000963B8" w:rsidRPr="000438AA">
        <w:rPr>
          <w:b/>
          <w:szCs w:val="26"/>
          <w:u w:val="single"/>
        </w:rPr>
        <w:t xml:space="preserve"> permit</w:t>
      </w:r>
      <w:r w:rsidR="000963B8" w:rsidRPr="006D1069">
        <w:rPr>
          <w:szCs w:val="26"/>
        </w:rPr>
        <w:t xml:space="preserve"> </w:t>
      </w:r>
      <w:r w:rsidR="009423B4" w:rsidRPr="006D1069">
        <w:rPr>
          <w:szCs w:val="26"/>
        </w:rPr>
        <w:t xml:space="preserve">unless </w:t>
      </w:r>
      <w:r w:rsidR="000963B8" w:rsidRPr="006D1069">
        <w:rPr>
          <w:szCs w:val="26"/>
        </w:rPr>
        <w:t>issued by the Western Tidewater Health District. If you have a valid permit, you will not be required to obtain a permit for this event</w:t>
      </w:r>
      <w:r w:rsidR="009423B4" w:rsidRPr="006D1069">
        <w:rPr>
          <w:szCs w:val="26"/>
        </w:rPr>
        <w:t xml:space="preserve"> or pay a fee</w:t>
      </w:r>
      <w:r w:rsidR="000963B8" w:rsidRPr="006D1069">
        <w:rPr>
          <w:szCs w:val="26"/>
        </w:rPr>
        <w:t>, b</w:t>
      </w:r>
      <w:r w:rsidR="008C72E5" w:rsidRPr="006D1069">
        <w:rPr>
          <w:szCs w:val="26"/>
        </w:rPr>
        <w:t>ut you will need to complete this</w:t>
      </w:r>
      <w:r w:rsidR="000963B8" w:rsidRPr="006D1069">
        <w:rPr>
          <w:szCs w:val="26"/>
        </w:rPr>
        <w:t xml:space="preserve"> application, display a copy of your permit during your temporary event and you may be inspected by the local health department during the event.</w:t>
      </w:r>
    </w:p>
    <w:p w:rsidR="005D3BD7" w:rsidRDefault="005D3BD7" w:rsidP="005D3BD7">
      <w:pPr>
        <w:pStyle w:val="ListParagraph"/>
        <w:rPr>
          <w:rFonts w:ascii="Calibri" w:eastAsia="Calibri" w:hAnsi="Calibri" w:cs="Times New Roman"/>
        </w:rPr>
      </w:pPr>
    </w:p>
    <w:p w:rsidR="00182E2F" w:rsidRDefault="00230D57" w:rsidP="00837B7F">
      <w:pPr>
        <w:pStyle w:val="ListParagraph"/>
        <w:numPr>
          <w:ilvl w:val="0"/>
          <w:numId w:val="7"/>
        </w:numPr>
        <w:rPr>
          <w:rFonts w:ascii="Calibri" w:eastAsia="Calibri" w:hAnsi="Calibri" w:cs="Times New Roman"/>
        </w:rPr>
      </w:pPr>
      <w:r w:rsidRPr="00837B7F">
        <w:rPr>
          <w:rFonts w:ascii="Calibri" w:eastAsia="Calibri" w:hAnsi="Calibri" w:cs="Times New Roman"/>
        </w:rPr>
        <w:t xml:space="preserve">Is the event greater than 2 days in duration?     </w:t>
      </w:r>
      <w:r w:rsidRPr="00837B7F">
        <w:rPr>
          <w:rFonts w:ascii="Calibri" w:eastAsia="Calibri" w:hAnsi="Calibri" w:cs="Times New Roman"/>
          <w:b/>
        </w:rPr>
        <w:t>Yes      No</w:t>
      </w:r>
      <w:r w:rsidRPr="00837B7F">
        <w:rPr>
          <w:rFonts w:ascii="Calibri" w:eastAsia="Calibri" w:hAnsi="Calibri" w:cs="Times New Roman"/>
        </w:rPr>
        <w:t xml:space="preserve">    </w:t>
      </w:r>
    </w:p>
    <w:p w:rsidR="00837B7F" w:rsidRPr="00837B7F" w:rsidRDefault="00837B7F" w:rsidP="00837B7F">
      <w:pPr>
        <w:pStyle w:val="ListParagraph"/>
        <w:rPr>
          <w:rFonts w:ascii="Calibri" w:eastAsia="Calibri" w:hAnsi="Calibri" w:cs="Times New Roman"/>
        </w:rPr>
      </w:pPr>
    </w:p>
    <w:p w:rsidR="00182E2F" w:rsidRPr="00D46B33" w:rsidRDefault="00182E2F" w:rsidP="00837B7F">
      <w:pPr>
        <w:pStyle w:val="ListParagraph"/>
        <w:numPr>
          <w:ilvl w:val="0"/>
          <w:numId w:val="7"/>
        </w:numPr>
        <w:rPr>
          <w:rFonts w:ascii="Calibri" w:eastAsia="Calibri" w:hAnsi="Calibri" w:cs="Times New Roman"/>
          <w:b/>
          <w:i/>
        </w:rPr>
      </w:pPr>
      <w:r w:rsidRPr="00D46B33">
        <w:rPr>
          <w:rFonts w:ascii="Calibri" w:eastAsia="Calibri" w:hAnsi="Calibri" w:cs="Times New Roman"/>
          <w:b/>
          <w:i/>
        </w:rPr>
        <w:t>Do you</w:t>
      </w:r>
      <w:r w:rsidR="00992CE0">
        <w:rPr>
          <w:rFonts w:ascii="Calibri" w:eastAsia="Calibri" w:hAnsi="Calibri" w:cs="Times New Roman"/>
          <w:b/>
          <w:i/>
        </w:rPr>
        <w:t xml:space="preserve"> have a food handler’s card or a Certified Food Manager Certificate? </w:t>
      </w:r>
      <w:r w:rsidR="00992CE0">
        <w:rPr>
          <w:rFonts w:ascii="Calibri" w:eastAsia="Calibri" w:hAnsi="Calibri" w:cs="Times New Roman"/>
          <w:b/>
          <w:i/>
        </w:rPr>
        <w:tab/>
      </w:r>
      <w:r w:rsidRPr="00D46B33">
        <w:rPr>
          <w:rFonts w:ascii="Calibri" w:eastAsia="Calibri" w:hAnsi="Calibri" w:cs="Times New Roman"/>
          <w:b/>
          <w:i/>
        </w:rPr>
        <w:t>Yes</w:t>
      </w:r>
      <w:r w:rsidR="00A77033">
        <w:rPr>
          <w:rFonts w:ascii="Calibri" w:eastAsia="Calibri" w:hAnsi="Calibri" w:cs="Times New Roman"/>
          <w:b/>
          <w:i/>
        </w:rPr>
        <w:tab/>
        <w:t>No</w:t>
      </w:r>
    </w:p>
    <w:p w:rsidR="00992CE0" w:rsidRDefault="00992CE0" w:rsidP="00992CE0">
      <w:pPr>
        <w:pStyle w:val="ListParagraph"/>
        <w:rPr>
          <w:rFonts w:ascii="Calibri" w:eastAsia="Calibri" w:hAnsi="Calibri" w:cs="Times New Roman"/>
          <w:b/>
          <w:i/>
        </w:rPr>
      </w:pPr>
      <w:r w:rsidRPr="00992CE0">
        <w:rPr>
          <w:rFonts w:ascii="Calibri" w:eastAsia="Calibri" w:hAnsi="Calibri" w:cs="Times New Roman"/>
          <w:b/>
          <w:i/>
        </w:rPr>
        <w:t>(If yes provide a copy)</w:t>
      </w:r>
      <w:r w:rsidR="00230D57" w:rsidRPr="00992CE0">
        <w:rPr>
          <w:rFonts w:ascii="Calibri" w:eastAsia="Calibri" w:hAnsi="Calibri" w:cs="Times New Roman"/>
          <w:b/>
          <w:i/>
        </w:rPr>
        <w:t xml:space="preserve">        </w:t>
      </w:r>
    </w:p>
    <w:p w:rsidR="0082236A" w:rsidRPr="00992CE0" w:rsidRDefault="00230D57" w:rsidP="00992CE0">
      <w:pPr>
        <w:pStyle w:val="ListParagraph"/>
        <w:rPr>
          <w:rFonts w:ascii="Calibri" w:eastAsia="Calibri" w:hAnsi="Calibri" w:cs="Times New Roman"/>
          <w:b/>
          <w:i/>
        </w:rPr>
      </w:pPr>
      <w:r w:rsidRPr="00992CE0">
        <w:rPr>
          <w:rFonts w:ascii="Calibri" w:eastAsia="Calibri" w:hAnsi="Calibri" w:cs="Times New Roman"/>
          <w:b/>
          <w:i/>
        </w:rPr>
        <w:t xml:space="preserve">        </w:t>
      </w:r>
    </w:p>
    <w:p w:rsidR="00230D57" w:rsidRPr="005D3BD7" w:rsidRDefault="00230D57" w:rsidP="005D3BD7">
      <w:pPr>
        <w:pStyle w:val="ListParagraph"/>
        <w:numPr>
          <w:ilvl w:val="0"/>
          <w:numId w:val="7"/>
        </w:numPr>
        <w:rPr>
          <w:b/>
          <w:sz w:val="28"/>
          <w:szCs w:val="28"/>
        </w:rPr>
      </w:pPr>
      <w:r w:rsidRPr="005D3BD7">
        <w:rPr>
          <w:rFonts w:ascii="Calibri" w:eastAsia="Calibri" w:hAnsi="Calibri" w:cs="Times New Roman"/>
        </w:rPr>
        <w:t xml:space="preserve">To the best of your knowledge, do you fall into one of the following categories? </w:t>
      </w:r>
      <w:r w:rsidR="0082236A">
        <w:t xml:space="preserve"> </w:t>
      </w:r>
      <w:r w:rsidR="0082236A" w:rsidRPr="005D3BD7">
        <w:rPr>
          <w:b/>
        </w:rPr>
        <w:t xml:space="preserve">Yes   </w:t>
      </w:r>
      <w:r w:rsidRPr="005D3BD7">
        <w:rPr>
          <w:b/>
        </w:rPr>
        <w:t xml:space="preserve"> No</w:t>
      </w:r>
      <w:r>
        <w:t xml:space="preserve">   </w:t>
      </w:r>
      <w:r w:rsidR="008E5BA2">
        <w:t xml:space="preserve">         </w:t>
      </w:r>
      <w:r>
        <w:t>If yes, circle:</w:t>
      </w:r>
      <w:r w:rsidRPr="005D3BD7">
        <w:rPr>
          <w:b/>
          <w:sz w:val="28"/>
          <w:szCs w:val="28"/>
        </w:rPr>
        <w:t xml:space="preserve"> </w:t>
      </w:r>
    </w:p>
    <w:p w:rsidR="0082236A" w:rsidRDefault="005D3BD7" w:rsidP="005D3BD7">
      <w:pPr>
        <w:spacing w:after="0"/>
        <w:ind w:left="360"/>
      </w:pPr>
      <w:r>
        <w:t>A. Church         B</w:t>
      </w:r>
      <w:r w:rsidR="00B07CC6">
        <w:t xml:space="preserve">. </w:t>
      </w:r>
      <w:r>
        <w:t>Fraternal Organization         C. Rescue Squad         D</w:t>
      </w:r>
      <w:r w:rsidR="00B07CC6">
        <w:t>.</w:t>
      </w:r>
      <w:r>
        <w:t xml:space="preserve"> Fire Department         E</w:t>
      </w:r>
      <w:r w:rsidR="00B07CC6">
        <w:t>. Police</w:t>
      </w:r>
      <w:r w:rsidR="00586569">
        <w:t xml:space="preserve">                           </w:t>
      </w:r>
    </w:p>
    <w:p w:rsidR="0082236A" w:rsidRDefault="0082236A" w:rsidP="003B12DC">
      <w:pPr>
        <w:spacing w:after="0"/>
      </w:pPr>
    </w:p>
    <w:p w:rsidR="00230D57" w:rsidRDefault="0082236A" w:rsidP="003B12DC">
      <w:pPr>
        <w:spacing w:after="0"/>
      </w:pPr>
      <w:r>
        <w:t xml:space="preserve">        </w:t>
      </w:r>
      <w:r w:rsidR="005D3BD7">
        <w:t>F</w:t>
      </w:r>
      <w:r w:rsidR="00230D57">
        <w:t>.</w:t>
      </w:r>
      <w:r>
        <w:t xml:space="preserve">  </w:t>
      </w:r>
      <w:r w:rsidR="00586569">
        <w:rPr>
          <w:rFonts w:ascii="Calibri" w:eastAsia="Calibri" w:hAnsi="Calibri" w:cs="Times New Roman"/>
        </w:rPr>
        <w:t>Non-Pro</w:t>
      </w:r>
      <w:r w:rsidR="00013741">
        <w:rPr>
          <w:rFonts w:ascii="Calibri" w:eastAsia="Calibri" w:hAnsi="Calibri" w:cs="Times New Roman"/>
        </w:rPr>
        <w:t>fit Organization</w:t>
      </w:r>
      <w:r w:rsidR="00C0365F">
        <w:rPr>
          <w:rFonts w:ascii="Calibri" w:eastAsia="Calibri" w:hAnsi="Calibri" w:cs="Times New Roman"/>
        </w:rPr>
        <w:t xml:space="preserve"> 501(c)(3) </w:t>
      </w:r>
    </w:p>
    <w:p w:rsidR="0082236A" w:rsidRDefault="0082236A" w:rsidP="003B12DC">
      <w:pPr>
        <w:spacing w:after="0"/>
      </w:pPr>
    </w:p>
    <w:p w:rsidR="00E03A4C" w:rsidRDefault="00013741" w:rsidP="00E03A4C">
      <w:pPr>
        <w:pStyle w:val="ListParagraph"/>
        <w:spacing w:after="0"/>
      </w:pPr>
      <w:r>
        <w:t>If you</w:t>
      </w:r>
      <w:r w:rsidR="00DF5556">
        <w:t xml:space="preserve"> </w:t>
      </w:r>
      <w:r w:rsidR="00DF5556" w:rsidRPr="00E03A4C">
        <w:rPr>
          <w:b/>
          <w:u w:val="single"/>
        </w:rPr>
        <w:t>do</w:t>
      </w:r>
      <w:r>
        <w:t xml:space="preserve"> fall </w:t>
      </w:r>
      <w:r w:rsidR="00E03A4C">
        <w:t>into one of these categories and you:</w:t>
      </w:r>
    </w:p>
    <w:p w:rsidR="00DF5556" w:rsidRDefault="00E03A4C" w:rsidP="00E03A4C">
      <w:pPr>
        <w:pStyle w:val="ListParagraph"/>
        <w:numPr>
          <w:ilvl w:val="0"/>
          <w:numId w:val="8"/>
        </w:numPr>
        <w:spacing w:after="0"/>
      </w:pPr>
      <w:r>
        <w:rPr>
          <w:b/>
        </w:rPr>
        <w:t>A</w:t>
      </w:r>
      <w:r w:rsidRPr="00E03A4C">
        <w:rPr>
          <w:b/>
        </w:rPr>
        <w:t>re holding a dinner or a bazaar that is held not more than one time per week and not in excess of two days duration</w:t>
      </w:r>
      <w:r>
        <w:t xml:space="preserve"> you will not need a permit or pay an application fee.</w:t>
      </w:r>
    </w:p>
    <w:p w:rsidR="00E03A4C" w:rsidRDefault="00E03A4C" w:rsidP="00E03A4C">
      <w:pPr>
        <w:pStyle w:val="ListParagraph"/>
        <w:spacing w:after="0"/>
      </w:pPr>
    </w:p>
    <w:p w:rsidR="005D3BD7" w:rsidRDefault="00E03A4C" w:rsidP="00E03A4C">
      <w:pPr>
        <w:pStyle w:val="ListParagraph"/>
        <w:spacing w:after="0"/>
      </w:pPr>
      <w:r>
        <w:t xml:space="preserve">If you </w:t>
      </w:r>
      <w:r w:rsidRPr="00E03A4C">
        <w:rPr>
          <w:b/>
          <w:u w:val="single"/>
        </w:rPr>
        <w:t>do not fall</w:t>
      </w:r>
      <w:r>
        <w:t xml:space="preserve"> into one of these categories you will:</w:t>
      </w:r>
    </w:p>
    <w:p w:rsidR="00E03A4C" w:rsidRDefault="00E03A4C" w:rsidP="00E03A4C">
      <w:pPr>
        <w:pStyle w:val="ListParagraph"/>
        <w:numPr>
          <w:ilvl w:val="0"/>
          <w:numId w:val="8"/>
        </w:numPr>
        <w:spacing w:after="0"/>
      </w:pPr>
      <w:r>
        <w:t>Need to pay an application fee unless you have a current food establishment permit or if you have already paid the temporary event permit fee of $40 for the year.</w:t>
      </w:r>
    </w:p>
    <w:p w:rsidR="00E03A4C" w:rsidRDefault="00E03A4C" w:rsidP="00E03A4C">
      <w:pPr>
        <w:pStyle w:val="ListParagraph"/>
        <w:numPr>
          <w:ilvl w:val="0"/>
          <w:numId w:val="8"/>
        </w:numPr>
        <w:spacing w:after="0"/>
      </w:pPr>
      <w:r>
        <w:t xml:space="preserve">Need a permit regardless of number of days of the event unless you have a current food establishment permit. </w:t>
      </w:r>
    </w:p>
    <w:p w:rsidR="00685C82" w:rsidRDefault="00685C82" w:rsidP="003B12DC">
      <w:pPr>
        <w:spacing w:after="0"/>
      </w:pPr>
    </w:p>
    <w:p w:rsidR="00685C82" w:rsidRDefault="00685C82" w:rsidP="003B12DC">
      <w:pPr>
        <w:spacing w:after="0"/>
      </w:pPr>
    </w:p>
    <w:p w:rsidR="00685C82" w:rsidRDefault="00685C82" w:rsidP="003B12DC">
      <w:pPr>
        <w:spacing w:after="0"/>
      </w:pPr>
    </w:p>
    <w:p w:rsidR="003B12DC" w:rsidRPr="008E5BA2" w:rsidRDefault="005D3BD7" w:rsidP="0020529F">
      <w:pPr>
        <w:pStyle w:val="ListParagraph"/>
        <w:numPr>
          <w:ilvl w:val="0"/>
          <w:numId w:val="7"/>
        </w:numPr>
      </w:pPr>
      <w:r w:rsidRPr="008E5BA2">
        <w:rPr>
          <w:b/>
        </w:rPr>
        <w:lastRenderedPageBreak/>
        <w:t>Event Sponsor’s only (if applicable):</w:t>
      </w:r>
      <w:r>
        <w:t xml:space="preserve">  Is the event totally non-profit for you and your vendors or are all of the vendors members of your organization? </w:t>
      </w:r>
      <w:r w:rsidR="0088009F">
        <w:t xml:space="preserve"> </w:t>
      </w:r>
      <w:r>
        <w:t xml:space="preserve"> </w:t>
      </w:r>
      <w:r w:rsidRPr="008E5BA2">
        <w:rPr>
          <w:b/>
        </w:rPr>
        <w:t>Yes     No</w:t>
      </w:r>
      <w:r>
        <w:t xml:space="preserve">         If your event is 2 day</w:t>
      </w:r>
      <w:r w:rsidR="007677B5">
        <w:t>s</w:t>
      </w:r>
      <w:r>
        <w:t xml:space="preserve"> or less and if th</w:t>
      </w:r>
      <w:r w:rsidR="008E5BA2">
        <w:t>e answers to this and question 5</w:t>
      </w:r>
      <w:r>
        <w:t xml:space="preserve"> are both yes, all vendors of your event are exempt.</w:t>
      </w:r>
      <w:r w:rsidR="008E5BA2">
        <w:t xml:space="preserve">  If no, some of y</w:t>
      </w:r>
      <w:r w:rsidR="0020529F">
        <w:t>our vendors may require permits.</w:t>
      </w:r>
    </w:p>
    <w:p w:rsidR="00685C82" w:rsidRDefault="00685C82" w:rsidP="00B07CC6">
      <w:pPr>
        <w:spacing w:after="120"/>
      </w:pPr>
    </w:p>
    <w:p w:rsidR="007C31DB" w:rsidRPr="00B07CC6" w:rsidRDefault="007C31DB" w:rsidP="00B07CC6">
      <w:pPr>
        <w:spacing w:after="120"/>
        <w:rPr>
          <w:rFonts w:ascii="Calibri" w:eastAsia="Calibri" w:hAnsi="Calibri" w:cs="Times New Roman"/>
          <w:b/>
        </w:rPr>
      </w:pPr>
      <w:r>
        <w:t>In order to be</w:t>
      </w:r>
      <w:r w:rsidR="001231A0">
        <w:t>tter</w:t>
      </w:r>
      <w:r>
        <w:t xml:space="preserve"> understand and assist you with your food safety processes, please help us with information about your proposed operation.</w:t>
      </w:r>
    </w:p>
    <w:p w:rsidR="0029666E" w:rsidRPr="007C31DB" w:rsidRDefault="0029666E" w:rsidP="00586569">
      <w:pPr>
        <w:rPr>
          <w:rFonts w:ascii="Calibri" w:eastAsia="Calibri" w:hAnsi="Calibri" w:cs="Times New Roman"/>
          <w:b/>
        </w:rPr>
      </w:pPr>
      <w:r>
        <w:t>Circle the Applicable Items Noted Below:</w:t>
      </w:r>
    </w:p>
    <w:p w:rsidR="0029666E" w:rsidRPr="00A75B0B" w:rsidRDefault="0029666E" w:rsidP="0029666E">
      <w:pPr>
        <w:widowControl w:val="0"/>
        <w:autoSpaceDE w:val="0"/>
        <w:autoSpaceDN w:val="0"/>
        <w:adjustRightInd w:val="0"/>
        <w:spacing w:line="240" w:lineRule="exact"/>
        <w:jc w:val="both"/>
        <w:rPr>
          <w:b/>
          <w:szCs w:val="26"/>
        </w:rPr>
      </w:pPr>
      <w:r w:rsidRPr="00A75B0B">
        <w:rPr>
          <w:b/>
          <w:szCs w:val="26"/>
          <w:u w:val="single"/>
        </w:rPr>
        <w:t>TYPE FACILITY:</w:t>
      </w:r>
      <w:r w:rsidRPr="00A75B0B">
        <w:rPr>
          <w:b/>
          <w:szCs w:val="26"/>
        </w:rPr>
        <w:t xml:space="preserve">    Booth        Self-contained          Mobile        Tent</w:t>
      </w:r>
    </w:p>
    <w:p w:rsidR="0029666E" w:rsidRPr="00A75B0B" w:rsidRDefault="0029666E" w:rsidP="0029666E">
      <w:pPr>
        <w:widowControl w:val="0"/>
        <w:autoSpaceDE w:val="0"/>
        <w:autoSpaceDN w:val="0"/>
        <w:adjustRightInd w:val="0"/>
        <w:spacing w:line="307" w:lineRule="exact"/>
        <w:jc w:val="both"/>
        <w:rPr>
          <w:b/>
          <w:szCs w:val="26"/>
        </w:rPr>
      </w:pPr>
      <w:r w:rsidRPr="00A75B0B">
        <w:rPr>
          <w:b/>
          <w:szCs w:val="26"/>
          <w:u w:val="single"/>
        </w:rPr>
        <w:t>WATER SOURCE:</w:t>
      </w:r>
      <w:r w:rsidRPr="00A75B0B">
        <w:rPr>
          <w:b/>
          <w:szCs w:val="26"/>
        </w:rPr>
        <w:t xml:space="preserve">    On-site            Transported</w:t>
      </w:r>
    </w:p>
    <w:p w:rsidR="00492BB1" w:rsidRDefault="0029666E" w:rsidP="0029666E">
      <w:r w:rsidRPr="00A75B0B">
        <w:rPr>
          <w:b/>
          <w:u w:val="single"/>
        </w:rPr>
        <w:t>SEWAGE DISPOSAL:</w:t>
      </w:r>
      <w:r w:rsidRPr="00A75B0B">
        <w:rPr>
          <w:b/>
        </w:rPr>
        <w:t xml:space="preserve">   On-site        Individual Holding Tank</w:t>
      </w:r>
    </w:p>
    <w:p w:rsidR="00492BB1" w:rsidRDefault="0029666E" w:rsidP="00492BB1">
      <w:r w:rsidRPr="00A75B0B">
        <w:rPr>
          <w:b/>
          <w:u w:val="single"/>
        </w:rPr>
        <w:t>HAND WASHING</w:t>
      </w:r>
      <w:r w:rsidRPr="00A75B0B">
        <w:rPr>
          <w:b/>
        </w:rPr>
        <w:t xml:space="preserve">   Self-contained     Water cooler with spigot</w:t>
      </w:r>
    </w:p>
    <w:p w:rsidR="0029666E" w:rsidRPr="00492BB1" w:rsidRDefault="0029666E" w:rsidP="00492BB1">
      <w:r w:rsidRPr="00A75B0B">
        <w:rPr>
          <w:b/>
          <w:u w:val="single"/>
        </w:rPr>
        <w:t>WASHING AND SANITIZING:</w:t>
      </w:r>
      <w:r w:rsidRPr="00A75B0B">
        <w:rPr>
          <w:b/>
        </w:rPr>
        <w:t xml:space="preserve">   Self-contained     Individual Containers</w:t>
      </w:r>
    </w:p>
    <w:p w:rsidR="0029666E" w:rsidRPr="00A75B0B" w:rsidRDefault="0029666E" w:rsidP="0029666E">
      <w:pPr>
        <w:widowControl w:val="0"/>
        <w:autoSpaceDE w:val="0"/>
        <w:autoSpaceDN w:val="0"/>
        <w:adjustRightInd w:val="0"/>
        <w:spacing w:line="336" w:lineRule="exact"/>
        <w:jc w:val="both"/>
        <w:rPr>
          <w:b/>
        </w:rPr>
      </w:pPr>
      <w:r w:rsidRPr="00A75B0B">
        <w:rPr>
          <w:b/>
          <w:u w:val="single"/>
        </w:rPr>
        <w:t>REFRIGERATION EQUIPMENT:</w:t>
      </w:r>
      <w:r w:rsidRPr="00A75B0B">
        <w:rPr>
          <w:b/>
        </w:rPr>
        <w:t xml:space="preserve">      Mechanical     Igloo Cooler      </w:t>
      </w:r>
      <w:proofErr w:type="spellStart"/>
      <w:r w:rsidRPr="00A75B0B">
        <w:rPr>
          <w:b/>
        </w:rPr>
        <w:t>Refrig</w:t>
      </w:r>
      <w:proofErr w:type="spellEnd"/>
      <w:r w:rsidRPr="00A75B0B">
        <w:rPr>
          <w:b/>
        </w:rPr>
        <w:t>. Truck</w:t>
      </w:r>
    </w:p>
    <w:p w:rsidR="0029666E" w:rsidRPr="00A75B0B" w:rsidRDefault="0029666E" w:rsidP="0029666E">
      <w:pPr>
        <w:widowControl w:val="0"/>
        <w:tabs>
          <w:tab w:val="left" w:pos="3148"/>
          <w:tab w:val="left" w:pos="3936"/>
          <w:tab w:val="left" w:pos="5769"/>
          <w:tab w:val="left" w:pos="7099"/>
        </w:tabs>
        <w:autoSpaceDE w:val="0"/>
        <w:autoSpaceDN w:val="0"/>
        <w:adjustRightInd w:val="0"/>
        <w:spacing w:line="292" w:lineRule="exact"/>
        <w:jc w:val="both"/>
        <w:rPr>
          <w:b/>
        </w:rPr>
      </w:pPr>
      <w:r w:rsidRPr="00A75B0B">
        <w:rPr>
          <w:b/>
          <w:u w:val="single"/>
        </w:rPr>
        <w:t>COOKING EQUIPMENT:</w:t>
      </w:r>
      <w:r w:rsidRPr="00A75B0B">
        <w:rPr>
          <w:b/>
        </w:rPr>
        <w:tab/>
        <w:t>Grill</w:t>
      </w:r>
      <w:r w:rsidRPr="00A75B0B">
        <w:rPr>
          <w:b/>
        </w:rPr>
        <w:tab/>
        <w:t>Mobile Cooker</w:t>
      </w:r>
      <w:r w:rsidRPr="00A75B0B">
        <w:rPr>
          <w:b/>
        </w:rPr>
        <w:tab/>
        <w:t>Crock Pot</w:t>
      </w:r>
      <w:r w:rsidRPr="00A75B0B">
        <w:rPr>
          <w:b/>
        </w:rPr>
        <w:tab/>
        <w:t>Oven</w:t>
      </w:r>
    </w:p>
    <w:p w:rsidR="0082236A" w:rsidRDefault="0029666E" w:rsidP="0029666E">
      <w:pPr>
        <w:widowControl w:val="0"/>
        <w:autoSpaceDE w:val="0"/>
        <w:autoSpaceDN w:val="0"/>
        <w:adjustRightInd w:val="0"/>
        <w:spacing w:line="312" w:lineRule="exact"/>
        <w:jc w:val="both"/>
        <w:rPr>
          <w:b/>
          <w:szCs w:val="26"/>
        </w:rPr>
      </w:pPr>
      <w:r w:rsidRPr="00A75B0B">
        <w:rPr>
          <w:b/>
          <w:szCs w:val="26"/>
          <w:u w:val="single"/>
        </w:rPr>
        <w:t>HOT HOLDING EQUIPMENT</w:t>
      </w:r>
      <w:r w:rsidRPr="00A75B0B">
        <w:rPr>
          <w:b/>
          <w:szCs w:val="26"/>
        </w:rPr>
        <w:t>:    Steam Table    Heat Lamp    Grill     Crock Pot</w:t>
      </w:r>
    </w:p>
    <w:p w:rsidR="0029666E" w:rsidRPr="00A85363" w:rsidRDefault="0029666E" w:rsidP="0029666E">
      <w:pPr>
        <w:widowControl w:val="0"/>
        <w:pBdr>
          <w:top w:val="single" w:sz="4" w:space="1" w:color="auto"/>
          <w:left w:val="single" w:sz="4" w:space="4" w:color="auto"/>
          <w:bottom w:val="single" w:sz="4" w:space="1" w:color="auto"/>
          <w:right w:val="single" w:sz="4" w:space="4" w:color="auto"/>
        </w:pBdr>
        <w:autoSpaceDE w:val="0"/>
        <w:autoSpaceDN w:val="0"/>
        <w:adjustRightInd w:val="0"/>
        <w:spacing w:line="283" w:lineRule="exact"/>
        <w:rPr>
          <w:rFonts w:ascii="Times New Roman" w:hAnsi="Times New Roman" w:cs="Times New Roman"/>
        </w:rPr>
      </w:pPr>
      <w:r w:rsidRPr="00A85363">
        <w:rPr>
          <w:rFonts w:ascii="Times New Roman" w:hAnsi="Times New Roman" w:cs="Times New Roman"/>
        </w:rPr>
        <w:t>All potentially hazardous foods (PHF's) must be prepared at the site or obtained from a permitted facility. All PHF's must be prepared daily. No such foods may be kept overnight and offered for sale the next day. All food and food equipment must be kept under overhead protection at all times.</w:t>
      </w:r>
    </w:p>
    <w:p w:rsidR="00114A18" w:rsidRDefault="00114A18" w:rsidP="0029666E">
      <w:pPr>
        <w:rPr>
          <w:b/>
        </w:rPr>
      </w:pPr>
    </w:p>
    <w:p w:rsidR="00114A18" w:rsidRDefault="00114A18" w:rsidP="0029666E">
      <w:pPr>
        <w:rPr>
          <w:b/>
        </w:rPr>
      </w:pPr>
    </w:p>
    <w:p w:rsidR="00114A18" w:rsidRDefault="00114A18" w:rsidP="0029666E">
      <w:pPr>
        <w:rPr>
          <w:b/>
        </w:rPr>
      </w:pPr>
    </w:p>
    <w:p w:rsidR="00114A18" w:rsidRDefault="00114A18" w:rsidP="0029666E">
      <w:pPr>
        <w:rPr>
          <w:b/>
        </w:rPr>
      </w:pPr>
    </w:p>
    <w:p w:rsidR="00114A18" w:rsidRDefault="00114A18" w:rsidP="0029666E">
      <w:pPr>
        <w:rPr>
          <w:b/>
        </w:rPr>
      </w:pPr>
    </w:p>
    <w:p w:rsidR="00114A18" w:rsidRDefault="00114A18" w:rsidP="0029666E">
      <w:pPr>
        <w:rPr>
          <w:b/>
        </w:rPr>
      </w:pPr>
    </w:p>
    <w:p w:rsidR="00114A18" w:rsidRDefault="00114A18" w:rsidP="0029666E">
      <w:pPr>
        <w:rPr>
          <w:b/>
        </w:rPr>
      </w:pPr>
    </w:p>
    <w:p w:rsidR="00685C82" w:rsidRDefault="00685C82" w:rsidP="0029666E">
      <w:pPr>
        <w:rPr>
          <w:b/>
        </w:rPr>
      </w:pPr>
    </w:p>
    <w:p w:rsidR="00685C82" w:rsidRDefault="00685C82" w:rsidP="0029666E">
      <w:pPr>
        <w:rPr>
          <w:b/>
        </w:rPr>
      </w:pPr>
    </w:p>
    <w:p w:rsidR="0029666E" w:rsidRDefault="0029666E" w:rsidP="0029666E">
      <w:r w:rsidRPr="00273ED9">
        <w:rPr>
          <w:b/>
        </w:rPr>
        <w:t>LIST ALL FOOD ITEMS BELOW</w:t>
      </w:r>
      <w:r>
        <w:t>:</w:t>
      </w:r>
    </w:p>
    <w:p w:rsidR="0029666E" w:rsidRDefault="0029666E" w:rsidP="0029666E">
      <w:pPr>
        <w:widowControl w:val="0"/>
        <w:autoSpaceDE w:val="0"/>
        <w:autoSpaceDN w:val="0"/>
        <w:adjustRightInd w:val="0"/>
        <w:spacing w:line="240" w:lineRule="auto"/>
      </w:pPr>
      <w:r>
        <w:lastRenderedPageBreak/>
        <w:t xml:space="preserve">Name of Food Product_______________________________________________Commerical:  </w:t>
      </w:r>
      <w:r w:rsidRPr="00273ED9">
        <w:rPr>
          <w:b/>
        </w:rPr>
        <w:t>Yes</w:t>
      </w:r>
      <w:r>
        <w:t xml:space="preserve"> or </w:t>
      </w:r>
      <w:r w:rsidRPr="00273ED9">
        <w:rPr>
          <w:b/>
        </w:rPr>
        <w:t>No</w:t>
      </w:r>
    </w:p>
    <w:p w:rsidR="0029666E" w:rsidRDefault="0029666E" w:rsidP="0029666E">
      <w:pPr>
        <w:widowControl w:val="0"/>
        <w:autoSpaceDE w:val="0"/>
        <w:autoSpaceDN w:val="0"/>
        <w:adjustRightInd w:val="0"/>
        <w:spacing w:line="240" w:lineRule="auto"/>
      </w:pPr>
      <w:r>
        <w:t>Method of Preparation, Holding and Serving________________________________________________</w:t>
      </w:r>
    </w:p>
    <w:p w:rsidR="0029666E" w:rsidRDefault="0029666E" w:rsidP="0029666E">
      <w:pPr>
        <w:widowControl w:val="0"/>
        <w:autoSpaceDE w:val="0"/>
        <w:autoSpaceDN w:val="0"/>
        <w:adjustRightInd w:val="0"/>
        <w:spacing w:line="240" w:lineRule="auto"/>
      </w:pPr>
      <w:r>
        <w:t>____________________________________________________________________________________</w:t>
      </w:r>
    </w:p>
    <w:p w:rsidR="0029666E" w:rsidRDefault="0029666E" w:rsidP="0029666E">
      <w:pPr>
        <w:widowControl w:val="0"/>
        <w:autoSpaceDE w:val="0"/>
        <w:autoSpaceDN w:val="0"/>
        <w:adjustRightInd w:val="0"/>
        <w:spacing w:line="240" w:lineRule="auto"/>
      </w:pPr>
      <w:r>
        <w:t xml:space="preserve">Name of Food Product_______________________________________________Commerical: </w:t>
      </w:r>
      <w:r w:rsidRPr="00273ED9">
        <w:rPr>
          <w:b/>
        </w:rPr>
        <w:t>Yes</w:t>
      </w:r>
      <w:r>
        <w:t xml:space="preserve"> or </w:t>
      </w:r>
      <w:r w:rsidRPr="00273ED9">
        <w:rPr>
          <w:b/>
        </w:rPr>
        <w:t>No</w:t>
      </w:r>
    </w:p>
    <w:p w:rsidR="0029666E" w:rsidRDefault="0029666E" w:rsidP="0029666E">
      <w:pPr>
        <w:widowControl w:val="0"/>
        <w:autoSpaceDE w:val="0"/>
        <w:autoSpaceDN w:val="0"/>
        <w:adjustRightInd w:val="0"/>
        <w:spacing w:line="240" w:lineRule="auto"/>
      </w:pPr>
      <w:r>
        <w:t>Method of Preparation, Holding and Serving________________________________________________</w:t>
      </w:r>
    </w:p>
    <w:p w:rsidR="0029666E" w:rsidRDefault="0029666E" w:rsidP="0029666E">
      <w:pPr>
        <w:widowControl w:val="0"/>
        <w:autoSpaceDE w:val="0"/>
        <w:autoSpaceDN w:val="0"/>
        <w:adjustRightInd w:val="0"/>
        <w:spacing w:line="240" w:lineRule="auto"/>
      </w:pPr>
      <w:r>
        <w:t>____________________________________________________________________________________</w:t>
      </w:r>
    </w:p>
    <w:p w:rsidR="0029666E" w:rsidRDefault="0029666E" w:rsidP="0029666E">
      <w:pPr>
        <w:widowControl w:val="0"/>
        <w:autoSpaceDE w:val="0"/>
        <w:autoSpaceDN w:val="0"/>
        <w:adjustRightInd w:val="0"/>
        <w:spacing w:line="240" w:lineRule="auto"/>
      </w:pPr>
      <w:r>
        <w:t xml:space="preserve">Name of Food Product_______________________________________________Commerical: </w:t>
      </w:r>
      <w:r w:rsidRPr="00273ED9">
        <w:rPr>
          <w:b/>
        </w:rPr>
        <w:t>Yes</w:t>
      </w:r>
      <w:r>
        <w:t xml:space="preserve"> or </w:t>
      </w:r>
      <w:r w:rsidRPr="00273ED9">
        <w:rPr>
          <w:b/>
        </w:rPr>
        <w:t>No</w:t>
      </w:r>
    </w:p>
    <w:p w:rsidR="0029666E" w:rsidRDefault="0029666E" w:rsidP="0029666E">
      <w:pPr>
        <w:widowControl w:val="0"/>
        <w:autoSpaceDE w:val="0"/>
        <w:autoSpaceDN w:val="0"/>
        <w:adjustRightInd w:val="0"/>
        <w:spacing w:line="240" w:lineRule="auto"/>
      </w:pPr>
      <w:r>
        <w:t>Method of Preparation, Holding and Serving________________________________________________</w:t>
      </w:r>
    </w:p>
    <w:p w:rsidR="0029666E" w:rsidRDefault="0029666E" w:rsidP="0029666E">
      <w:pPr>
        <w:widowControl w:val="0"/>
        <w:autoSpaceDE w:val="0"/>
        <w:autoSpaceDN w:val="0"/>
        <w:adjustRightInd w:val="0"/>
        <w:spacing w:line="240" w:lineRule="auto"/>
      </w:pPr>
      <w:r>
        <w:t>____________________________________________________________________________________</w:t>
      </w:r>
    </w:p>
    <w:p w:rsidR="0029666E" w:rsidRDefault="0029666E" w:rsidP="0029666E">
      <w:pPr>
        <w:widowControl w:val="0"/>
        <w:autoSpaceDE w:val="0"/>
        <w:autoSpaceDN w:val="0"/>
        <w:adjustRightInd w:val="0"/>
        <w:spacing w:line="240" w:lineRule="auto"/>
      </w:pPr>
      <w:r>
        <w:t xml:space="preserve">Name of Food Product_______________________________________________Commerical: </w:t>
      </w:r>
      <w:r w:rsidRPr="00273ED9">
        <w:rPr>
          <w:b/>
        </w:rPr>
        <w:t>Yes</w:t>
      </w:r>
      <w:r>
        <w:rPr>
          <w:b/>
        </w:rPr>
        <w:t xml:space="preserve"> </w:t>
      </w:r>
      <w:r w:rsidRPr="00273ED9">
        <w:t>or</w:t>
      </w:r>
      <w:r>
        <w:t xml:space="preserve"> </w:t>
      </w:r>
      <w:r w:rsidRPr="00273ED9">
        <w:rPr>
          <w:b/>
        </w:rPr>
        <w:t>No</w:t>
      </w:r>
    </w:p>
    <w:p w:rsidR="0029666E" w:rsidRDefault="0029666E" w:rsidP="0029666E">
      <w:pPr>
        <w:widowControl w:val="0"/>
        <w:autoSpaceDE w:val="0"/>
        <w:autoSpaceDN w:val="0"/>
        <w:adjustRightInd w:val="0"/>
        <w:spacing w:line="240" w:lineRule="auto"/>
      </w:pPr>
      <w:r>
        <w:t>Method of Preparation, Holding and Serving________________________________________________</w:t>
      </w:r>
    </w:p>
    <w:p w:rsidR="0029666E" w:rsidRDefault="0029666E" w:rsidP="0029666E">
      <w:pPr>
        <w:widowControl w:val="0"/>
        <w:autoSpaceDE w:val="0"/>
        <w:autoSpaceDN w:val="0"/>
        <w:adjustRightInd w:val="0"/>
        <w:spacing w:line="240" w:lineRule="auto"/>
      </w:pPr>
      <w:r>
        <w:t>____________________________________________________________________________________</w:t>
      </w:r>
    </w:p>
    <w:p w:rsidR="0029666E" w:rsidRDefault="0029666E" w:rsidP="0029666E">
      <w:pPr>
        <w:widowControl w:val="0"/>
        <w:autoSpaceDE w:val="0"/>
        <w:autoSpaceDN w:val="0"/>
        <w:adjustRightInd w:val="0"/>
        <w:spacing w:line="240" w:lineRule="auto"/>
      </w:pPr>
      <w:r>
        <w:t xml:space="preserve">Name of Food Product_______________________________________________Commerical: </w:t>
      </w:r>
      <w:r w:rsidRPr="00273ED9">
        <w:rPr>
          <w:b/>
        </w:rPr>
        <w:t>Yes</w:t>
      </w:r>
      <w:r>
        <w:t xml:space="preserve"> or </w:t>
      </w:r>
      <w:r w:rsidRPr="00273ED9">
        <w:rPr>
          <w:b/>
        </w:rPr>
        <w:t>No</w:t>
      </w:r>
    </w:p>
    <w:p w:rsidR="0029666E" w:rsidRDefault="0029666E" w:rsidP="0029666E">
      <w:pPr>
        <w:widowControl w:val="0"/>
        <w:autoSpaceDE w:val="0"/>
        <w:autoSpaceDN w:val="0"/>
        <w:adjustRightInd w:val="0"/>
        <w:spacing w:line="240" w:lineRule="auto"/>
      </w:pPr>
      <w:r>
        <w:t>Method of Preparation, Holding and Serving________________________________________________</w:t>
      </w:r>
    </w:p>
    <w:p w:rsidR="0029666E" w:rsidRDefault="0029666E" w:rsidP="0029666E">
      <w:pPr>
        <w:widowControl w:val="0"/>
        <w:autoSpaceDE w:val="0"/>
        <w:autoSpaceDN w:val="0"/>
        <w:adjustRightInd w:val="0"/>
        <w:spacing w:line="240" w:lineRule="auto"/>
      </w:pPr>
      <w:r>
        <w:t>____________________________________________________________________________________</w:t>
      </w:r>
    </w:p>
    <w:p w:rsidR="0029666E" w:rsidRDefault="0029666E" w:rsidP="0029666E">
      <w:pPr>
        <w:widowControl w:val="0"/>
        <w:autoSpaceDE w:val="0"/>
        <w:autoSpaceDN w:val="0"/>
        <w:adjustRightInd w:val="0"/>
        <w:spacing w:line="240" w:lineRule="auto"/>
      </w:pPr>
      <w:r>
        <w:t xml:space="preserve">Name of Food Product_______________________________________________Commerical: </w:t>
      </w:r>
      <w:r w:rsidRPr="00273ED9">
        <w:rPr>
          <w:b/>
        </w:rPr>
        <w:t>Yes</w:t>
      </w:r>
      <w:r>
        <w:t xml:space="preserve"> or </w:t>
      </w:r>
      <w:r w:rsidRPr="00273ED9">
        <w:rPr>
          <w:b/>
        </w:rPr>
        <w:t>No</w:t>
      </w:r>
    </w:p>
    <w:p w:rsidR="0029666E" w:rsidRPr="00273ED9" w:rsidRDefault="0029666E" w:rsidP="0029666E">
      <w:pPr>
        <w:widowControl w:val="0"/>
        <w:autoSpaceDE w:val="0"/>
        <w:autoSpaceDN w:val="0"/>
        <w:adjustRightInd w:val="0"/>
        <w:spacing w:line="240" w:lineRule="auto"/>
      </w:pPr>
      <w:r w:rsidRPr="00273ED9">
        <w:t>Method of Preparation, Holding and Serving________________________________________________</w:t>
      </w:r>
    </w:p>
    <w:p w:rsidR="0029666E" w:rsidRDefault="0029666E" w:rsidP="0029666E">
      <w:pPr>
        <w:widowControl w:val="0"/>
        <w:autoSpaceDE w:val="0"/>
        <w:autoSpaceDN w:val="0"/>
        <w:adjustRightInd w:val="0"/>
        <w:spacing w:line="240" w:lineRule="auto"/>
      </w:pPr>
      <w:r>
        <w:t>____________________________________________________________________________________</w:t>
      </w:r>
    </w:p>
    <w:p w:rsidR="0029666E" w:rsidRDefault="0029666E" w:rsidP="0029666E">
      <w:pPr>
        <w:pStyle w:val="BodyText2"/>
        <w:spacing w:line="240" w:lineRule="auto"/>
        <w:rPr>
          <w:rFonts w:ascii="Times New Roman" w:hAnsi="Times New Roman" w:cs="Times New Roman"/>
        </w:rPr>
      </w:pPr>
      <w:r w:rsidRPr="006A573F">
        <w:rPr>
          <w:rFonts w:ascii="Times New Roman" w:hAnsi="Times New Roman" w:cs="Times New Roman"/>
        </w:rPr>
        <w:t>INDICATE BELOW ANY ADDITIONAL INFORMATION THAT YOU FEEL MIGHT BE NECESSARY TO FURTHER EXPLAIN YOUR OPERATION (attach an additional form if necessary)</w:t>
      </w:r>
    </w:p>
    <w:p w:rsidR="0029666E" w:rsidRPr="0020529F" w:rsidRDefault="0029666E" w:rsidP="0029666E">
      <w:pPr>
        <w:pStyle w:val="BodyText2"/>
        <w:spacing w:line="240" w:lineRule="auto"/>
      </w:pPr>
      <w:r>
        <w:t>_______________________________________________________________________________________________________________________________________________</w:t>
      </w:r>
      <w:r w:rsidR="0020529F">
        <w:t>___________________________</w:t>
      </w:r>
    </w:p>
    <w:p w:rsidR="0029666E" w:rsidRPr="0088009F" w:rsidRDefault="003B12DC" w:rsidP="0029666E">
      <w:pPr>
        <w:pStyle w:val="BodyText"/>
        <w:pBdr>
          <w:top w:val="single" w:sz="4" w:space="1" w:color="auto"/>
          <w:left w:val="single" w:sz="4" w:space="4" w:color="auto"/>
          <w:bottom w:val="single" w:sz="4" w:space="20" w:color="auto"/>
          <w:right w:val="single" w:sz="4" w:space="4" w:color="auto"/>
        </w:pBdr>
        <w:spacing w:line="278" w:lineRule="exact"/>
        <w:rPr>
          <w:sz w:val="22"/>
          <w:szCs w:val="22"/>
        </w:rPr>
      </w:pPr>
      <w:r w:rsidRPr="0088009F">
        <w:rPr>
          <w:sz w:val="22"/>
          <w:szCs w:val="22"/>
        </w:rPr>
        <w:t>I have complete</w:t>
      </w:r>
      <w:r w:rsidR="001231A0" w:rsidRPr="0088009F">
        <w:rPr>
          <w:sz w:val="22"/>
          <w:szCs w:val="22"/>
        </w:rPr>
        <w:t>d</w:t>
      </w:r>
      <w:r w:rsidRPr="0088009F">
        <w:rPr>
          <w:sz w:val="22"/>
          <w:szCs w:val="22"/>
        </w:rPr>
        <w:t xml:space="preserve"> the application </w:t>
      </w:r>
      <w:r w:rsidR="001231A0" w:rsidRPr="0088009F">
        <w:rPr>
          <w:sz w:val="22"/>
          <w:szCs w:val="22"/>
        </w:rPr>
        <w:t>accurately to the best of my knowledge.</w:t>
      </w:r>
      <w:r w:rsidR="0088009F" w:rsidRPr="0088009F">
        <w:rPr>
          <w:sz w:val="22"/>
          <w:szCs w:val="22"/>
        </w:rPr>
        <w:t xml:space="preserve"> </w:t>
      </w:r>
      <w:r w:rsidR="0029666E" w:rsidRPr="0088009F">
        <w:rPr>
          <w:sz w:val="22"/>
          <w:szCs w:val="22"/>
        </w:rPr>
        <w:t>I have read the attached instructions, understand them, and will comply with their requirements. I understand that failure to comply may result in a permit not being issued or permit suspension.</w:t>
      </w:r>
    </w:p>
    <w:p w:rsidR="00492BB1" w:rsidRPr="0088009F" w:rsidRDefault="0088009F" w:rsidP="0029666E">
      <w:pPr>
        <w:pStyle w:val="BodyText"/>
        <w:pBdr>
          <w:top w:val="single" w:sz="4" w:space="1" w:color="auto"/>
          <w:left w:val="single" w:sz="4" w:space="4" w:color="auto"/>
          <w:bottom w:val="single" w:sz="4" w:space="20" w:color="auto"/>
          <w:right w:val="single" w:sz="4" w:space="4" w:color="auto"/>
        </w:pBdr>
        <w:spacing w:line="278" w:lineRule="exact"/>
        <w:rPr>
          <w:sz w:val="22"/>
          <w:szCs w:val="22"/>
        </w:rPr>
      </w:pPr>
      <w:r w:rsidRPr="0088009F">
        <w:rPr>
          <w:sz w:val="22"/>
          <w:szCs w:val="22"/>
        </w:rPr>
        <w:t>Print Name:                       ____________________________________</w:t>
      </w:r>
      <w:r>
        <w:rPr>
          <w:sz w:val="22"/>
          <w:szCs w:val="22"/>
        </w:rPr>
        <w:t>_</w:t>
      </w:r>
    </w:p>
    <w:p w:rsidR="003B12DC" w:rsidRPr="0088009F" w:rsidRDefault="0088009F" w:rsidP="004B6A2C">
      <w:pPr>
        <w:pStyle w:val="BodyText"/>
        <w:pBdr>
          <w:top w:val="single" w:sz="4" w:space="1" w:color="auto"/>
          <w:left w:val="single" w:sz="4" w:space="4" w:color="auto"/>
          <w:bottom w:val="single" w:sz="4" w:space="20" w:color="auto"/>
          <w:right w:val="single" w:sz="4" w:space="4" w:color="auto"/>
        </w:pBdr>
        <w:spacing w:line="278" w:lineRule="exact"/>
        <w:rPr>
          <w:sz w:val="22"/>
          <w:szCs w:val="22"/>
        </w:rPr>
      </w:pPr>
      <w:r w:rsidRPr="0088009F">
        <w:rPr>
          <w:sz w:val="22"/>
          <w:szCs w:val="22"/>
        </w:rPr>
        <w:t>Signature of Applicant</w:t>
      </w:r>
      <w:r w:rsidR="0029666E" w:rsidRPr="0088009F">
        <w:rPr>
          <w:sz w:val="22"/>
          <w:szCs w:val="22"/>
        </w:rPr>
        <w:t>:</w:t>
      </w:r>
      <w:r w:rsidR="001231A0" w:rsidRPr="0088009F">
        <w:rPr>
          <w:sz w:val="22"/>
          <w:szCs w:val="22"/>
        </w:rPr>
        <w:t xml:space="preserve">  </w:t>
      </w:r>
      <w:r w:rsidR="0029666E" w:rsidRPr="0088009F">
        <w:rPr>
          <w:sz w:val="22"/>
          <w:szCs w:val="22"/>
        </w:rPr>
        <w:t xml:space="preserve"> ______</w:t>
      </w:r>
      <w:r>
        <w:rPr>
          <w:sz w:val="22"/>
          <w:szCs w:val="22"/>
        </w:rPr>
        <w:t>_______________________________Date: __________________</w:t>
      </w:r>
      <w:r w:rsidR="0029666E" w:rsidRPr="0088009F">
        <w:rPr>
          <w:sz w:val="22"/>
          <w:szCs w:val="22"/>
        </w:rPr>
        <w:t xml:space="preserve">    </w:t>
      </w:r>
    </w:p>
    <w:p w:rsidR="006571C6" w:rsidRDefault="0020529F" w:rsidP="0020529F">
      <w:pPr>
        <w:spacing w:after="120"/>
        <w:rPr>
          <w:rFonts w:ascii="Calibri" w:eastAsia="Calibri" w:hAnsi="Calibri" w:cs="Times New Roman"/>
          <w:b/>
        </w:rPr>
      </w:pPr>
      <w:r>
        <w:rPr>
          <w:rFonts w:ascii="Calibri" w:eastAsia="Calibri" w:hAnsi="Calibri" w:cs="Times New Roman"/>
          <w:b/>
        </w:rPr>
        <w:t xml:space="preserve">Health Department Use Only:                                 </w:t>
      </w:r>
      <w:r w:rsidR="006571C6">
        <w:rPr>
          <w:rFonts w:ascii="Calibri" w:eastAsia="Calibri" w:hAnsi="Calibri" w:cs="Times New Roman"/>
          <w:b/>
        </w:rPr>
        <w:t xml:space="preserve"> </w:t>
      </w:r>
    </w:p>
    <w:p w:rsidR="0020529F" w:rsidRDefault="0020529F" w:rsidP="0020529F">
      <w:pPr>
        <w:spacing w:after="120"/>
        <w:rPr>
          <w:rFonts w:ascii="Calibri" w:eastAsia="Calibri" w:hAnsi="Calibri" w:cs="Times New Roman"/>
          <w:b/>
        </w:rPr>
      </w:pPr>
      <w:r>
        <w:rPr>
          <w:rFonts w:ascii="Calibri" w:eastAsia="Calibri" w:hAnsi="Calibri" w:cs="Times New Roman"/>
          <w:b/>
        </w:rPr>
        <w:t>Health Department Signature if exempt</w:t>
      </w:r>
      <w:r w:rsidR="006571C6">
        <w:rPr>
          <w:rFonts w:ascii="Calibri" w:eastAsia="Calibri" w:hAnsi="Calibri" w:cs="Times New Roman"/>
          <w:b/>
        </w:rPr>
        <w:t xml:space="preserve"> from permit requirements:</w:t>
      </w:r>
      <w:r>
        <w:rPr>
          <w:rFonts w:ascii="Calibri" w:eastAsia="Calibri" w:hAnsi="Calibri" w:cs="Times New Roman"/>
          <w:b/>
        </w:rPr>
        <w:t xml:space="preserve"> _</w:t>
      </w:r>
      <w:r w:rsidR="006571C6">
        <w:rPr>
          <w:rFonts w:ascii="Calibri" w:eastAsia="Calibri" w:hAnsi="Calibri" w:cs="Times New Roman"/>
          <w:b/>
        </w:rPr>
        <w:t>____________________________</w:t>
      </w:r>
    </w:p>
    <w:p w:rsidR="0088009F" w:rsidRPr="0088009F" w:rsidRDefault="0020529F" w:rsidP="0088009F">
      <w:pPr>
        <w:spacing w:after="120"/>
        <w:rPr>
          <w:b/>
        </w:rPr>
      </w:pPr>
      <w:r w:rsidRPr="003E1453">
        <w:rPr>
          <w:b/>
        </w:rPr>
        <w:t>Suffolk Health Department</w:t>
      </w:r>
      <w:r>
        <w:rPr>
          <w:b/>
        </w:rPr>
        <w:t>---</w:t>
      </w:r>
      <w:r w:rsidRPr="003E1453">
        <w:rPr>
          <w:b/>
        </w:rPr>
        <w:t>135 Hall Avenue, Suffolk, VA 23434</w:t>
      </w:r>
    </w:p>
    <w:p w:rsidR="00620814" w:rsidRDefault="00620814" w:rsidP="0029666E">
      <w:pPr>
        <w:autoSpaceDE w:val="0"/>
        <w:autoSpaceDN w:val="0"/>
        <w:adjustRightInd w:val="0"/>
        <w:spacing w:after="0" w:line="240" w:lineRule="auto"/>
        <w:rPr>
          <w:rFonts w:ascii="Times New Roman" w:hAnsi="Times New Roman" w:cs="Times New Roman"/>
          <w:b/>
          <w:bCs/>
          <w:color w:val="000000"/>
          <w:sz w:val="40"/>
          <w:szCs w:val="40"/>
        </w:rPr>
      </w:pPr>
    </w:p>
    <w:p w:rsidR="0029666E" w:rsidRPr="00863BEC" w:rsidRDefault="0029666E" w:rsidP="0029666E">
      <w:pPr>
        <w:autoSpaceDE w:val="0"/>
        <w:autoSpaceDN w:val="0"/>
        <w:adjustRightInd w:val="0"/>
        <w:spacing w:after="0" w:line="240" w:lineRule="auto"/>
        <w:rPr>
          <w:rFonts w:ascii="Times New Roman" w:hAnsi="Times New Roman" w:cs="Times New Roman"/>
          <w:color w:val="000000"/>
          <w:sz w:val="40"/>
          <w:szCs w:val="40"/>
        </w:rPr>
      </w:pPr>
      <w:r w:rsidRPr="00863BEC">
        <w:rPr>
          <w:rFonts w:ascii="Times New Roman" w:hAnsi="Times New Roman" w:cs="Times New Roman"/>
          <w:b/>
          <w:bCs/>
          <w:color w:val="000000"/>
          <w:sz w:val="40"/>
          <w:szCs w:val="40"/>
        </w:rPr>
        <w:t>Temporary Food Establishment</w:t>
      </w:r>
      <w:r w:rsidRPr="00863BEC">
        <w:rPr>
          <w:rFonts w:ascii="Times New Roman" w:hAnsi="Times New Roman" w:cs="Times New Roman"/>
          <w:color w:val="000000"/>
          <w:sz w:val="40"/>
          <w:szCs w:val="40"/>
        </w:rPr>
        <w:t xml:space="preserve"> </w:t>
      </w:r>
      <w:r w:rsidRPr="00863BEC">
        <w:rPr>
          <w:rFonts w:ascii="Times New Roman" w:hAnsi="Times New Roman" w:cs="Times New Roman"/>
          <w:b/>
          <w:bCs/>
          <w:color w:val="000000"/>
          <w:sz w:val="40"/>
          <w:szCs w:val="40"/>
        </w:rPr>
        <w:t>Booth Construction</w:t>
      </w:r>
    </w:p>
    <w:p w:rsidR="0029666E" w:rsidRDefault="00387D42" w:rsidP="0029666E">
      <w:pPr>
        <w:ind w:left="2160" w:firstLine="720"/>
        <w:rPr>
          <w:rFonts w:ascii="Times New Roman" w:hAnsi="Times New Roman" w:cs="Times New Roman"/>
          <w:b/>
          <w:bCs/>
          <w:color w:val="000000"/>
          <w:sz w:val="32"/>
          <w:szCs w:val="32"/>
          <w:u w:val="single"/>
        </w:rPr>
      </w:pPr>
      <w:r>
        <w:rPr>
          <w:rFonts w:ascii="Times New Roman" w:hAnsi="Times New Roman" w:cs="Times New Roman"/>
          <w:b/>
          <w:bCs/>
          <w:noProof/>
          <w:color w:val="000000"/>
          <w:sz w:val="32"/>
          <w:szCs w:val="32"/>
          <w:u w:val="single"/>
        </w:rPr>
        <w:pict>
          <v:rect id="_x0000_s1026" style="position:absolute;left:0;text-align:left;margin-left:26.25pt;margin-top:24.3pt;width:397.5pt;height:286.9pt;z-index:251663360"/>
        </w:pict>
      </w:r>
    </w:p>
    <w:p w:rsidR="0029666E" w:rsidRDefault="0029666E" w:rsidP="0029666E">
      <w:pPr>
        <w:ind w:left="2160" w:firstLine="720"/>
        <w:rPr>
          <w:rFonts w:ascii="Times New Roman" w:hAnsi="Times New Roman" w:cs="Times New Roman"/>
          <w:b/>
          <w:bCs/>
          <w:color w:val="000000"/>
          <w:sz w:val="32"/>
          <w:szCs w:val="32"/>
          <w:u w:val="single"/>
        </w:rPr>
      </w:pPr>
    </w:p>
    <w:p w:rsidR="0029666E" w:rsidRDefault="0029666E" w:rsidP="0029666E">
      <w:pPr>
        <w:ind w:left="2160" w:firstLine="720"/>
        <w:rPr>
          <w:rFonts w:ascii="Times New Roman" w:hAnsi="Times New Roman" w:cs="Times New Roman"/>
          <w:b/>
          <w:bCs/>
          <w:color w:val="000000"/>
          <w:sz w:val="32"/>
          <w:szCs w:val="32"/>
          <w:u w:val="single"/>
        </w:rPr>
      </w:pPr>
    </w:p>
    <w:p w:rsidR="0029666E" w:rsidRPr="006A573F" w:rsidRDefault="0029666E" w:rsidP="0029666E">
      <w:pPr>
        <w:ind w:left="2160" w:firstLine="720"/>
      </w:pPr>
    </w:p>
    <w:p w:rsidR="0029666E" w:rsidRDefault="0029666E" w:rsidP="0029666E"/>
    <w:p w:rsidR="0029666E" w:rsidRDefault="0029666E" w:rsidP="0029666E"/>
    <w:p w:rsidR="0029666E" w:rsidRDefault="0029666E" w:rsidP="0029666E"/>
    <w:p w:rsidR="0029666E" w:rsidRDefault="0029666E" w:rsidP="0029666E"/>
    <w:p w:rsidR="0029666E" w:rsidRDefault="0029666E" w:rsidP="0029666E"/>
    <w:p w:rsidR="0029666E" w:rsidRDefault="0029666E" w:rsidP="0029666E"/>
    <w:p w:rsidR="0029666E" w:rsidRDefault="0029666E" w:rsidP="0029666E"/>
    <w:p w:rsidR="0029666E" w:rsidRDefault="0029666E" w:rsidP="0029666E">
      <w:pPr>
        <w:pStyle w:val="Default"/>
        <w:rPr>
          <w:rFonts w:asciiTheme="minorHAnsi" w:hAnsiTheme="minorHAnsi" w:cstheme="minorBidi"/>
          <w:color w:val="auto"/>
          <w:sz w:val="22"/>
          <w:szCs w:val="22"/>
        </w:rPr>
      </w:pPr>
    </w:p>
    <w:p w:rsidR="0029666E" w:rsidRPr="00A85363" w:rsidRDefault="0029666E" w:rsidP="0029666E">
      <w:pPr>
        <w:pStyle w:val="Default"/>
      </w:pPr>
    </w:p>
    <w:p w:rsidR="0029666E" w:rsidRPr="00A85363" w:rsidRDefault="0029666E" w:rsidP="0029666E">
      <w:pPr>
        <w:pStyle w:val="BodyText"/>
        <w:jc w:val="both"/>
        <w:rPr>
          <w:rFonts w:ascii="Times New Roman" w:hAnsi="Times New Roman"/>
          <w:b/>
          <w:color w:val="000000"/>
          <w:sz w:val="23"/>
          <w:szCs w:val="23"/>
        </w:rPr>
      </w:pPr>
      <w:r w:rsidRPr="00A85363">
        <w:rPr>
          <w:rFonts w:ascii="Times New Roman" w:hAnsi="Times New Roman"/>
        </w:rPr>
        <w:t xml:space="preserve"> </w:t>
      </w:r>
      <w:r w:rsidRPr="00A85363">
        <w:rPr>
          <w:rFonts w:ascii="Times New Roman" w:hAnsi="Times New Roman"/>
          <w:b/>
          <w:color w:val="000000"/>
          <w:sz w:val="23"/>
          <w:szCs w:val="23"/>
        </w:rPr>
        <w:t xml:space="preserve">Above, please provide a sketch of the basic set-up of your temporary food booth. Please include all equipment (tables, holding units, etc.), serving area, food preparation area, </w:t>
      </w:r>
      <w:proofErr w:type="spellStart"/>
      <w:r w:rsidRPr="00A85363">
        <w:rPr>
          <w:rFonts w:ascii="Times New Roman" w:hAnsi="Times New Roman"/>
          <w:b/>
          <w:color w:val="000000"/>
          <w:sz w:val="23"/>
          <w:szCs w:val="23"/>
        </w:rPr>
        <w:t>ware</w:t>
      </w:r>
      <w:proofErr w:type="spellEnd"/>
      <w:r w:rsidRPr="00A85363">
        <w:rPr>
          <w:rFonts w:ascii="Times New Roman" w:hAnsi="Times New Roman"/>
          <w:b/>
          <w:color w:val="000000"/>
          <w:sz w:val="23"/>
          <w:szCs w:val="23"/>
        </w:rPr>
        <w:t xml:space="preserve"> washing area, and hand washing station. Also, provide the extra information below: </w:t>
      </w:r>
    </w:p>
    <w:p w:rsidR="0029666E" w:rsidRDefault="0029666E" w:rsidP="0029666E">
      <w:pPr>
        <w:rPr>
          <w:color w:val="000000"/>
          <w:sz w:val="23"/>
          <w:szCs w:val="23"/>
        </w:rPr>
      </w:pPr>
    </w:p>
    <w:p w:rsidR="0029666E" w:rsidRDefault="0029666E" w:rsidP="0029666E">
      <w:pPr>
        <w:rPr>
          <w:color w:val="000000"/>
          <w:sz w:val="23"/>
          <w:szCs w:val="23"/>
        </w:rPr>
      </w:pPr>
      <w:r>
        <w:rPr>
          <w:color w:val="000000"/>
          <w:sz w:val="23"/>
          <w:szCs w:val="23"/>
        </w:rPr>
        <w:t xml:space="preserve">Floor Construction: ______________________________________________________ </w:t>
      </w:r>
    </w:p>
    <w:p w:rsidR="0029666E" w:rsidRDefault="0029666E" w:rsidP="0029666E">
      <w:pPr>
        <w:rPr>
          <w:color w:val="000000"/>
          <w:sz w:val="23"/>
          <w:szCs w:val="23"/>
        </w:rPr>
      </w:pPr>
      <w:r>
        <w:rPr>
          <w:color w:val="000000"/>
          <w:sz w:val="23"/>
          <w:szCs w:val="23"/>
        </w:rPr>
        <w:t xml:space="preserve">Canopy Construction: ____________________________________________________ </w:t>
      </w:r>
    </w:p>
    <w:p w:rsidR="0029666E" w:rsidRDefault="0029666E" w:rsidP="0029666E">
      <w:pPr>
        <w:rPr>
          <w:color w:val="000000"/>
          <w:sz w:val="23"/>
          <w:szCs w:val="23"/>
        </w:rPr>
      </w:pPr>
      <w:r>
        <w:rPr>
          <w:color w:val="000000"/>
          <w:sz w:val="23"/>
          <w:szCs w:val="23"/>
        </w:rPr>
        <w:t xml:space="preserve">Barriers to Public: _______________________________________________________ </w:t>
      </w:r>
    </w:p>
    <w:p w:rsidR="0029666E" w:rsidRDefault="0029666E" w:rsidP="0029666E">
      <w:pPr>
        <w:rPr>
          <w:color w:val="000000"/>
          <w:sz w:val="23"/>
          <w:szCs w:val="23"/>
        </w:rPr>
      </w:pPr>
      <w:r>
        <w:rPr>
          <w:color w:val="000000"/>
          <w:sz w:val="23"/>
          <w:szCs w:val="23"/>
        </w:rPr>
        <w:t xml:space="preserve">Pest Control Measures: ___________________________________________________ </w:t>
      </w:r>
    </w:p>
    <w:p w:rsidR="0029666E" w:rsidRDefault="0029666E" w:rsidP="0029666E">
      <w:pPr>
        <w:rPr>
          <w:color w:val="000000"/>
          <w:sz w:val="23"/>
          <w:szCs w:val="23"/>
        </w:rPr>
      </w:pPr>
      <w:r>
        <w:rPr>
          <w:color w:val="000000"/>
          <w:sz w:val="23"/>
          <w:szCs w:val="23"/>
        </w:rPr>
        <w:t xml:space="preserve">Means of Hand Washing: __________________________________________________ </w:t>
      </w:r>
    </w:p>
    <w:p w:rsidR="0029666E" w:rsidRDefault="0029666E" w:rsidP="0029666E">
      <w:pPr>
        <w:rPr>
          <w:color w:val="000000"/>
          <w:sz w:val="23"/>
          <w:szCs w:val="23"/>
        </w:rPr>
      </w:pPr>
      <w:r>
        <w:rPr>
          <w:color w:val="000000"/>
          <w:sz w:val="23"/>
          <w:szCs w:val="23"/>
        </w:rPr>
        <w:t xml:space="preserve">Mechanical Refrigeration/Freezer Units (# and type):___________________________ ______________________________________________________________________ </w:t>
      </w:r>
    </w:p>
    <w:p w:rsidR="0029666E" w:rsidRDefault="0029666E" w:rsidP="0029666E">
      <w:pPr>
        <w:rPr>
          <w:color w:val="000000"/>
          <w:sz w:val="23"/>
          <w:szCs w:val="23"/>
        </w:rPr>
      </w:pPr>
      <w:r>
        <w:rPr>
          <w:color w:val="000000"/>
          <w:sz w:val="23"/>
          <w:szCs w:val="23"/>
        </w:rPr>
        <w:t xml:space="preserve">Source of Water Supply: __________________________________________________ </w:t>
      </w:r>
    </w:p>
    <w:p w:rsidR="0029666E" w:rsidRPr="00863BEC" w:rsidRDefault="0029666E" w:rsidP="0029666E">
      <w:pPr>
        <w:rPr>
          <w:color w:val="000000"/>
          <w:sz w:val="23"/>
          <w:szCs w:val="23"/>
        </w:rPr>
      </w:pPr>
      <w:r>
        <w:rPr>
          <w:color w:val="000000"/>
          <w:sz w:val="23"/>
          <w:szCs w:val="23"/>
        </w:rPr>
        <w:t>Wastewater Disposal: _____________________________________________________</w:t>
      </w:r>
    </w:p>
    <w:p w:rsidR="0029666E" w:rsidRDefault="0029666E" w:rsidP="0029666E">
      <w:pPr>
        <w:pStyle w:val="Title"/>
      </w:pPr>
    </w:p>
    <w:p w:rsidR="0029666E" w:rsidRDefault="0029666E" w:rsidP="0029666E">
      <w:pPr>
        <w:pStyle w:val="Title"/>
      </w:pPr>
    </w:p>
    <w:p w:rsidR="0029666E" w:rsidRPr="0049204D" w:rsidRDefault="0029666E" w:rsidP="0029666E">
      <w:pPr>
        <w:pStyle w:val="Title"/>
        <w:rPr>
          <w:b/>
        </w:rPr>
      </w:pPr>
      <w:r w:rsidRPr="0049204D">
        <w:rPr>
          <w:b/>
          <w:noProof/>
        </w:rPr>
        <w:drawing>
          <wp:anchor distT="0" distB="0" distL="114300" distR="114300" simplePos="0" relativeHeight="251661312" behindDoc="0" locked="0" layoutInCell="1" allowOverlap="1">
            <wp:simplePos x="0" y="0"/>
            <wp:positionH relativeFrom="column">
              <wp:posOffset>4676775</wp:posOffset>
            </wp:positionH>
            <wp:positionV relativeFrom="paragraph">
              <wp:posOffset>-904875</wp:posOffset>
            </wp:positionV>
            <wp:extent cx="914400" cy="8572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914400" cy="857250"/>
                    </a:xfrm>
                    <a:prstGeom prst="rect">
                      <a:avLst/>
                    </a:prstGeom>
                    <a:noFill/>
                    <a:ln w="9525">
                      <a:noFill/>
                      <a:miter lim="800000"/>
                      <a:headEnd/>
                      <a:tailEnd/>
                    </a:ln>
                  </pic:spPr>
                </pic:pic>
              </a:graphicData>
            </a:graphic>
          </wp:anchor>
        </w:drawing>
      </w:r>
      <w:r w:rsidRPr="0049204D">
        <w:rPr>
          <w:b/>
          <w:noProof/>
        </w:rPr>
        <w:drawing>
          <wp:anchor distT="0" distB="0" distL="114300" distR="114300" simplePos="0" relativeHeight="251660288" behindDoc="0" locked="0" layoutInCell="1" allowOverlap="1">
            <wp:simplePos x="0" y="0"/>
            <wp:positionH relativeFrom="column">
              <wp:posOffset>-704850</wp:posOffset>
            </wp:positionH>
            <wp:positionV relativeFrom="paragraph">
              <wp:posOffset>-781050</wp:posOffset>
            </wp:positionV>
            <wp:extent cx="1143000" cy="619125"/>
            <wp:effectExtent l="1905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l="10684" t="7538" r="12877" b="17085"/>
                    <a:stretch>
                      <a:fillRect/>
                    </a:stretch>
                  </pic:blipFill>
                  <pic:spPr bwMode="auto">
                    <a:xfrm>
                      <a:off x="0" y="0"/>
                      <a:ext cx="1143000" cy="619125"/>
                    </a:xfrm>
                    <a:prstGeom prst="rect">
                      <a:avLst/>
                    </a:prstGeom>
                    <a:noFill/>
                    <a:ln w="9525">
                      <a:noFill/>
                      <a:miter lim="800000"/>
                      <a:headEnd/>
                      <a:tailEnd/>
                    </a:ln>
                  </pic:spPr>
                </pic:pic>
              </a:graphicData>
            </a:graphic>
          </wp:anchor>
        </w:drawing>
      </w:r>
      <w:r w:rsidRPr="0049204D">
        <w:rPr>
          <w:b/>
        </w:rPr>
        <w:t>REQUIREMENTS FOR TEMPORARY FOOD ESTABLISHMENTS</w:t>
      </w:r>
    </w:p>
    <w:p w:rsidR="0029666E" w:rsidRDefault="0029666E" w:rsidP="0029666E">
      <w:pPr>
        <w:pStyle w:val="BodyText"/>
        <w:rPr>
          <w:sz w:val="20"/>
          <w:szCs w:val="20"/>
        </w:rPr>
      </w:pPr>
    </w:p>
    <w:p w:rsidR="0029666E" w:rsidRDefault="0029666E" w:rsidP="0029666E">
      <w:pPr>
        <w:pStyle w:val="BodyText"/>
        <w:rPr>
          <w:sz w:val="18"/>
        </w:rPr>
      </w:pPr>
      <w:r w:rsidRPr="00A85363">
        <w:rPr>
          <w:rFonts w:ascii="Times New Roman" w:hAnsi="Times New Roman"/>
          <w:sz w:val="20"/>
          <w:szCs w:val="20"/>
        </w:rPr>
        <w:t>The following requirements are pursuant to 12 VAC 5-421 of the Code of Virginia, pertaining to the safe preparation, handling, and protection of food in places where food is prepared and/or served to the public for consumption.  Please read the requirements carefully</w:t>
      </w:r>
      <w:r>
        <w:rPr>
          <w:sz w:val="18"/>
        </w:rPr>
        <w:t>.</w:t>
      </w:r>
    </w:p>
    <w:p w:rsidR="0029666E" w:rsidRPr="006C7099" w:rsidRDefault="0029666E" w:rsidP="0029666E">
      <w:pPr>
        <w:rPr>
          <w:rFonts w:ascii="Comic Sans MS" w:hAnsi="Comic Sans MS"/>
          <w:sz w:val="20"/>
          <w:szCs w:val="20"/>
        </w:rPr>
      </w:pPr>
      <w:r>
        <w:rPr>
          <w:rFonts w:ascii="Comic Sans MS" w:hAnsi="Comic Sans MS"/>
          <w:sz w:val="18"/>
        </w:rPr>
        <w:t>1.</w:t>
      </w:r>
      <w:r>
        <w:rPr>
          <w:rFonts w:ascii="Comic Sans MS" w:hAnsi="Comic Sans MS"/>
          <w:sz w:val="18"/>
        </w:rPr>
        <w:tab/>
      </w:r>
      <w:r w:rsidRPr="006C7099">
        <w:rPr>
          <w:rFonts w:ascii="Comic Sans MS" w:hAnsi="Comic Sans MS"/>
          <w:b/>
          <w:bCs/>
          <w:sz w:val="20"/>
          <w:szCs w:val="20"/>
        </w:rPr>
        <w:t>Permit</w:t>
      </w:r>
    </w:p>
    <w:p w:rsidR="0029666E" w:rsidRDefault="0029666E" w:rsidP="0029666E">
      <w:pPr>
        <w:spacing w:after="0" w:line="240" w:lineRule="auto"/>
        <w:ind w:left="1440" w:hanging="720"/>
        <w:rPr>
          <w:rFonts w:ascii="Comic Sans MS" w:hAnsi="Comic Sans MS"/>
          <w:sz w:val="20"/>
          <w:szCs w:val="20"/>
        </w:rPr>
      </w:pPr>
      <w:r w:rsidRPr="006C7099">
        <w:rPr>
          <w:rFonts w:ascii="Comic Sans MS" w:hAnsi="Comic Sans MS"/>
          <w:sz w:val="20"/>
          <w:szCs w:val="20"/>
        </w:rPr>
        <w:t>A.</w:t>
      </w:r>
      <w:r w:rsidRPr="006C7099">
        <w:rPr>
          <w:rFonts w:ascii="Comic Sans MS" w:hAnsi="Comic Sans MS"/>
          <w:sz w:val="20"/>
          <w:szCs w:val="20"/>
        </w:rPr>
        <w:tab/>
        <w:t>Submit an application for a permit to the Western Tidewater Health District 4 business days or more prior to the starting date of the event</w:t>
      </w:r>
    </w:p>
    <w:p w:rsidR="0029666E" w:rsidRPr="006C7099" w:rsidRDefault="0029666E" w:rsidP="0029666E">
      <w:pPr>
        <w:spacing w:after="0" w:line="240" w:lineRule="auto"/>
        <w:ind w:left="1440" w:hanging="720"/>
        <w:rPr>
          <w:rFonts w:ascii="Comic Sans MS" w:hAnsi="Comic Sans MS"/>
          <w:sz w:val="20"/>
          <w:szCs w:val="20"/>
        </w:rPr>
      </w:pPr>
      <w:r>
        <w:rPr>
          <w:rFonts w:ascii="Comic Sans MS" w:hAnsi="Comic Sans MS"/>
          <w:sz w:val="20"/>
          <w:szCs w:val="20"/>
        </w:rPr>
        <w:t xml:space="preserve">B.         </w:t>
      </w:r>
      <w:r w:rsidRPr="006C7099">
        <w:rPr>
          <w:rFonts w:ascii="Comic Sans MS" w:hAnsi="Comic Sans MS"/>
          <w:sz w:val="20"/>
          <w:szCs w:val="20"/>
        </w:rPr>
        <w:t xml:space="preserve">Inspection times are to be set up with the Environmental Health Specialist at each local office.  Operators should be set up prior to inspection.  </w:t>
      </w:r>
      <w:r w:rsidRPr="006C7099">
        <w:rPr>
          <w:rFonts w:ascii="Comic Sans MS" w:hAnsi="Comic Sans MS"/>
          <w:b/>
          <w:bCs/>
          <w:sz w:val="20"/>
          <w:szCs w:val="20"/>
        </w:rPr>
        <w:t>Under the discretion of the Health Department, operators who are more than 30 minutes late for inspection may not receive a permit</w:t>
      </w:r>
      <w:r w:rsidRPr="006C7099">
        <w:rPr>
          <w:rFonts w:ascii="Comic Sans MS" w:hAnsi="Comic Sans MS"/>
          <w:sz w:val="20"/>
          <w:szCs w:val="20"/>
        </w:rPr>
        <w:t>.</w:t>
      </w:r>
    </w:p>
    <w:p w:rsidR="0029666E" w:rsidRPr="006C7099" w:rsidRDefault="0029666E" w:rsidP="0029666E">
      <w:pPr>
        <w:spacing w:after="0" w:line="240" w:lineRule="auto"/>
        <w:ind w:left="1440" w:hanging="720"/>
        <w:rPr>
          <w:rFonts w:ascii="Comic Sans MS" w:hAnsi="Comic Sans MS"/>
          <w:sz w:val="20"/>
          <w:szCs w:val="20"/>
        </w:rPr>
      </w:pPr>
      <w:r w:rsidRPr="006C7099">
        <w:rPr>
          <w:rFonts w:ascii="Comic Sans MS" w:hAnsi="Comic Sans MS"/>
          <w:sz w:val="20"/>
          <w:szCs w:val="20"/>
        </w:rPr>
        <w:t>C.</w:t>
      </w:r>
      <w:r w:rsidRPr="006C7099">
        <w:rPr>
          <w:rFonts w:ascii="Comic Sans MS" w:hAnsi="Comic Sans MS"/>
          <w:sz w:val="20"/>
          <w:szCs w:val="20"/>
        </w:rPr>
        <w:tab/>
        <w:t>Permits are not transferable to another party or event, and are valid only for the period of time specified.</w:t>
      </w:r>
    </w:p>
    <w:p w:rsidR="0029666E" w:rsidRPr="006C7099" w:rsidRDefault="0029666E" w:rsidP="0029666E">
      <w:pPr>
        <w:spacing w:after="0" w:line="240" w:lineRule="auto"/>
        <w:ind w:left="1440" w:hanging="720"/>
        <w:rPr>
          <w:rFonts w:ascii="Comic Sans MS" w:hAnsi="Comic Sans MS"/>
          <w:sz w:val="20"/>
          <w:szCs w:val="20"/>
        </w:rPr>
      </w:pPr>
      <w:r w:rsidRPr="006C7099">
        <w:rPr>
          <w:rFonts w:ascii="Comic Sans MS" w:hAnsi="Comic Sans MS"/>
          <w:sz w:val="20"/>
          <w:szCs w:val="20"/>
        </w:rPr>
        <w:t xml:space="preserve">D.   </w:t>
      </w:r>
      <w:r w:rsidRPr="006C7099">
        <w:rPr>
          <w:rFonts w:ascii="Comic Sans MS" w:hAnsi="Comic Sans MS"/>
          <w:sz w:val="20"/>
          <w:szCs w:val="20"/>
        </w:rPr>
        <w:tab/>
        <w:t>Only those food items listed on the application can be served unless changes are approved by the Health Department in advance.</w:t>
      </w:r>
    </w:p>
    <w:p w:rsidR="0029666E" w:rsidRPr="006C7099" w:rsidRDefault="0029666E" w:rsidP="0029666E">
      <w:pPr>
        <w:spacing w:after="0" w:line="240" w:lineRule="auto"/>
        <w:ind w:left="1440" w:hanging="720"/>
        <w:rPr>
          <w:rFonts w:ascii="Comic Sans MS" w:hAnsi="Comic Sans MS"/>
          <w:sz w:val="20"/>
          <w:szCs w:val="20"/>
        </w:rPr>
      </w:pPr>
      <w:r w:rsidRPr="006C7099">
        <w:rPr>
          <w:rFonts w:ascii="Comic Sans MS" w:hAnsi="Comic Sans MS"/>
          <w:sz w:val="20"/>
          <w:szCs w:val="20"/>
        </w:rPr>
        <w:t>E.          No temporary restaurant shall open for business until a field inspection has been completed and a permit is issued.</w:t>
      </w:r>
    </w:p>
    <w:p w:rsidR="0029666E" w:rsidRPr="006C7099" w:rsidRDefault="0029666E" w:rsidP="0029666E">
      <w:pPr>
        <w:pStyle w:val="ListParagraph"/>
        <w:numPr>
          <w:ilvl w:val="0"/>
          <w:numId w:val="2"/>
        </w:numPr>
        <w:spacing w:after="0" w:line="240" w:lineRule="auto"/>
        <w:rPr>
          <w:rFonts w:ascii="Comic Sans MS" w:hAnsi="Comic Sans MS"/>
          <w:sz w:val="20"/>
          <w:szCs w:val="20"/>
        </w:rPr>
      </w:pPr>
      <w:r w:rsidRPr="006C7099">
        <w:rPr>
          <w:rFonts w:ascii="Comic Sans MS" w:hAnsi="Comic Sans MS"/>
          <w:sz w:val="20"/>
          <w:szCs w:val="20"/>
        </w:rPr>
        <w:t xml:space="preserve">      The permit shall be posted in public view.</w:t>
      </w:r>
    </w:p>
    <w:p w:rsidR="0029666E" w:rsidRPr="006C7099" w:rsidRDefault="0029666E" w:rsidP="0029666E">
      <w:pPr>
        <w:spacing w:after="0" w:line="240" w:lineRule="auto"/>
        <w:ind w:left="1425"/>
        <w:rPr>
          <w:rFonts w:ascii="Comic Sans MS" w:hAnsi="Comic Sans MS"/>
          <w:sz w:val="20"/>
          <w:szCs w:val="20"/>
        </w:rPr>
      </w:pPr>
      <w:r w:rsidRPr="006C7099">
        <w:rPr>
          <w:rFonts w:ascii="Comic Sans MS" w:hAnsi="Comic Sans MS"/>
          <w:sz w:val="20"/>
          <w:szCs w:val="20"/>
        </w:rPr>
        <w:t xml:space="preserve">The operator shall be advised that continuing or flagrant violations are grounds for   </w:t>
      </w:r>
      <w:r>
        <w:rPr>
          <w:rFonts w:ascii="Comic Sans MS" w:hAnsi="Comic Sans MS"/>
          <w:sz w:val="20"/>
          <w:szCs w:val="20"/>
        </w:rPr>
        <w:t xml:space="preserve">suspension </w:t>
      </w:r>
      <w:r w:rsidRPr="006C7099">
        <w:rPr>
          <w:rFonts w:ascii="Comic Sans MS" w:hAnsi="Comic Sans MS"/>
          <w:sz w:val="20"/>
          <w:szCs w:val="20"/>
        </w:rPr>
        <w:t>or revocation of the permit and immediate cessation of operations.</w:t>
      </w:r>
    </w:p>
    <w:p w:rsidR="0029666E" w:rsidRPr="006C7099" w:rsidRDefault="0029666E" w:rsidP="0029666E">
      <w:pPr>
        <w:rPr>
          <w:rFonts w:ascii="Comic Sans MS" w:hAnsi="Comic Sans MS"/>
          <w:sz w:val="20"/>
          <w:szCs w:val="20"/>
        </w:rPr>
      </w:pPr>
      <w:r>
        <w:rPr>
          <w:rFonts w:ascii="Comic Sans MS" w:hAnsi="Comic Sans MS"/>
          <w:sz w:val="18"/>
        </w:rPr>
        <w:t>2.</w:t>
      </w:r>
      <w:r>
        <w:rPr>
          <w:rFonts w:ascii="Comic Sans MS" w:hAnsi="Comic Sans MS"/>
          <w:sz w:val="18"/>
        </w:rPr>
        <w:tab/>
      </w:r>
      <w:r w:rsidRPr="006C7099">
        <w:rPr>
          <w:rFonts w:ascii="Comic Sans MS" w:hAnsi="Comic Sans MS"/>
          <w:b/>
          <w:bCs/>
          <w:sz w:val="20"/>
          <w:szCs w:val="20"/>
        </w:rPr>
        <w:t>Personal Hygiene</w:t>
      </w:r>
    </w:p>
    <w:p w:rsidR="0029666E" w:rsidRPr="006C7099" w:rsidRDefault="0029666E" w:rsidP="0029666E">
      <w:pPr>
        <w:numPr>
          <w:ilvl w:val="0"/>
          <w:numId w:val="1"/>
        </w:numPr>
        <w:spacing w:after="0" w:line="240" w:lineRule="auto"/>
        <w:rPr>
          <w:rFonts w:ascii="Comic Sans MS" w:hAnsi="Comic Sans MS"/>
          <w:sz w:val="20"/>
          <w:szCs w:val="20"/>
        </w:rPr>
      </w:pPr>
      <w:r w:rsidRPr="006C7099">
        <w:rPr>
          <w:rFonts w:ascii="Comic Sans MS" w:hAnsi="Comic Sans MS"/>
          <w:sz w:val="20"/>
          <w:szCs w:val="20"/>
        </w:rPr>
        <w:t>Persons with acute respiratory infections such as colds or flu, or communicable diseases involving organisms that can be transmitted by food or food handling are not allowed in food service and are subject to immediate exclusion if found in a food service operation.</w:t>
      </w:r>
    </w:p>
    <w:p w:rsidR="0029666E" w:rsidRPr="006C7099" w:rsidRDefault="0029666E" w:rsidP="0029666E">
      <w:pPr>
        <w:numPr>
          <w:ilvl w:val="0"/>
          <w:numId w:val="1"/>
        </w:numPr>
        <w:spacing w:after="0" w:line="240" w:lineRule="auto"/>
        <w:rPr>
          <w:rFonts w:ascii="Comic Sans MS" w:hAnsi="Comic Sans MS"/>
          <w:sz w:val="20"/>
          <w:szCs w:val="20"/>
        </w:rPr>
      </w:pPr>
      <w:r w:rsidRPr="006C7099">
        <w:rPr>
          <w:rFonts w:ascii="Comic Sans MS" w:hAnsi="Comic Sans MS"/>
          <w:sz w:val="20"/>
          <w:szCs w:val="20"/>
        </w:rPr>
        <w:t>No person having open cuts or sores on his/her hands or arms may prepare or serve food.</w:t>
      </w:r>
    </w:p>
    <w:p w:rsidR="0029666E" w:rsidRPr="006C7099" w:rsidRDefault="0029666E" w:rsidP="0029666E">
      <w:pPr>
        <w:numPr>
          <w:ilvl w:val="0"/>
          <w:numId w:val="1"/>
        </w:numPr>
        <w:spacing w:after="0" w:line="240" w:lineRule="auto"/>
        <w:rPr>
          <w:rFonts w:ascii="Comic Sans MS" w:hAnsi="Comic Sans MS"/>
          <w:sz w:val="20"/>
          <w:szCs w:val="20"/>
        </w:rPr>
      </w:pPr>
      <w:r w:rsidRPr="006C7099">
        <w:rPr>
          <w:rFonts w:ascii="Comic Sans MS" w:hAnsi="Comic Sans MS"/>
          <w:sz w:val="20"/>
          <w:szCs w:val="20"/>
        </w:rPr>
        <w:t xml:space="preserve">Eating, drinking, and tobacco use is prohibited in food preparation and service areas.  Food handlers that use </w:t>
      </w:r>
      <w:proofErr w:type="gramStart"/>
      <w:r w:rsidR="00492BB1" w:rsidRPr="006C7099">
        <w:rPr>
          <w:rFonts w:ascii="Comic Sans MS" w:hAnsi="Comic Sans MS"/>
          <w:sz w:val="20"/>
          <w:szCs w:val="20"/>
        </w:rPr>
        <w:t>tobacco</w:t>
      </w:r>
      <w:r w:rsidR="00492BB1">
        <w:rPr>
          <w:rFonts w:ascii="Comic Sans MS" w:hAnsi="Comic Sans MS"/>
          <w:sz w:val="20"/>
          <w:szCs w:val="20"/>
        </w:rPr>
        <w:t>,</w:t>
      </w:r>
      <w:proofErr w:type="gramEnd"/>
      <w:r w:rsidRPr="006C7099">
        <w:rPr>
          <w:rFonts w:ascii="Comic Sans MS" w:hAnsi="Comic Sans MS"/>
          <w:sz w:val="20"/>
          <w:szCs w:val="20"/>
        </w:rPr>
        <w:t xml:space="preserve"> eat, and drink must wash their hands before returning to work.</w:t>
      </w:r>
    </w:p>
    <w:p w:rsidR="0029666E" w:rsidRPr="006C7099" w:rsidRDefault="0029666E" w:rsidP="0029666E">
      <w:pPr>
        <w:numPr>
          <w:ilvl w:val="0"/>
          <w:numId w:val="1"/>
        </w:numPr>
        <w:spacing w:after="0" w:line="240" w:lineRule="auto"/>
        <w:rPr>
          <w:rFonts w:ascii="Comic Sans MS" w:hAnsi="Comic Sans MS"/>
          <w:sz w:val="20"/>
          <w:szCs w:val="20"/>
        </w:rPr>
      </w:pPr>
      <w:r w:rsidRPr="006C7099">
        <w:rPr>
          <w:rFonts w:ascii="Comic Sans MS" w:hAnsi="Comic Sans MS"/>
          <w:sz w:val="20"/>
          <w:szCs w:val="20"/>
        </w:rPr>
        <w:t>While preparing food, food handlers may not wear jewelry on their arms or hands.</w:t>
      </w:r>
    </w:p>
    <w:p w:rsidR="0029666E" w:rsidRPr="006C7099" w:rsidRDefault="0029666E" w:rsidP="0029666E">
      <w:pPr>
        <w:numPr>
          <w:ilvl w:val="0"/>
          <w:numId w:val="1"/>
        </w:numPr>
        <w:spacing w:after="0" w:line="240" w:lineRule="auto"/>
        <w:rPr>
          <w:rFonts w:ascii="Comic Sans MS" w:hAnsi="Comic Sans MS"/>
          <w:sz w:val="20"/>
          <w:szCs w:val="20"/>
        </w:rPr>
      </w:pPr>
      <w:r w:rsidRPr="006C7099">
        <w:rPr>
          <w:rFonts w:ascii="Comic Sans MS" w:hAnsi="Comic Sans MS"/>
          <w:sz w:val="20"/>
          <w:szCs w:val="20"/>
        </w:rPr>
        <w:t>Food handlers shall keep their fingernails trimmed, filed, and maintained so that the edges and surfaces are cleanable and not rough.  While preparing food, food handlers may not wear artificial fingernails or fingernail decorations other than nail polish.  If nail polish is worn, intact gloves must be worn.</w:t>
      </w:r>
    </w:p>
    <w:p w:rsidR="0029666E" w:rsidRPr="006C7099" w:rsidRDefault="0029666E" w:rsidP="0029666E">
      <w:pPr>
        <w:numPr>
          <w:ilvl w:val="0"/>
          <w:numId w:val="1"/>
        </w:numPr>
        <w:spacing w:after="0" w:line="240" w:lineRule="auto"/>
        <w:rPr>
          <w:rFonts w:ascii="Comic Sans MS" w:hAnsi="Comic Sans MS"/>
          <w:sz w:val="20"/>
          <w:szCs w:val="20"/>
        </w:rPr>
      </w:pPr>
      <w:r w:rsidRPr="006C7099">
        <w:rPr>
          <w:rFonts w:ascii="Comic Sans MS" w:hAnsi="Comic Sans MS"/>
          <w:sz w:val="20"/>
          <w:szCs w:val="20"/>
        </w:rPr>
        <w:t>Hair restraints are required for food handlers and all other employees.</w:t>
      </w:r>
    </w:p>
    <w:p w:rsidR="0029666E" w:rsidRPr="006C7099" w:rsidRDefault="00387D42" w:rsidP="0029666E">
      <w:pPr>
        <w:numPr>
          <w:ilvl w:val="0"/>
          <w:numId w:val="1"/>
        </w:numPr>
        <w:spacing w:after="0" w:line="240" w:lineRule="auto"/>
        <w:rPr>
          <w:rFonts w:ascii="Comic Sans MS" w:hAnsi="Comic Sans MS"/>
          <w:sz w:val="20"/>
          <w:szCs w:val="20"/>
        </w:rPr>
      </w:pPr>
      <w:r w:rsidRPr="00387D42">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39.75pt;margin-top:42.05pt;width:184.5pt;height:123.65pt;z-index:251664384">
            <v:imagedata r:id="rId9" o:title=""/>
          </v:shape>
          <o:OLEObject Type="Embed" ProgID="PBrush" ShapeID="_x0000_s1027" DrawAspect="Content" ObjectID="_1491828758" r:id="rId10"/>
        </w:pict>
      </w:r>
      <w:r w:rsidR="0029666E" w:rsidRPr="006C7099">
        <w:rPr>
          <w:rFonts w:ascii="Comic Sans MS" w:hAnsi="Comic Sans MS"/>
          <w:sz w:val="20"/>
          <w:szCs w:val="20"/>
        </w:rPr>
        <w:t xml:space="preserve">Hands must be washed frequently.  Water must be provided for </w:t>
      </w:r>
      <w:proofErr w:type="spellStart"/>
      <w:r w:rsidR="0029666E" w:rsidRPr="006C7099">
        <w:rPr>
          <w:rFonts w:ascii="Comic Sans MS" w:hAnsi="Comic Sans MS"/>
          <w:sz w:val="20"/>
          <w:szCs w:val="20"/>
        </w:rPr>
        <w:t>handwashing</w:t>
      </w:r>
      <w:proofErr w:type="spellEnd"/>
      <w:r w:rsidR="0029666E" w:rsidRPr="006C7099">
        <w:rPr>
          <w:rFonts w:ascii="Comic Sans MS" w:hAnsi="Comic Sans MS"/>
          <w:sz w:val="20"/>
          <w:szCs w:val="20"/>
        </w:rPr>
        <w:t>.  A waste bucket must be provided to catch the waste water and prevent ground water contamination.  Liquid or bar soap and paper towels must be provided in dispensers for hand washing.  Gloves are not a substitute for hand washing.</w:t>
      </w:r>
    </w:p>
    <w:p w:rsidR="0029666E" w:rsidRDefault="0029666E" w:rsidP="0029666E">
      <w:pPr>
        <w:pStyle w:val="Heading1"/>
        <w:rPr>
          <w:rFonts w:ascii="Times New Roman" w:hAnsi="Times New Roman"/>
          <w:b/>
          <w:sz w:val="28"/>
          <w:szCs w:val="28"/>
        </w:rPr>
      </w:pPr>
    </w:p>
    <w:p w:rsidR="0029666E" w:rsidRDefault="0029666E" w:rsidP="0029666E">
      <w:pPr>
        <w:pStyle w:val="Heading1"/>
        <w:rPr>
          <w:rFonts w:ascii="Times New Roman" w:hAnsi="Times New Roman"/>
          <w:b/>
          <w:sz w:val="28"/>
          <w:szCs w:val="28"/>
        </w:rPr>
      </w:pPr>
    </w:p>
    <w:p w:rsidR="0029666E" w:rsidRPr="006A573F" w:rsidRDefault="0029666E" w:rsidP="0029666E"/>
    <w:p w:rsidR="005F689F" w:rsidRDefault="005F689F" w:rsidP="0029666E"/>
    <w:p w:rsidR="0029666E" w:rsidRDefault="0029666E" w:rsidP="0029666E">
      <w:pPr>
        <w:rPr>
          <w:rFonts w:ascii="Comic Sans MS" w:hAnsi="Comic Sans MS"/>
          <w:sz w:val="18"/>
        </w:rPr>
      </w:pPr>
      <w:r>
        <w:rPr>
          <w:rFonts w:ascii="Comic Sans MS" w:hAnsi="Comic Sans MS"/>
          <w:sz w:val="18"/>
        </w:rPr>
        <w:t xml:space="preserve">3.  </w:t>
      </w:r>
      <w:r>
        <w:rPr>
          <w:rFonts w:ascii="Comic Sans MS" w:hAnsi="Comic Sans MS"/>
          <w:sz w:val="18"/>
        </w:rPr>
        <w:tab/>
      </w:r>
      <w:r w:rsidRPr="006C7099">
        <w:rPr>
          <w:rFonts w:ascii="Comic Sans MS" w:hAnsi="Comic Sans MS"/>
          <w:b/>
          <w:bCs/>
          <w:sz w:val="20"/>
          <w:szCs w:val="20"/>
        </w:rPr>
        <w:t>Food Preparation and Handling</w:t>
      </w:r>
    </w:p>
    <w:p w:rsidR="0029666E" w:rsidRPr="006C7099" w:rsidRDefault="0029666E" w:rsidP="0029666E">
      <w:pPr>
        <w:numPr>
          <w:ilvl w:val="0"/>
          <w:numId w:val="3"/>
        </w:numPr>
        <w:spacing w:after="0" w:line="240" w:lineRule="auto"/>
        <w:rPr>
          <w:rFonts w:ascii="Comic Sans MS" w:hAnsi="Comic Sans MS"/>
          <w:b/>
          <w:sz w:val="20"/>
          <w:szCs w:val="20"/>
        </w:rPr>
      </w:pPr>
      <w:r w:rsidRPr="006C7099">
        <w:rPr>
          <w:rFonts w:ascii="Comic Sans MS" w:hAnsi="Comic Sans MS"/>
          <w:sz w:val="20"/>
          <w:szCs w:val="20"/>
        </w:rPr>
        <w:t xml:space="preserve"> All potentially hazardous foods (PHF’s) prepared with meat, fish, poultry, cooked rice/noodles/pasta, milk and dairy products, eggs, etc. must be prepared onsite or obtained from a food establishment with a valid Health Department permit or license from the Virginia Department of Agriculture and Consumer Services (VDACS).  If licensed by VDACS, please provide proof of license to the Health Department. </w:t>
      </w:r>
      <w:r w:rsidRPr="006C7099">
        <w:rPr>
          <w:rFonts w:ascii="Comic Sans MS" w:hAnsi="Comic Sans MS"/>
          <w:b/>
          <w:sz w:val="20"/>
          <w:szCs w:val="20"/>
        </w:rPr>
        <w:t>All foods prepared prior to the event must be noted on the application and approved by the Health Department.</w:t>
      </w:r>
    </w:p>
    <w:p w:rsidR="0029666E" w:rsidRPr="006C7099" w:rsidRDefault="0029666E" w:rsidP="0029666E">
      <w:pPr>
        <w:numPr>
          <w:ilvl w:val="0"/>
          <w:numId w:val="3"/>
        </w:numPr>
        <w:spacing w:after="0" w:line="240" w:lineRule="auto"/>
        <w:rPr>
          <w:rFonts w:ascii="Comic Sans MS" w:hAnsi="Comic Sans MS"/>
          <w:sz w:val="20"/>
          <w:szCs w:val="20"/>
        </w:rPr>
      </w:pPr>
      <w:r w:rsidRPr="006C7099">
        <w:rPr>
          <w:rFonts w:ascii="Comic Sans MS" w:hAnsi="Comic Sans MS"/>
          <w:sz w:val="20"/>
          <w:szCs w:val="20"/>
        </w:rPr>
        <w:t>All PHF’s must satisfy safe temperature requirements during storage, preparation, display, service, and transportation.  Internal PHF cooking temperatures shall be no less than the following:  poultry- 165˚F; ground beef and ground pork- 155˚F; pork- 145˚F; Reheating a PHF- rapidly to 165˚F</w:t>
      </w:r>
    </w:p>
    <w:p w:rsidR="0029666E" w:rsidRPr="006C7099" w:rsidRDefault="0029666E" w:rsidP="0029666E">
      <w:pPr>
        <w:numPr>
          <w:ilvl w:val="0"/>
          <w:numId w:val="3"/>
        </w:numPr>
        <w:spacing w:after="0" w:line="240" w:lineRule="auto"/>
        <w:rPr>
          <w:rFonts w:ascii="Comic Sans MS" w:hAnsi="Comic Sans MS"/>
          <w:sz w:val="20"/>
          <w:szCs w:val="20"/>
        </w:rPr>
      </w:pPr>
      <w:r w:rsidRPr="006C7099">
        <w:rPr>
          <w:rFonts w:ascii="Comic Sans MS" w:hAnsi="Comic Sans MS"/>
          <w:sz w:val="20"/>
          <w:szCs w:val="20"/>
        </w:rPr>
        <w:t>All potentially hazardous food items offered for sale should be prepared on a daily basis.  If food is to be kept overnight and offered for sale the next day, proper mechanical refrigeration must be provided.</w:t>
      </w:r>
    </w:p>
    <w:p w:rsidR="0029666E" w:rsidRPr="006C7099" w:rsidRDefault="0029666E" w:rsidP="0029666E">
      <w:pPr>
        <w:numPr>
          <w:ilvl w:val="0"/>
          <w:numId w:val="3"/>
        </w:numPr>
        <w:spacing w:after="0" w:line="240" w:lineRule="auto"/>
        <w:rPr>
          <w:rFonts w:ascii="Comic Sans MS" w:hAnsi="Comic Sans MS"/>
          <w:sz w:val="20"/>
          <w:szCs w:val="20"/>
        </w:rPr>
      </w:pPr>
      <w:r w:rsidRPr="006C7099">
        <w:rPr>
          <w:rFonts w:ascii="Comic Sans MS" w:hAnsi="Comic Sans MS"/>
          <w:sz w:val="20"/>
          <w:szCs w:val="20"/>
        </w:rPr>
        <w:t>Potentially hazardous foods must be kept cold before preparation (41˚F or below) and hot after cooking (135˚F or above).  Adequate equipment must be provided to maintain these temperatures.  Equipment for rapid reheat of PHF to 165˚F is required (steam tables/crock pots/</w:t>
      </w:r>
      <w:proofErr w:type="gramStart"/>
      <w:r w:rsidRPr="006C7099">
        <w:rPr>
          <w:rFonts w:ascii="Comic Sans MS" w:hAnsi="Comic Sans MS"/>
          <w:sz w:val="20"/>
          <w:szCs w:val="20"/>
        </w:rPr>
        <w:t>canned heat</w:t>
      </w:r>
      <w:proofErr w:type="gramEnd"/>
      <w:r w:rsidRPr="006C7099">
        <w:rPr>
          <w:rFonts w:ascii="Comic Sans MS" w:hAnsi="Comic Sans MS"/>
          <w:sz w:val="20"/>
          <w:szCs w:val="20"/>
        </w:rPr>
        <w:t xml:space="preserve"> is prohibited for reheating).</w:t>
      </w:r>
    </w:p>
    <w:p w:rsidR="0029666E" w:rsidRPr="006C7099" w:rsidRDefault="0029666E" w:rsidP="0029666E">
      <w:pPr>
        <w:numPr>
          <w:ilvl w:val="0"/>
          <w:numId w:val="3"/>
        </w:numPr>
        <w:spacing w:after="0" w:line="240" w:lineRule="auto"/>
        <w:rPr>
          <w:rFonts w:ascii="Comic Sans MS" w:hAnsi="Comic Sans MS"/>
          <w:sz w:val="20"/>
          <w:szCs w:val="20"/>
        </w:rPr>
      </w:pPr>
      <w:r w:rsidRPr="006C7099">
        <w:rPr>
          <w:rFonts w:ascii="Comic Sans MS" w:hAnsi="Comic Sans MS"/>
          <w:sz w:val="20"/>
          <w:szCs w:val="20"/>
        </w:rPr>
        <w:t>Thermometers are required in each refrigeration unit (to include coolers).</w:t>
      </w:r>
    </w:p>
    <w:p w:rsidR="0029666E" w:rsidRPr="006C7099" w:rsidRDefault="0029666E" w:rsidP="0029666E">
      <w:pPr>
        <w:numPr>
          <w:ilvl w:val="0"/>
          <w:numId w:val="3"/>
        </w:numPr>
        <w:spacing w:after="0" w:line="240" w:lineRule="auto"/>
        <w:rPr>
          <w:rFonts w:ascii="Comic Sans MS" w:hAnsi="Comic Sans MS"/>
          <w:sz w:val="20"/>
          <w:szCs w:val="20"/>
        </w:rPr>
      </w:pPr>
      <w:r w:rsidRPr="006C7099">
        <w:rPr>
          <w:rFonts w:ascii="Comic Sans MS" w:hAnsi="Comic Sans MS"/>
          <w:sz w:val="20"/>
          <w:szCs w:val="20"/>
        </w:rPr>
        <w:t>A metal stem</w:t>
      </w:r>
      <w:r w:rsidR="00004413">
        <w:rPr>
          <w:rFonts w:ascii="Comic Sans MS" w:hAnsi="Comic Sans MS"/>
          <w:sz w:val="20"/>
          <w:szCs w:val="20"/>
        </w:rPr>
        <w:t>, “tip sensitive”,</w:t>
      </w:r>
      <w:r w:rsidRPr="006C7099">
        <w:rPr>
          <w:rFonts w:ascii="Comic Sans MS" w:hAnsi="Comic Sans MS"/>
          <w:sz w:val="20"/>
          <w:szCs w:val="20"/>
        </w:rPr>
        <w:t xml:space="preserve"> thermometer (2˚ increments) is required for monitoring internal product temperatures and a temperature log sheet should be used when cooking PHFs.</w:t>
      </w:r>
    </w:p>
    <w:p w:rsidR="0029666E" w:rsidRPr="006C7099" w:rsidRDefault="0029666E" w:rsidP="0029666E">
      <w:pPr>
        <w:numPr>
          <w:ilvl w:val="0"/>
          <w:numId w:val="3"/>
        </w:numPr>
        <w:spacing w:after="0" w:line="240" w:lineRule="auto"/>
        <w:rPr>
          <w:rFonts w:ascii="Comic Sans MS" w:hAnsi="Comic Sans MS"/>
          <w:sz w:val="20"/>
          <w:szCs w:val="20"/>
        </w:rPr>
      </w:pPr>
      <w:r w:rsidRPr="006C7099">
        <w:rPr>
          <w:rFonts w:ascii="Comic Sans MS" w:hAnsi="Comic Sans MS"/>
          <w:sz w:val="20"/>
          <w:szCs w:val="20"/>
        </w:rPr>
        <w:t>PHFs cannot be stored in un-drained ice (cooler drains must be open and drip pans provided to collect wastewater).</w:t>
      </w:r>
    </w:p>
    <w:p w:rsidR="0029666E" w:rsidRPr="006C7099" w:rsidRDefault="0029666E" w:rsidP="0029666E">
      <w:pPr>
        <w:numPr>
          <w:ilvl w:val="0"/>
          <w:numId w:val="3"/>
        </w:numPr>
        <w:spacing w:after="0" w:line="240" w:lineRule="auto"/>
        <w:rPr>
          <w:rFonts w:ascii="Comic Sans MS" w:hAnsi="Comic Sans MS"/>
          <w:sz w:val="20"/>
          <w:szCs w:val="20"/>
        </w:rPr>
      </w:pPr>
      <w:r w:rsidRPr="006C7099">
        <w:rPr>
          <w:rFonts w:ascii="Comic Sans MS" w:hAnsi="Comic Sans MS"/>
          <w:sz w:val="20"/>
          <w:szCs w:val="20"/>
        </w:rPr>
        <w:t xml:space="preserve">If foods (ex. Steaks, eggs, hamburgers) are offered “cooked to order”, in an undercooked form, or if there are any foods that may contain raw or undercooked products (ex. Homemade Caesar salad dressing), a Consumer Advisory shall be posted stating “Consuming raw or undercooked meats, poultry, seafood, shellfish, or eggs may increase your risk of </w:t>
      </w:r>
      <w:proofErr w:type="spellStart"/>
      <w:r w:rsidRPr="006C7099">
        <w:rPr>
          <w:rFonts w:ascii="Comic Sans MS" w:hAnsi="Comic Sans MS"/>
          <w:sz w:val="20"/>
          <w:szCs w:val="20"/>
        </w:rPr>
        <w:t>foodborne</w:t>
      </w:r>
      <w:proofErr w:type="spellEnd"/>
      <w:r w:rsidRPr="006C7099">
        <w:rPr>
          <w:rFonts w:ascii="Comic Sans MS" w:hAnsi="Comic Sans MS"/>
          <w:sz w:val="20"/>
          <w:szCs w:val="20"/>
        </w:rPr>
        <w:t xml:space="preserve"> illness, especially if you have certain medical conditions”.</w:t>
      </w:r>
    </w:p>
    <w:p w:rsidR="0029666E" w:rsidRPr="006C7099" w:rsidRDefault="0029666E" w:rsidP="0029666E">
      <w:pPr>
        <w:numPr>
          <w:ilvl w:val="0"/>
          <w:numId w:val="3"/>
        </w:numPr>
        <w:spacing w:after="0" w:line="240" w:lineRule="auto"/>
        <w:rPr>
          <w:rFonts w:ascii="Comic Sans MS" w:hAnsi="Comic Sans MS"/>
          <w:sz w:val="20"/>
          <w:szCs w:val="20"/>
        </w:rPr>
      </w:pPr>
      <w:r w:rsidRPr="006C7099">
        <w:rPr>
          <w:rFonts w:ascii="Comic Sans MS" w:hAnsi="Comic Sans MS"/>
          <w:sz w:val="20"/>
          <w:szCs w:val="20"/>
        </w:rPr>
        <w:t>Vegetables must be washed prior to preparation and service.  Lettuce, cabbage, sprouts, and other hard to clean vegetables should be purchased from an approved source and pre-washed.</w:t>
      </w:r>
    </w:p>
    <w:p w:rsidR="0029666E" w:rsidRPr="006C7099" w:rsidRDefault="0029666E" w:rsidP="0029666E">
      <w:pPr>
        <w:numPr>
          <w:ilvl w:val="0"/>
          <w:numId w:val="3"/>
        </w:numPr>
        <w:spacing w:after="0" w:line="240" w:lineRule="auto"/>
        <w:rPr>
          <w:rFonts w:ascii="Comic Sans MS" w:hAnsi="Comic Sans MS"/>
          <w:b/>
          <w:bCs/>
          <w:sz w:val="20"/>
          <w:szCs w:val="20"/>
        </w:rPr>
      </w:pPr>
      <w:r w:rsidRPr="006C7099">
        <w:rPr>
          <w:rFonts w:ascii="Comic Sans MS" w:hAnsi="Comic Sans MS"/>
          <w:sz w:val="20"/>
          <w:szCs w:val="20"/>
        </w:rPr>
        <w:t xml:space="preserve">All food, equipment and utensils must be kept under overhead protection at all times.  Any food storage, preparation, </w:t>
      </w:r>
      <w:proofErr w:type="gramStart"/>
      <w:r w:rsidRPr="006C7099">
        <w:rPr>
          <w:rFonts w:ascii="Comic Sans MS" w:hAnsi="Comic Sans MS"/>
          <w:sz w:val="20"/>
          <w:szCs w:val="20"/>
        </w:rPr>
        <w:t>display</w:t>
      </w:r>
      <w:proofErr w:type="gramEnd"/>
      <w:r w:rsidRPr="006C7099">
        <w:rPr>
          <w:rFonts w:ascii="Comic Sans MS" w:hAnsi="Comic Sans MS"/>
          <w:sz w:val="20"/>
          <w:szCs w:val="20"/>
        </w:rPr>
        <w:t xml:space="preserve">, or cooking must be protected from contamination by the public.  Keep food, ice, and single service utensils covered to protect against contamination from dust, sand, rainwater, and insects.  </w:t>
      </w:r>
      <w:r w:rsidRPr="006C7099">
        <w:rPr>
          <w:rFonts w:ascii="Comic Sans MS" w:hAnsi="Comic Sans MS"/>
          <w:b/>
          <w:bCs/>
          <w:sz w:val="20"/>
          <w:szCs w:val="20"/>
        </w:rPr>
        <w:t>All food supplies (including condiments) must be stored in clean containers, off the ground, and under overhead protection.</w:t>
      </w:r>
      <w:r w:rsidRPr="006C7099">
        <w:rPr>
          <w:rFonts w:ascii="Comic Sans MS" w:hAnsi="Comic Sans MS"/>
          <w:sz w:val="20"/>
          <w:szCs w:val="20"/>
        </w:rPr>
        <w:t xml:space="preserve">  This includes coolers storing food and ice, but not bottled or canned beverages.  </w:t>
      </w:r>
    </w:p>
    <w:p w:rsidR="0029666E" w:rsidRPr="006C7099" w:rsidRDefault="0029666E" w:rsidP="0029666E">
      <w:pPr>
        <w:numPr>
          <w:ilvl w:val="0"/>
          <w:numId w:val="3"/>
        </w:numPr>
        <w:spacing w:after="0" w:line="240" w:lineRule="auto"/>
        <w:rPr>
          <w:rFonts w:ascii="Comic Sans MS" w:hAnsi="Comic Sans MS"/>
          <w:b/>
          <w:bCs/>
          <w:sz w:val="20"/>
          <w:szCs w:val="20"/>
        </w:rPr>
      </w:pPr>
      <w:r w:rsidRPr="006C7099">
        <w:rPr>
          <w:rFonts w:ascii="Comic Sans MS" w:hAnsi="Comic Sans MS"/>
          <w:b/>
          <w:sz w:val="20"/>
          <w:szCs w:val="20"/>
        </w:rPr>
        <w:t>All condiments must be served in single use packets or individual containers.  Open bowls, jars, or bottles are prohibited</w:t>
      </w:r>
      <w:r w:rsidRPr="006C7099">
        <w:rPr>
          <w:rFonts w:ascii="Comic Sans MS" w:hAnsi="Comic Sans MS"/>
          <w:sz w:val="20"/>
          <w:szCs w:val="20"/>
        </w:rPr>
        <w:t xml:space="preserve">.  In cases where individual packets are </w:t>
      </w:r>
      <w:r w:rsidRPr="006C7099">
        <w:rPr>
          <w:rFonts w:ascii="Comic Sans MS" w:hAnsi="Comic Sans MS"/>
          <w:sz w:val="20"/>
          <w:szCs w:val="20"/>
        </w:rPr>
        <w:lastRenderedPageBreak/>
        <w:t>not available, food handlers must add condiments or ingredients requested by the patron.</w:t>
      </w:r>
    </w:p>
    <w:p w:rsidR="0029666E" w:rsidRPr="006C7099" w:rsidRDefault="0029666E" w:rsidP="0029666E">
      <w:pPr>
        <w:numPr>
          <w:ilvl w:val="0"/>
          <w:numId w:val="3"/>
        </w:numPr>
        <w:spacing w:after="0" w:line="240" w:lineRule="auto"/>
        <w:rPr>
          <w:rFonts w:ascii="Comic Sans MS" w:hAnsi="Comic Sans MS"/>
          <w:b/>
          <w:bCs/>
          <w:sz w:val="20"/>
          <w:szCs w:val="20"/>
        </w:rPr>
      </w:pPr>
      <w:r w:rsidRPr="006C7099">
        <w:rPr>
          <w:rFonts w:ascii="Comic Sans MS" w:hAnsi="Comic Sans MS"/>
          <w:sz w:val="20"/>
          <w:szCs w:val="20"/>
        </w:rPr>
        <w:t>Foods that are contaminated, outside of the allowed temperature ranges, or adulterated in any way are subject to immediate condemnation.  Foods that are contaminated by employees or consumers, unsafe or adulterated must be discarded or rendered unusable.</w:t>
      </w:r>
    </w:p>
    <w:p w:rsidR="0029666E" w:rsidRPr="006C7099" w:rsidRDefault="0029666E" w:rsidP="0029666E">
      <w:pPr>
        <w:numPr>
          <w:ilvl w:val="0"/>
          <w:numId w:val="3"/>
        </w:numPr>
        <w:spacing w:after="0" w:line="240" w:lineRule="auto"/>
        <w:rPr>
          <w:rFonts w:ascii="Comic Sans MS" w:hAnsi="Comic Sans MS"/>
          <w:b/>
          <w:bCs/>
          <w:sz w:val="20"/>
          <w:szCs w:val="20"/>
        </w:rPr>
      </w:pPr>
      <w:r w:rsidRPr="006C7099">
        <w:rPr>
          <w:rFonts w:ascii="Comic Sans MS" w:hAnsi="Comic Sans MS"/>
          <w:sz w:val="20"/>
          <w:szCs w:val="20"/>
        </w:rPr>
        <w:t>All unidentified foods in containers must be labeled with product type and consume by date if the event is 2 days in duration or more.</w:t>
      </w:r>
    </w:p>
    <w:p w:rsidR="0029666E" w:rsidRPr="006C7099" w:rsidRDefault="0029666E" w:rsidP="0029666E">
      <w:pPr>
        <w:numPr>
          <w:ilvl w:val="0"/>
          <w:numId w:val="3"/>
        </w:numPr>
        <w:spacing w:after="0" w:line="240" w:lineRule="auto"/>
        <w:rPr>
          <w:rFonts w:ascii="Comic Sans MS" w:hAnsi="Comic Sans MS"/>
          <w:b/>
          <w:bCs/>
          <w:sz w:val="20"/>
          <w:szCs w:val="20"/>
        </w:rPr>
      </w:pPr>
      <w:r w:rsidRPr="006C7099">
        <w:rPr>
          <w:rFonts w:ascii="Comic Sans MS" w:hAnsi="Comic Sans MS"/>
          <w:sz w:val="20"/>
          <w:szCs w:val="20"/>
        </w:rPr>
        <w:t>All toxic items, such as cleaners and sanitizers, must be labeled and stored away from food and food preparation surfaces.  The use of pesticides is restricted unless otherwise approved by the Health Department in advance.</w:t>
      </w:r>
    </w:p>
    <w:p w:rsidR="0029666E" w:rsidRDefault="0029666E" w:rsidP="0029666E">
      <w:pPr>
        <w:numPr>
          <w:ilvl w:val="0"/>
          <w:numId w:val="3"/>
        </w:numPr>
        <w:spacing w:after="0" w:line="240" w:lineRule="auto"/>
        <w:rPr>
          <w:rFonts w:ascii="Comic Sans MS" w:hAnsi="Comic Sans MS"/>
          <w:b/>
          <w:bCs/>
          <w:sz w:val="18"/>
        </w:rPr>
      </w:pPr>
      <w:r>
        <w:rPr>
          <w:rFonts w:ascii="Comic Sans MS" w:hAnsi="Comic Sans MS"/>
          <w:sz w:val="18"/>
        </w:rPr>
        <w:t xml:space="preserve">Thawing potentially hazardous foods at room temperature or ambient air temperature is prohibited.  Approved methods are:  </w:t>
      </w:r>
    </w:p>
    <w:p w:rsidR="0029666E" w:rsidRDefault="0029666E" w:rsidP="0029666E">
      <w:pPr>
        <w:numPr>
          <w:ilvl w:val="3"/>
          <w:numId w:val="3"/>
        </w:numPr>
        <w:spacing w:after="0" w:line="240" w:lineRule="auto"/>
        <w:rPr>
          <w:rFonts w:ascii="Comic Sans MS" w:hAnsi="Comic Sans MS"/>
          <w:sz w:val="18"/>
        </w:rPr>
      </w:pPr>
      <w:r>
        <w:rPr>
          <w:rFonts w:ascii="Comic Sans MS" w:hAnsi="Comic Sans MS"/>
          <w:sz w:val="18"/>
        </w:rPr>
        <w:t>Under refrigeration below 41˚F</w:t>
      </w:r>
    </w:p>
    <w:p w:rsidR="0029666E" w:rsidRDefault="0029666E" w:rsidP="0029666E">
      <w:pPr>
        <w:numPr>
          <w:ilvl w:val="3"/>
          <w:numId w:val="3"/>
        </w:numPr>
        <w:spacing w:after="0" w:line="240" w:lineRule="auto"/>
        <w:rPr>
          <w:rFonts w:ascii="Comic Sans MS" w:hAnsi="Comic Sans MS"/>
          <w:sz w:val="18"/>
        </w:rPr>
      </w:pPr>
      <w:r>
        <w:rPr>
          <w:rFonts w:ascii="Comic Sans MS" w:hAnsi="Comic Sans MS"/>
          <w:sz w:val="18"/>
        </w:rPr>
        <w:t>In the cooking process</w:t>
      </w:r>
    </w:p>
    <w:p w:rsidR="0029666E" w:rsidRDefault="0029666E" w:rsidP="0029666E">
      <w:pPr>
        <w:numPr>
          <w:ilvl w:val="0"/>
          <w:numId w:val="3"/>
        </w:numPr>
        <w:spacing w:after="0" w:line="240" w:lineRule="auto"/>
        <w:rPr>
          <w:rFonts w:ascii="Comic Sans MS" w:hAnsi="Comic Sans MS"/>
          <w:sz w:val="18"/>
        </w:rPr>
      </w:pPr>
      <w:r>
        <w:rPr>
          <w:rFonts w:ascii="Comic Sans MS" w:hAnsi="Comic Sans MS"/>
          <w:sz w:val="18"/>
        </w:rPr>
        <w:t>All food, utensils, and single service items must be stored 6 inches or more off the ground.</w:t>
      </w:r>
    </w:p>
    <w:p w:rsidR="0029666E" w:rsidRDefault="0029666E" w:rsidP="0029666E"/>
    <w:p w:rsidR="0029666E" w:rsidRDefault="0029666E" w:rsidP="0029666E">
      <w:pPr>
        <w:rPr>
          <w:rFonts w:ascii="Comic Sans MS" w:hAnsi="Comic Sans MS"/>
          <w:sz w:val="18"/>
        </w:rPr>
      </w:pPr>
      <w:r>
        <w:rPr>
          <w:rFonts w:ascii="Comic Sans MS" w:hAnsi="Comic Sans MS"/>
          <w:b/>
          <w:bCs/>
          <w:sz w:val="18"/>
        </w:rPr>
        <w:t>4.</w:t>
      </w:r>
      <w:r>
        <w:rPr>
          <w:rFonts w:ascii="Comic Sans MS" w:hAnsi="Comic Sans MS"/>
          <w:b/>
          <w:bCs/>
          <w:sz w:val="18"/>
        </w:rPr>
        <w:tab/>
      </w:r>
      <w:r w:rsidRPr="006C7099">
        <w:rPr>
          <w:rFonts w:ascii="Comic Sans MS" w:hAnsi="Comic Sans MS"/>
          <w:b/>
          <w:bCs/>
        </w:rPr>
        <w:t>Equipment and Utensils</w:t>
      </w:r>
    </w:p>
    <w:p w:rsidR="0029666E" w:rsidRPr="006C7099" w:rsidRDefault="0029666E" w:rsidP="0029666E">
      <w:pPr>
        <w:numPr>
          <w:ilvl w:val="0"/>
          <w:numId w:val="4"/>
        </w:numPr>
        <w:spacing w:after="0" w:line="240" w:lineRule="auto"/>
        <w:rPr>
          <w:rFonts w:ascii="Comic Sans MS" w:hAnsi="Comic Sans MS"/>
          <w:sz w:val="20"/>
          <w:szCs w:val="20"/>
        </w:rPr>
      </w:pPr>
      <w:r w:rsidRPr="006C7099">
        <w:rPr>
          <w:rFonts w:ascii="Comic Sans MS" w:hAnsi="Comic Sans MS"/>
          <w:sz w:val="20"/>
          <w:szCs w:val="20"/>
        </w:rPr>
        <w:t>If serving potentially hazardous foods, sufficient refrigeration facilities or effective insulated facilities shall be provided and capable of holding food at proper temperatures (135˚F or above and 41˚F or below) and must have thermometers accurate to within 3 degrees.  All holding equipment must have tight seals.  When coolers are used, they must be drained and the waste runoff shall be caught in a catch in a catch container.  Styrofoam coolers are prohibited.</w:t>
      </w:r>
    </w:p>
    <w:p w:rsidR="0029666E" w:rsidRPr="006C7099" w:rsidRDefault="0029666E" w:rsidP="0029666E">
      <w:pPr>
        <w:numPr>
          <w:ilvl w:val="0"/>
          <w:numId w:val="4"/>
        </w:numPr>
        <w:spacing w:after="0" w:line="240" w:lineRule="auto"/>
        <w:rPr>
          <w:rFonts w:ascii="Comic Sans MS" w:hAnsi="Comic Sans MS"/>
          <w:sz w:val="20"/>
          <w:szCs w:val="20"/>
        </w:rPr>
      </w:pPr>
      <w:r w:rsidRPr="006C7099">
        <w:rPr>
          <w:rFonts w:ascii="Comic Sans MS" w:hAnsi="Comic Sans MS"/>
          <w:sz w:val="20"/>
          <w:szCs w:val="20"/>
        </w:rPr>
        <w:t>A properly plumbed three compartment sink with running water or three containers of adequate size shall be provided for washing, rinsing, and sanitizing food contact surfaces of utensils and equipment.  Adequate quantities of wash water and liquid detergent must be provided onsite for equipment and utensil washing. (see picture)</w:t>
      </w:r>
    </w:p>
    <w:p w:rsidR="0029666E" w:rsidRDefault="0029666E" w:rsidP="0029666E">
      <w:pPr>
        <w:rPr>
          <w:rFonts w:ascii="Comic Sans MS" w:hAnsi="Comic Sans MS"/>
          <w:sz w:val="18"/>
        </w:rPr>
      </w:pPr>
    </w:p>
    <w:p w:rsidR="0029666E" w:rsidRDefault="00387D42" w:rsidP="0029666E">
      <w:pPr>
        <w:rPr>
          <w:rFonts w:ascii="Comic Sans MS" w:hAnsi="Comic Sans MS"/>
          <w:sz w:val="18"/>
        </w:rPr>
      </w:pPr>
      <w:r w:rsidRPr="00387D42">
        <w:rPr>
          <w:noProof/>
          <w:sz w:val="20"/>
        </w:rPr>
        <w:pict>
          <v:shape id="_x0000_s1028" type="#_x0000_t75" style="position:absolute;margin-left:57.75pt;margin-top:9.6pt;width:180pt;height:2in;z-index:251665408">
            <v:imagedata r:id="rId11" o:title="" cropbottom="45568f" cropright="45568f"/>
          </v:shape>
          <o:OLEObject Type="Embed" ProgID="PBrush" ShapeID="_x0000_s1028" DrawAspect="Content" ObjectID="_1491828759" r:id="rId12"/>
        </w:pict>
      </w:r>
    </w:p>
    <w:p w:rsidR="0029666E" w:rsidRDefault="0029666E" w:rsidP="0029666E">
      <w:pPr>
        <w:rPr>
          <w:rFonts w:ascii="Comic Sans MS" w:hAnsi="Comic Sans MS"/>
          <w:sz w:val="18"/>
        </w:rPr>
      </w:pPr>
      <w:r>
        <w:rPr>
          <w:rFonts w:ascii="Comic Sans MS" w:hAnsi="Comic Sans MS"/>
          <w:noProof/>
          <w:sz w:val="18"/>
        </w:rPr>
        <w:drawing>
          <wp:anchor distT="0" distB="0" distL="114300" distR="114300" simplePos="0" relativeHeight="251662336" behindDoc="0" locked="0" layoutInCell="1" allowOverlap="1">
            <wp:simplePos x="0" y="0"/>
            <wp:positionH relativeFrom="column">
              <wp:posOffset>4095750</wp:posOffset>
            </wp:positionH>
            <wp:positionV relativeFrom="paragraph">
              <wp:posOffset>218440</wp:posOffset>
            </wp:positionV>
            <wp:extent cx="2057400" cy="1400175"/>
            <wp:effectExtent l="19050" t="0" r="0" b="0"/>
            <wp:wrapNone/>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2057400" cy="1400175"/>
                    </a:xfrm>
                    <a:prstGeom prst="rect">
                      <a:avLst/>
                    </a:prstGeom>
                    <a:noFill/>
                    <a:ln w="9525">
                      <a:noFill/>
                      <a:miter lim="800000"/>
                      <a:headEnd/>
                      <a:tailEnd/>
                    </a:ln>
                  </pic:spPr>
                </pic:pic>
              </a:graphicData>
            </a:graphic>
          </wp:anchor>
        </w:drawing>
      </w:r>
    </w:p>
    <w:p w:rsidR="0029666E" w:rsidRDefault="0029666E" w:rsidP="0029666E">
      <w:pPr>
        <w:rPr>
          <w:rFonts w:ascii="Comic Sans MS" w:hAnsi="Comic Sans MS"/>
          <w:sz w:val="18"/>
        </w:rPr>
      </w:pPr>
    </w:p>
    <w:p w:rsidR="0029666E" w:rsidRDefault="0029666E" w:rsidP="0029666E">
      <w:pPr>
        <w:rPr>
          <w:rFonts w:ascii="Comic Sans MS" w:hAnsi="Comic Sans MS"/>
          <w:sz w:val="18"/>
        </w:rPr>
      </w:pPr>
    </w:p>
    <w:p w:rsidR="0029666E" w:rsidRDefault="0029666E" w:rsidP="0029666E">
      <w:pPr>
        <w:rPr>
          <w:rFonts w:ascii="Comic Sans MS" w:hAnsi="Comic Sans MS"/>
          <w:sz w:val="18"/>
        </w:rPr>
      </w:pPr>
    </w:p>
    <w:p w:rsidR="0029666E" w:rsidRDefault="0029666E" w:rsidP="0029666E">
      <w:pPr>
        <w:rPr>
          <w:rFonts w:ascii="Comic Sans MS" w:hAnsi="Comic Sans MS"/>
          <w:sz w:val="18"/>
        </w:rPr>
      </w:pPr>
    </w:p>
    <w:p w:rsidR="0029666E" w:rsidRDefault="0029666E" w:rsidP="0029666E">
      <w:pPr>
        <w:ind w:left="720"/>
        <w:rPr>
          <w:rFonts w:ascii="Comic Sans MS" w:hAnsi="Comic Sans MS"/>
          <w:sz w:val="18"/>
        </w:rPr>
      </w:pPr>
    </w:p>
    <w:p w:rsidR="0029666E" w:rsidRPr="006C7099" w:rsidRDefault="0029666E" w:rsidP="0029666E">
      <w:pPr>
        <w:numPr>
          <w:ilvl w:val="0"/>
          <w:numId w:val="4"/>
        </w:numPr>
        <w:spacing w:after="0" w:line="240" w:lineRule="auto"/>
        <w:rPr>
          <w:rFonts w:ascii="Comic Sans MS" w:hAnsi="Comic Sans MS"/>
          <w:sz w:val="20"/>
          <w:szCs w:val="20"/>
        </w:rPr>
      </w:pPr>
      <w:r w:rsidRPr="006C7099">
        <w:rPr>
          <w:rFonts w:ascii="Comic Sans MS" w:hAnsi="Comic Sans MS"/>
          <w:sz w:val="20"/>
          <w:szCs w:val="20"/>
        </w:rPr>
        <w:t>The use of garden hoses for potable water is prohibited.  Approved potable (food grade) water hoses are approvable provided that backflow prevention devises are used correctly.</w:t>
      </w:r>
    </w:p>
    <w:p w:rsidR="0029666E" w:rsidRPr="006C7099" w:rsidRDefault="0029666E" w:rsidP="0029666E">
      <w:pPr>
        <w:numPr>
          <w:ilvl w:val="0"/>
          <w:numId w:val="4"/>
        </w:numPr>
        <w:spacing w:after="0" w:line="240" w:lineRule="auto"/>
        <w:rPr>
          <w:rFonts w:ascii="Comic Sans MS" w:hAnsi="Comic Sans MS"/>
          <w:sz w:val="20"/>
          <w:szCs w:val="20"/>
        </w:rPr>
      </w:pPr>
      <w:r w:rsidRPr="006C7099">
        <w:rPr>
          <w:rFonts w:ascii="Comic Sans MS" w:hAnsi="Comic Sans MS"/>
          <w:sz w:val="20"/>
          <w:szCs w:val="20"/>
        </w:rPr>
        <w:lastRenderedPageBreak/>
        <w:t>Trash and garbage shall be stored in impervious (metal or plastic) containers with tight fitting lids.  Cardboard boxes are not acceptable.  The use of plastic liners is encouraged, however not acceptable alone for outside storage.  Trash and garbage shall be removed from the site at regular intervals.</w:t>
      </w:r>
    </w:p>
    <w:p w:rsidR="0029666E" w:rsidRPr="006C7099" w:rsidRDefault="0029666E" w:rsidP="0029666E">
      <w:pPr>
        <w:numPr>
          <w:ilvl w:val="0"/>
          <w:numId w:val="4"/>
        </w:numPr>
        <w:spacing w:after="0" w:line="240" w:lineRule="auto"/>
        <w:rPr>
          <w:rFonts w:ascii="Comic Sans MS" w:hAnsi="Comic Sans MS"/>
          <w:sz w:val="20"/>
          <w:szCs w:val="20"/>
        </w:rPr>
      </w:pPr>
      <w:r w:rsidRPr="006C7099">
        <w:rPr>
          <w:rFonts w:ascii="Comic Sans MS" w:hAnsi="Comic Sans MS"/>
          <w:sz w:val="20"/>
          <w:szCs w:val="20"/>
        </w:rPr>
        <w:t>Equipment and utensils shall be constructed to provide for easy cleaning and kept in good repair.  Equipment is to be located and stored so that it is protected from contamination.</w:t>
      </w:r>
    </w:p>
    <w:p w:rsidR="0029666E" w:rsidRPr="006C7099" w:rsidRDefault="0029666E" w:rsidP="0029666E">
      <w:pPr>
        <w:numPr>
          <w:ilvl w:val="0"/>
          <w:numId w:val="4"/>
        </w:numPr>
        <w:spacing w:after="0" w:line="240" w:lineRule="auto"/>
        <w:rPr>
          <w:rFonts w:ascii="Comic Sans MS" w:hAnsi="Comic Sans MS"/>
          <w:sz w:val="20"/>
          <w:szCs w:val="20"/>
        </w:rPr>
      </w:pPr>
      <w:r w:rsidRPr="006C7099">
        <w:rPr>
          <w:rFonts w:ascii="Comic Sans MS" w:hAnsi="Comic Sans MS"/>
          <w:sz w:val="20"/>
          <w:szCs w:val="20"/>
        </w:rPr>
        <w:t xml:space="preserve">A plastic bucket or container containing a sanitizing solution shall be provided for wiping cloth storage.  The solution must contain 50 – 200 </w:t>
      </w:r>
      <w:proofErr w:type="spellStart"/>
      <w:r w:rsidRPr="006C7099">
        <w:rPr>
          <w:rFonts w:ascii="Comic Sans MS" w:hAnsi="Comic Sans MS"/>
          <w:sz w:val="20"/>
          <w:szCs w:val="20"/>
        </w:rPr>
        <w:t>ppm</w:t>
      </w:r>
      <w:proofErr w:type="spellEnd"/>
      <w:r w:rsidRPr="006C7099">
        <w:rPr>
          <w:rFonts w:ascii="Comic Sans MS" w:hAnsi="Comic Sans MS"/>
          <w:sz w:val="20"/>
          <w:szCs w:val="20"/>
        </w:rPr>
        <w:t xml:space="preserve"> chlorine, and be checked with sanitizer test strips.  Sanitizer test strips must be easily accessible. (see picture)</w:t>
      </w:r>
    </w:p>
    <w:p w:rsidR="0029666E" w:rsidRPr="006C7099" w:rsidRDefault="0029666E" w:rsidP="0029666E">
      <w:pPr>
        <w:numPr>
          <w:ilvl w:val="0"/>
          <w:numId w:val="4"/>
        </w:numPr>
        <w:spacing w:after="0" w:line="240" w:lineRule="auto"/>
        <w:rPr>
          <w:rFonts w:ascii="Comic Sans MS" w:hAnsi="Comic Sans MS"/>
          <w:sz w:val="20"/>
          <w:szCs w:val="20"/>
        </w:rPr>
      </w:pPr>
      <w:r w:rsidRPr="006C7099">
        <w:rPr>
          <w:rFonts w:ascii="Comic Sans MS" w:hAnsi="Comic Sans MS"/>
          <w:sz w:val="20"/>
          <w:szCs w:val="20"/>
        </w:rPr>
        <w:t xml:space="preserve"> In use utensils and equipment must be washed and sanitized every four hours.  Food contact surfaces shall be cleaned and sanitized after each period of use or at minimum every four hours.  Only equipment that can be cleaned onsite shall be used.</w:t>
      </w:r>
    </w:p>
    <w:p w:rsidR="0029666E" w:rsidRPr="006C7099" w:rsidRDefault="0029666E" w:rsidP="0029666E">
      <w:pPr>
        <w:numPr>
          <w:ilvl w:val="0"/>
          <w:numId w:val="4"/>
        </w:numPr>
        <w:spacing w:after="0" w:line="240" w:lineRule="auto"/>
        <w:rPr>
          <w:rFonts w:ascii="Comic Sans MS" w:hAnsi="Comic Sans MS"/>
          <w:sz w:val="20"/>
          <w:szCs w:val="20"/>
        </w:rPr>
      </w:pPr>
      <w:r w:rsidRPr="006C7099">
        <w:rPr>
          <w:rFonts w:ascii="Comic Sans MS" w:hAnsi="Comic Sans MS"/>
          <w:sz w:val="20"/>
          <w:szCs w:val="20"/>
        </w:rPr>
        <w:t xml:space="preserve">A chemical sanitizer test kit shall be provided by the operator to check sanitizer strength.  This kit must correspond with the appropriate sanitizer being used.  If chlorine bleach is used, a chlorine test kit with a range of 10 – 200 </w:t>
      </w:r>
      <w:proofErr w:type="spellStart"/>
      <w:r w:rsidRPr="006C7099">
        <w:rPr>
          <w:rFonts w:ascii="Comic Sans MS" w:hAnsi="Comic Sans MS"/>
          <w:sz w:val="20"/>
          <w:szCs w:val="20"/>
        </w:rPr>
        <w:t>ppm</w:t>
      </w:r>
      <w:proofErr w:type="spellEnd"/>
      <w:r w:rsidRPr="006C7099">
        <w:rPr>
          <w:rFonts w:ascii="Comic Sans MS" w:hAnsi="Comic Sans MS"/>
          <w:sz w:val="20"/>
          <w:szCs w:val="20"/>
        </w:rPr>
        <w:t xml:space="preserve"> is needed.  Sanitizer test strips must be easily accessible.</w:t>
      </w:r>
    </w:p>
    <w:p w:rsidR="0029666E" w:rsidRDefault="0029666E" w:rsidP="0029666E">
      <w:pPr>
        <w:rPr>
          <w:rFonts w:ascii="Comic Sans MS" w:hAnsi="Comic Sans MS"/>
          <w:sz w:val="18"/>
        </w:rPr>
      </w:pPr>
    </w:p>
    <w:p w:rsidR="0029666E" w:rsidRPr="006C7099" w:rsidRDefault="0029666E" w:rsidP="0029666E">
      <w:pPr>
        <w:rPr>
          <w:rFonts w:ascii="Comic Sans MS" w:hAnsi="Comic Sans MS"/>
          <w:sz w:val="20"/>
          <w:szCs w:val="20"/>
        </w:rPr>
      </w:pPr>
      <w:r>
        <w:rPr>
          <w:rFonts w:ascii="Comic Sans MS" w:hAnsi="Comic Sans MS"/>
          <w:sz w:val="18"/>
        </w:rPr>
        <w:t xml:space="preserve">5. </w:t>
      </w:r>
      <w:r>
        <w:rPr>
          <w:rFonts w:ascii="Comic Sans MS" w:hAnsi="Comic Sans MS"/>
          <w:sz w:val="18"/>
        </w:rPr>
        <w:tab/>
      </w:r>
      <w:r w:rsidRPr="006C7099">
        <w:rPr>
          <w:rFonts w:ascii="Comic Sans MS" w:hAnsi="Comic Sans MS"/>
          <w:b/>
          <w:bCs/>
          <w:sz w:val="20"/>
          <w:szCs w:val="20"/>
        </w:rPr>
        <w:t>Physical Facilities</w:t>
      </w:r>
    </w:p>
    <w:p w:rsidR="0029666E" w:rsidRDefault="0029666E" w:rsidP="0029666E">
      <w:pPr>
        <w:rPr>
          <w:rFonts w:ascii="Comic Sans MS" w:hAnsi="Comic Sans MS"/>
          <w:sz w:val="18"/>
        </w:rPr>
      </w:pPr>
    </w:p>
    <w:p w:rsidR="0029666E" w:rsidRPr="006C7099" w:rsidRDefault="0029666E" w:rsidP="0029666E">
      <w:pPr>
        <w:numPr>
          <w:ilvl w:val="0"/>
          <w:numId w:val="5"/>
        </w:numPr>
        <w:spacing w:after="0" w:line="240" w:lineRule="auto"/>
        <w:rPr>
          <w:rFonts w:ascii="Comic Sans MS" w:hAnsi="Comic Sans MS"/>
          <w:sz w:val="20"/>
          <w:szCs w:val="20"/>
        </w:rPr>
      </w:pPr>
      <w:r w:rsidRPr="006C7099">
        <w:rPr>
          <w:rFonts w:ascii="Comic Sans MS" w:hAnsi="Comic Sans MS"/>
          <w:sz w:val="20"/>
          <w:szCs w:val="20"/>
        </w:rPr>
        <w:t>Water is to be from an approved source.</w:t>
      </w:r>
    </w:p>
    <w:p w:rsidR="0029666E" w:rsidRPr="006C7099" w:rsidRDefault="0029666E" w:rsidP="0029666E">
      <w:pPr>
        <w:numPr>
          <w:ilvl w:val="0"/>
          <w:numId w:val="5"/>
        </w:numPr>
        <w:spacing w:after="0" w:line="240" w:lineRule="auto"/>
        <w:rPr>
          <w:rFonts w:ascii="Comic Sans MS" w:hAnsi="Comic Sans MS"/>
          <w:sz w:val="20"/>
          <w:szCs w:val="20"/>
        </w:rPr>
      </w:pPr>
      <w:r w:rsidRPr="006C7099">
        <w:rPr>
          <w:rFonts w:ascii="Comic Sans MS" w:hAnsi="Comic Sans MS"/>
          <w:sz w:val="20"/>
          <w:szCs w:val="20"/>
        </w:rPr>
        <w:t>Wastewater is not to be disposed of on the ground.  Where sanitary sewage connections are made, they shall be sanitary, non-leaking, and inaccessible to insects and rodents.</w:t>
      </w:r>
    </w:p>
    <w:p w:rsidR="0029666E" w:rsidRPr="006C7099" w:rsidRDefault="0029666E" w:rsidP="0029666E">
      <w:pPr>
        <w:numPr>
          <w:ilvl w:val="0"/>
          <w:numId w:val="5"/>
        </w:numPr>
        <w:spacing w:after="0" w:line="240" w:lineRule="auto"/>
        <w:rPr>
          <w:rFonts w:ascii="Comic Sans MS" w:hAnsi="Comic Sans MS"/>
          <w:sz w:val="20"/>
          <w:szCs w:val="20"/>
        </w:rPr>
      </w:pPr>
      <w:r w:rsidRPr="006C7099">
        <w:rPr>
          <w:rFonts w:ascii="Comic Sans MS" w:hAnsi="Comic Sans MS"/>
          <w:sz w:val="20"/>
          <w:szCs w:val="20"/>
        </w:rPr>
        <w:t>Operators are responsible for keeping the grounds free of litter, trash and garbage, grease, and food debris.</w:t>
      </w:r>
    </w:p>
    <w:p w:rsidR="0029666E" w:rsidRPr="006C7099" w:rsidRDefault="0029666E" w:rsidP="0029666E">
      <w:pPr>
        <w:numPr>
          <w:ilvl w:val="0"/>
          <w:numId w:val="5"/>
        </w:numPr>
        <w:spacing w:after="0" w:line="240" w:lineRule="auto"/>
        <w:rPr>
          <w:rFonts w:ascii="Comic Sans MS" w:hAnsi="Comic Sans MS"/>
          <w:sz w:val="20"/>
          <w:szCs w:val="20"/>
        </w:rPr>
      </w:pPr>
      <w:r w:rsidRPr="006C7099">
        <w:rPr>
          <w:rFonts w:ascii="Comic Sans MS" w:hAnsi="Comic Sans MS"/>
          <w:sz w:val="20"/>
          <w:szCs w:val="20"/>
        </w:rPr>
        <w:t>Overhead protection of the entire operation is required.</w:t>
      </w:r>
    </w:p>
    <w:p w:rsidR="0029666E" w:rsidRPr="006C7099" w:rsidRDefault="0029666E" w:rsidP="0029666E">
      <w:pPr>
        <w:numPr>
          <w:ilvl w:val="0"/>
          <w:numId w:val="5"/>
        </w:numPr>
        <w:spacing w:after="0" w:line="240" w:lineRule="auto"/>
        <w:rPr>
          <w:rFonts w:ascii="Comic Sans MS" w:hAnsi="Comic Sans MS"/>
          <w:sz w:val="20"/>
          <w:szCs w:val="20"/>
        </w:rPr>
      </w:pPr>
      <w:r w:rsidRPr="006C7099">
        <w:rPr>
          <w:rFonts w:ascii="Comic Sans MS" w:hAnsi="Comic Sans MS"/>
          <w:sz w:val="20"/>
          <w:szCs w:val="20"/>
        </w:rPr>
        <w:t>If cooking or preparation is done on front line, a sneeze guard must be provided or a barrier to keep the public at least thirty (30) inches away from the food. (see picture)</w:t>
      </w:r>
    </w:p>
    <w:p w:rsidR="0029666E" w:rsidRPr="006C7099" w:rsidRDefault="0029666E" w:rsidP="0029666E">
      <w:pPr>
        <w:numPr>
          <w:ilvl w:val="0"/>
          <w:numId w:val="5"/>
        </w:numPr>
        <w:spacing w:after="0" w:line="240" w:lineRule="auto"/>
        <w:rPr>
          <w:rFonts w:ascii="Comic Sans MS" w:hAnsi="Comic Sans MS"/>
          <w:sz w:val="20"/>
          <w:szCs w:val="20"/>
        </w:rPr>
      </w:pPr>
      <w:r w:rsidRPr="006C7099">
        <w:rPr>
          <w:rFonts w:ascii="Comic Sans MS" w:hAnsi="Comic Sans MS"/>
          <w:sz w:val="20"/>
          <w:szCs w:val="20"/>
        </w:rPr>
        <w:t>Groundcover must be provided under the entire area covered by the overhead protection when tent is placed on sand, site is dusty, or has debris on surfaces.</w:t>
      </w:r>
    </w:p>
    <w:p w:rsidR="0029666E" w:rsidRPr="006C7099" w:rsidRDefault="0029666E" w:rsidP="0029666E">
      <w:pPr>
        <w:numPr>
          <w:ilvl w:val="0"/>
          <w:numId w:val="5"/>
        </w:numPr>
        <w:spacing w:after="0" w:line="240" w:lineRule="auto"/>
        <w:rPr>
          <w:rFonts w:ascii="Comic Sans MS" w:hAnsi="Comic Sans MS"/>
          <w:sz w:val="20"/>
          <w:szCs w:val="20"/>
        </w:rPr>
      </w:pPr>
      <w:r w:rsidRPr="006C7099">
        <w:rPr>
          <w:rFonts w:ascii="Comic Sans MS" w:hAnsi="Comic Sans MS"/>
          <w:sz w:val="20"/>
          <w:szCs w:val="20"/>
        </w:rPr>
        <w:t>Adequate lighting within the facility should be provided.</w:t>
      </w:r>
    </w:p>
    <w:p w:rsidR="0029666E" w:rsidRDefault="0029666E" w:rsidP="0029666E">
      <w:pPr>
        <w:rPr>
          <w:rFonts w:ascii="Comic Sans MS" w:hAnsi="Comic Sans MS"/>
          <w:sz w:val="18"/>
        </w:rPr>
      </w:pPr>
      <w:r>
        <w:rPr>
          <w:rFonts w:ascii="Comic Sans MS" w:hAnsi="Comic Sans MS"/>
          <w:noProof/>
          <w:sz w:val="18"/>
        </w:rPr>
        <w:drawing>
          <wp:anchor distT="0" distB="0" distL="114300" distR="114300" simplePos="0" relativeHeight="251666432" behindDoc="0" locked="0" layoutInCell="1" allowOverlap="1">
            <wp:simplePos x="0" y="0"/>
            <wp:positionH relativeFrom="column">
              <wp:posOffset>1657350</wp:posOffset>
            </wp:positionH>
            <wp:positionV relativeFrom="paragraph">
              <wp:posOffset>264161</wp:posOffset>
            </wp:positionV>
            <wp:extent cx="3733800" cy="1733550"/>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lum bright="-14000" contrast="-14000"/>
                      <a:grayscl/>
                      <a:biLevel thresh="50000"/>
                    </a:blip>
                    <a:srcRect t="8199" r="1042" b="26901"/>
                    <a:stretch>
                      <a:fillRect/>
                    </a:stretch>
                  </pic:blipFill>
                  <pic:spPr bwMode="auto">
                    <a:xfrm>
                      <a:off x="0" y="0"/>
                      <a:ext cx="3733800" cy="1733550"/>
                    </a:xfrm>
                    <a:prstGeom prst="rect">
                      <a:avLst/>
                    </a:prstGeom>
                    <a:solidFill>
                      <a:srgbClr val="000000"/>
                    </a:solidFill>
                  </pic:spPr>
                </pic:pic>
              </a:graphicData>
            </a:graphic>
          </wp:anchor>
        </w:drawing>
      </w:r>
    </w:p>
    <w:p w:rsidR="0029666E" w:rsidRDefault="0029666E" w:rsidP="0029666E">
      <w:pPr>
        <w:rPr>
          <w:rFonts w:ascii="Comic Sans MS" w:hAnsi="Comic Sans MS"/>
          <w:sz w:val="18"/>
        </w:rPr>
      </w:pPr>
    </w:p>
    <w:p w:rsidR="0029666E" w:rsidRDefault="0029666E" w:rsidP="0029666E">
      <w:pPr>
        <w:rPr>
          <w:rFonts w:ascii="Comic Sans MS" w:hAnsi="Comic Sans MS"/>
          <w:sz w:val="18"/>
        </w:rPr>
      </w:pPr>
    </w:p>
    <w:p w:rsidR="0029666E" w:rsidRDefault="0029666E" w:rsidP="0029666E">
      <w:pPr>
        <w:rPr>
          <w:rFonts w:ascii="Comic Sans MS" w:hAnsi="Comic Sans MS"/>
          <w:sz w:val="18"/>
        </w:rPr>
      </w:pPr>
    </w:p>
    <w:p w:rsidR="0029666E" w:rsidRDefault="0029666E" w:rsidP="0029666E">
      <w:pPr>
        <w:rPr>
          <w:rFonts w:ascii="Comic Sans MS" w:hAnsi="Comic Sans MS"/>
          <w:sz w:val="18"/>
        </w:rPr>
      </w:pPr>
    </w:p>
    <w:p w:rsidR="005F689F" w:rsidRPr="005F689F" w:rsidRDefault="005F689F" w:rsidP="005F689F"/>
    <w:p w:rsidR="005F689F" w:rsidRDefault="005F689F" w:rsidP="0029666E">
      <w:pPr>
        <w:pStyle w:val="Heading1"/>
        <w:rPr>
          <w:rFonts w:ascii="Times New Roman" w:hAnsi="Times New Roman"/>
          <w:b/>
          <w:sz w:val="32"/>
          <w:szCs w:val="32"/>
        </w:rPr>
      </w:pPr>
    </w:p>
    <w:p w:rsidR="005F689F" w:rsidRDefault="005F689F" w:rsidP="0029666E">
      <w:pPr>
        <w:pStyle w:val="Heading1"/>
        <w:rPr>
          <w:rFonts w:ascii="Times New Roman" w:hAnsi="Times New Roman"/>
          <w:b/>
          <w:sz w:val="32"/>
          <w:szCs w:val="32"/>
        </w:rPr>
      </w:pPr>
    </w:p>
    <w:p w:rsidR="0029666E" w:rsidRPr="005968F3" w:rsidRDefault="0029666E" w:rsidP="0029666E">
      <w:pPr>
        <w:pStyle w:val="Heading1"/>
        <w:rPr>
          <w:rFonts w:ascii="Times New Roman" w:hAnsi="Times New Roman"/>
          <w:b/>
          <w:sz w:val="32"/>
          <w:szCs w:val="32"/>
        </w:rPr>
      </w:pPr>
      <w:r w:rsidRPr="005968F3">
        <w:rPr>
          <w:rFonts w:ascii="Times New Roman" w:hAnsi="Times New Roman"/>
          <w:b/>
          <w:sz w:val="32"/>
          <w:szCs w:val="32"/>
        </w:rPr>
        <w:t>TEMPORARY FOOD ESTABLISHMENT CHECKLIST</w:t>
      </w:r>
    </w:p>
    <w:p w:rsidR="0029666E" w:rsidRPr="002807C7" w:rsidRDefault="0029666E" w:rsidP="0029666E">
      <w:pPr>
        <w:rPr>
          <w:sz w:val="16"/>
          <w:szCs w:val="16"/>
        </w:rPr>
      </w:pPr>
    </w:p>
    <w:p w:rsidR="0029666E" w:rsidRPr="00A85363" w:rsidRDefault="0029666E" w:rsidP="0029666E">
      <w:pPr>
        <w:ind w:left="1440" w:hanging="1440"/>
        <w:jc w:val="both"/>
        <w:rPr>
          <w:rFonts w:ascii="Times New Roman" w:hAnsi="Times New Roman" w:cs="Times New Roman"/>
        </w:rPr>
      </w:pPr>
      <w:r w:rsidRPr="005968F3">
        <w:rPr>
          <w:rFonts w:ascii="Times New Roman" w:hAnsi="Times New Roman" w:cs="Times New Roman"/>
          <w:sz w:val="20"/>
        </w:rPr>
        <w:t>__</w:t>
      </w:r>
      <w:proofErr w:type="gramStart"/>
      <w:r>
        <w:rPr>
          <w:rFonts w:ascii="Times New Roman" w:hAnsi="Times New Roman" w:cs="Times New Roman"/>
          <w:sz w:val="20"/>
        </w:rPr>
        <w:t>_  1</w:t>
      </w:r>
      <w:proofErr w:type="gramEnd"/>
      <w:r w:rsidRPr="005968F3">
        <w:rPr>
          <w:rFonts w:ascii="Times New Roman" w:hAnsi="Times New Roman" w:cs="Times New Roman"/>
          <w:sz w:val="20"/>
        </w:rPr>
        <w:t xml:space="preserve">.  </w:t>
      </w:r>
      <w:r w:rsidRPr="005968F3">
        <w:rPr>
          <w:rFonts w:ascii="Times New Roman" w:hAnsi="Times New Roman" w:cs="Times New Roman"/>
          <w:sz w:val="20"/>
        </w:rPr>
        <w:tab/>
      </w:r>
      <w:r w:rsidRPr="00A85363">
        <w:rPr>
          <w:rFonts w:ascii="Times New Roman" w:hAnsi="Times New Roman" w:cs="Times New Roman"/>
        </w:rPr>
        <w:t>All foods must be obtained from a commercially approved source (no home prepared foods unless licensed from Virginia Department of Agriculture and Consumer Services-provide proof to the Health Department)</w:t>
      </w:r>
    </w:p>
    <w:p w:rsidR="0029666E" w:rsidRPr="00A85363" w:rsidRDefault="0029666E" w:rsidP="0029666E">
      <w:pPr>
        <w:ind w:left="1440" w:hanging="1440"/>
        <w:jc w:val="both"/>
        <w:rPr>
          <w:rFonts w:ascii="Times New Roman" w:hAnsi="Times New Roman" w:cs="Times New Roman"/>
        </w:rPr>
      </w:pPr>
      <w:proofErr w:type="gramStart"/>
      <w:r w:rsidRPr="00A85363">
        <w:rPr>
          <w:rFonts w:ascii="Times New Roman" w:hAnsi="Times New Roman" w:cs="Times New Roman"/>
        </w:rPr>
        <w:t>___ 2.</w:t>
      </w:r>
      <w:proofErr w:type="gramEnd"/>
      <w:r w:rsidRPr="00A85363">
        <w:rPr>
          <w:rFonts w:ascii="Times New Roman" w:hAnsi="Times New Roman" w:cs="Times New Roman"/>
        </w:rPr>
        <w:t xml:space="preserve">  </w:t>
      </w:r>
      <w:r w:rsidRPr="00A85363">
        <w:rPr>
          <w:rFonts w:ascii="Times New Roman" w:hAnsi="Times New Roman" w:cs="Times New Roman"/>
        </w:rPr>
        <w:tab/>
      </w:r>
      <w:r w:rsidR="001F6BA3">
        <w:rPr>
          <w:rFonts w:ascii="Times New Roman" w:hAnsi="Times New Roman" w:cs="Times New Roman"/>
        </w:rPr>
        <w:t xml:space="preserve">“Tip Sensitive” </w:t>
      </w:r>
      <w:r w:rsidRPr="00A85363">
        <w:rPr>
          <w:rFonts w:ascii="Times New Roman" w:hAnsi="Times New Roman" w:cs="Times New Roman"/>
        </w:rPr>
        <w:t>Metal stem food thermometer (0-220 degrees F), not a meat roasting or glass thermometer</w:t>
      </w:r>
    </w:p>
    <w:p w:rsidR="0029666E" w:rsidRPr="00A85363" w:rsidRDefault="0029666E" w:rsidP="0029666E">
      <w:pPr>
        <w:ind w:left="1440" w:hanging="1440"/>
        <w:jc w:val="both"/>
        <w:rPr>
          <w:rFonts w:ascii="Times New Roman" w:hAnsi="Times New Roman" w:cs="Times New Roman"/>
        </w:rPr>
      </w:pPr>
      <w:proofErr w:type="gramStart"/>
      <w:r w:rsidRPr="00A85363">
        <w:rPr>
          <w:rFonts w:ascii="Times New Roman" w:hAnsi="Times New Roman" w:cs="Times New Roman"/>
        </w:rPr>
        <w:t>___ 3.</w:t>
      </w:r>
      <w:proofErr w:type="gramEnd"/>
      <w:r w:rsidRPr="00A85363">
        <w:rPr>
          <w:rFonts w:ascii="Times New Roman" w:hAnsi="Times New Roman" w:cs="Times New Roman"/>
        </w:rPr>
        <w:t xml:space="preserve">  </w:t>
      </w:r>
      <w:r w:rsidRPr="00A85363">
        <w:rPr>
          <w:rFonts w:ascii="Times New Roman" w:hAnsi="Times New Roman" w:cs="Times New Roman"/>
        </w:rPr>
        <w:tab/>
        <w:t>If offering raw or undercooked food items, posting a Consumer Advisory statement on Menu</w:t>
      </w:r>
    </w:p>
    <w:p w:rsidR="0029666E" w:rsidRPr="00A85363" w:rsidRDefault="0029666E" w:rsidP="0029666E">
      <w:pPr>
        <w:jc w:val="both"/>
        <w:rPr>
          <w:rFonts w:ascii="Times New Roman" w:hAnsi="Times New Roman" w:cs="Times New Roman"/>
        </w:rPr>
      </w:pPr>
      <w:proofErr w:type="gramStart"/>
      <w:r w:rsidRPr="00A85363">
        <w:rPr>
          <w:rFonts w:ascii="Times New Roman" w:hAnsi="Times New Roman" w:cs="Times New Roman"/>
        </w:rPr>
        <w:t>___ 4.</w:t>
      </w:r>
      <w:proofErr w:type="gramEnd"/>
      <w:r w:rsidRPr="00A85363">
        <w:rPr>
          <w:rFonts w:ascii="Times New Roman" w:hAnsi="Times New Roman" w:cs="Times New Roman"/>
        </w:rPr>
        <w:t xml:space="preserve">  </w:t>
      </w:r>
      <w:r w:rsidRPr="00A85363">
        <w:rPr>
          <w:rFonts w:ascii="Times New Roman" w:hAnsi="Times New Roman" w:cs="Times New Roman"/>
        </w:rPr>
        <w:tab/>
      </w:r>
      <w:r>
        <w:rPr>
          <w:rFonts w:ascii="Times New Roman" w:hAnsi="Times New Roman" w:cs="Times New Roman"/>
        </w:rPr>
        <w:tab/>
      </w:r>
      <w:r w:rsidRPr="00A85363">
        <w:rPr>
          <w:rFonts w:ascii="Times New Roman" w:hAnsi="Times New Roman" w:cs="Times New Roman"/>
        </w:rPr>
        <w:t>Thermometer for each refrigeration unit</w:t>
      </w:r>
    </w:p>
    <w:p w:rsidR="0029666E" w:rsidRPr="00A85363" w:rsidRDefault="0029666E" w:rsidP="0029666E">
      <w:pPr>
        <w:ind w:left="1440" w:hanging="1440"/>
        <w:jc w:val="both"/>
        <w:rPr>
          <w:rFonts w:ascii="Times New Roman" w:hAnsi="Times New Roman" w:cs="Times New Roman"/>
        </w:rPr>
      </w:pPr>
      <w:proofErr w:type="gramStart"/>
      <w:r w:rsidRPr="00A85363">
        <w:rPr>
          <w:rFonts w:ascii="Times New Roman" w:hAnsi="Times New Roman" w:cs="Times New Roman"/>
        </w:rPr>
        <w:t>___ 5.</w:t>
      </w:r>
      <w:proofErr w:type="gramEnd"/>
      <w:r w:rsidRPr="00A85363">
        <w:rPr>
          <w:rFonts w:ascii="Times New Roman" w:hAnsi="Times New Roman" w:cs="Times New Roman"/>
        </w:rPr>
        <w:t xml:space="preserve">  </w:t>
      </w:r>
      <w:r w:rsidRPr="00A85363">
        <w:rPr>
          <w:rFonts w:ascii="Times New Roman" w:hAnsi="Times New Roman" w:cs="Times New Roman"/>
        </w:rPr>
        <w:tab/>
        <w:t>Water hand washing station to include hand soap and paper towels (hand sanitizer cannot be substituted for soap)</w:t>
      </w:r>
    </w:p>
    <w:p w:rsidR="0029666E" w:rsidRPr="00A85363" w:rsidRDefault="0029666E" w:rsidP="0029666E">
      <w:pPr>
        <w:jc w:val="both"/>
        <w:rPr>
          <w:rFonts w:ascii="Times New Roman" w:hAnsi="Times New Roman" w:cs="Times New Roman"/>
        </w:rPr>
      </w:pPr>
      <w:proofErr w:type="gramStart"/>
      <w:r w:rsidRPr="00A85363">
        <w:rPr>
          <w:rFonts w:ascii="Times New Roman" w:hAnsi="Times New Roman" w:cs="Times New Roman"/>
        </w:rPr>
        <w:t>___ 6.</w:t>
      </w:r>
      <w:proofErr w:type="gramEnd"/>
      <w:r w:rsidRPr="00A85363">
        <w:rPr>
          <w:rFonts w:ascii="Times New Roman" w:hAnsi="Times New Roman" w:cs="Times New Roman"/>
        </w:rPr>
        <w:t xml:space="preserve">  </w:t>
      </w:r>
      <w:r w:rsidRPr="00A85363">
        <w:rPr>
          <w:rFonts w:ascii="Times New Roman" w:hAnsi="Times New Roman" w:cs="Times New Roman"/>
        </w:rPr>
        <w:tab/>
      </w:r>
      <w:r>
        <w:rPr>
          <w:rFonts w:ascii="Times New Roman" w:hAnsi="Times New Roman" w:cs="Times New Roman"/>
        </w:rPr>
        <w:tab/>
      </w:r>
      <w:r w:rsidRPr="00A85363">
        <w:rPr>
          <w:rFonts w:ascii="Times New Roman" w:hAnsi="Times New Roman" w:cs="Times New Roman"/>
        </w:rPr>
        <w:t>Chlorine bleach- unscented (or approved sanitizer)</w:t>
      </w:r>
    </w:p>
    <w:p w:rsidR="0029666E" w:rsidRPr="00A85363" w:rsidRDefault="0029666E" w:rsidP="0029666E">
      <w:pPr>
        <w:ind w:left="1440" w:hanging="1440"/>
        <w:jc w:val="both"/>
        <w:rPr>
          <w:rFonts w:ascii="Times New Roman" w:hAnsi="Times New Roman" w:cs="Times New Roman"/>
        </w:rPr>
      </w:pPr>
      <w:proofErr w:type="gramStart"/>
      <w:r w:rsidRPr="00A85363">
        <w:rPr>
          <w:rFonts w:ascii="Times New Roman" w:hAnsi="Times New Roman" w:cs="Times New Roman"/>
        </w:rPr>
        <w:t>___ 7.</w:t>
      </w:r>
      <w:proofErr w:type="gramEnd"/>
      <w:r w:rsidRPr="00A85363">
        <w:rPr>
          <w:rFonts w:ascii="Times New Roman" w:hAnsi="Times New Roman" w:cs="Times New Roman"/>
        </w:rPr>
        <w:t xml:space="preserve">  </w:t>
      </w:r>
      <w:r w:rsidRPr="00A85363">
        <w:rPr>
          <w:rFonts w:ascii="Times New Roman" w:hAnsi="Times New Roman" w:cs="Times New Roman"/>
        </w:rPr>
        <w:tab/>
        <w:t>Three compartment utensil &amp; dishwashing station to include liquid dish detergent, water, and washing cloths</w:t>
      </w:r>
    </w:p>
    <w:p w:rsidR="0029666E" w:rsidRPr="00A85363" w:rsidRDefault="0029666E" w:rsidP="0029666E">
      <w:pPr>
        <w:jc w:val="both"/>
        <w:rPr>
          <w:rFonts w:ascii="Times New Roman" w:hAnsi="Times New Roman" w:cs="Times New Roman"/>
        </w:rPr>
      </w:pPr>
      <w:proofErr w:type="gramStart"/>
      <w:r w:rsidRPr="00A85363">
        <w:rPr>
          <w:rFonts w:ascii="Times New Roman" w:hAnsi="Times New Roman" w:cs="Times New Roman"/>
        </w:rPr>
        <w:t>___ 8.</w:t>
      </w:r>
      <w:proofErr w:type="gramEnd"/>
      <w:r w:rsidRPr="00A85363">
        <w:rPr>
          <w:rFonts w:ascii="Times New Roman" w:hAnsi="Times New Roman" w:cs="Times New Roman"/>
        </w:rPr>
        <w:t xml:space="preserve">  </w:t>
      </w:r>
      <w:r w:rsidRPr="00A85363">
        <w:rPr>
          <w:rFonts w:ascii="Times New Roman" w:hAnsi="Times New Roman" w:cs="Times New Roman"/>
        </w:rPr>
        <w:tab/>
      </w:r>
      <w:r>
        <w:rPr>
          <w:rFonts w:ascii="Times New Roman" w:hAnsi="Times New Roman" w:cs="Times New Roman"/>
        </w:rPr>
        <w:tab/>
      </w:r>
      <w:r w:rsidRPr="00A85363">
        <w:rPr>
          <w:rFonts w:ascii="Times New Roman" w:hAnsi="Times New Roman" w:cs="Times New Roman"/>
        </w:rPr>
        <w:t>Sanitizer test kit (should be the kit designed for the sanitizer you use)</w:t>
      </w:r>
    </w:p>
    <w:p w:rsidR="0029666E" w:rsidRPr="00A85363" w:rsidRDefault="0029666E" w:rsidP="0029666E">
      <w:pPr>
        <w:ind w:left="1440" w:hanging="1440"/>
        <w:jc w:val="both"/>
        <w:rPr>
          <w:rFonts w:ascii="Times New Roman" w:hAnsi="Times New Roman" w:cs="Times New Roman"/>
        </w:rPr>
      </w:pPr>
      <w:proofErr w:type="gramStart"/>
      <w:r w:rsidRPr="00A85363">
        <w:rPr>
          <w:rFonts w:ascii="Times New Roman" w:hAnsi="Times New Roman" w:cs="Times New Roman"/>
        </w:rPr>
        <w:t>___ 9.</w:t>
      </w:r>
      <w:proofErr w:type="gramEnd"/>
      <w:r w:rsidRPr="00A85363">
        <w:rPr>
          <w:rFonts w:ascii="Times New Roman" w:hAnsi="Times New Roman" w:cs="Times New Roman"/>
        </w:rPr>
        <w:t xml:space="preserve">  </w:t>
      </w:r>
      <w:r w:rsidRPr="00A85363">
        <w:rPr>
          <w:rFonts w:ascii="Times New Roman" w:hAnsi="Times New Roman" w:cs="Times New Roman"/>
        </w:rPr>
        <w:tab/>
        <w:t>Condiments provided to customers in single service packets or squeeze bottles</w:t>
      </w:r>
    </w:p>
    <w:p w:rsidR="0029666E" w:rsidRPr="00A85363" w:rsidRDefault="0029666E" w:rsidP="0029666E">
      <w:pPr>
        <w:jc w:val="both"/>
        <w:rPr>
          <w:rFonts w:ascii="Times New Roman" w:hAnsi="Times New Roman" w:cs="Times New Roman"/>
        </w:rPr>
      </w:pPr>
      <w:proofErr w:type="gramStart"/>
      <w:r w:rsidRPr="00A85363">
        <w:rPr>
          <w:rFonts w:ascii="Times New Roman" w:hAnsi="Times New Roman" w:cs="Times New Roman"/>
        </w:rPr>
        <w:t>___ 10.</w:t>
      </w:r>
      <w:proofErr w:type="gramEnd"/>
      <w:r w:rsidRPr="00A85363">
        <w:rPr>
          <w:rFonts w:ascii="Times New Roman" w:hAnsi="Times New Roman" w:cs="Times New Roman"/>
        </w:rPr>
        <w:t xml:space="preserve">  </w:t>
      </w:r>
      <w:r w:rsidRPr="00A85363">
        <w:rPr>
          <w:rFonts w:ascii="Times New Roman" w:hAnsi="Times New Roman" w:cs="Times New Roman"/>
        </w:rPr>
        <w:tab/>
        <w:t>Smooth and easily cleanable tables, counters and food contact surfaces</w:t>
      </w:r>
    </w:p>
    <w:p w:rsidR="0029666E" w:rsidRPr="00A85363" w:rsidRDefault="0029666E" w:rsidP="0029666E">
      <w:pPr>
        <w:jc w:val="both"/>
        <w:rPr>
          <w:rFonts w:ascii="Times New Roman" w:hAnsi="Times New Roman" w:cs="Times New Roman"/>
        </w:rPr>
      </w:pPr>
      <w:proofErr w:type="gramStart"/>
      <w:r w:rsidRPr="00A85363">
        <w:rPr>
          <w:rFonts w:ascii="Times New Roman" w:hAnsi="Times New Roman" w:cs="Times New Roman"/>
        </w:rPr>
        <w:t>___ 11.</w:t>
      </w:r>
      <w:proofErr w:type="gramEnd"/>
      <w:r w:rsidRPr="00A85363">
        <w:rPr>
          <w:rFonts w:ascii="Times New Roman" w:hAnsi="Times New Roman" w:cs="Times New Roman"/>
        </w:rPr>
        <w:t xml:space="preserve">  </w:t>
      </w:r>
      <w:r w:rsidRPr="00A85363">
        <w:rPr>
          <w:rFonts w:ascii="Times New Roman" w:hAnsi="Times New Roman" w:cs="Times New Roman"/>
        </w:rPr>
        <w:tab/>
        <w:t>Racks for elevating food at least 6 inches off the ground</w:t>
      </w:r>
    </w:p>
    <w:p w:rsidR="0029666E" w:rsidRPr="00A85363" w:rsidRDefault="0029666E" w:rsidP="0029666E">
      <w:pPr>
        <w:jc w:val="both"/>
        <w:rPr>
          <w:rFonts w:ascii="Times New Roman" w:hAnsi="Times New Roman" w:cs="Times New Roman"/>
        </w:rPr>
      </w:pPr>
      <w:proofErr w:type="gramStart"/>
      <w:r w:rsidRPr="00A85363">
        <w:rPr>
          <w:rFonts w:ascii="Times New Roman" w:hAnsi="Times New Roman" w:cs="Times New Roman"/>
        </w:rPr>
        <w:t>___ 12.</w:t>
      </w:r>
      <w:proofErr w:type="gramEnd"/>
      <w:r w:rsidRPr="00A85363">
        <w:rPr>
          <w:rFonts w:ascii="Times New Roman" w:hAnsi="Times New Roman" w:cs="Times New Roman"/>
        </w:rPr>
        <w:tab/>
      </w:r>
      <w:r>
        <w:rPr>
          <w:rFonts w:ascii="Times New Roman" w:hAnsi="Times New Roman" w:cs="Times New Roman"/>
        </w:rPr>
        <w:tab/>
      </w:r>
      <w:r w:rsidRPr="00A85363">
        <w:rPr>
          <w:rFonts w:ascii="Times New Roman" w:hAnsi="Times New Roman" w:cs="Times New Roman"/>
        </w:rPr>
        <w:t>Ice chests with drain, ice, and pans to catch water runoff</w:t>
      </w:r>
    </w:p>
    <w:p w:rsidR="0029666E" w:rsidRPr="00A85363" w:rsidRDefault="0029666E" w:rsidP="0029666E">
      <w:pPr>
        <w:jc w:val="both"/>
        <w:rPr>
          <w:rFonts w:ascii="Times New Roman" w:hAnsi="Times New Roman" w:cs="Times New Roman"/>
        </w:rPr>
      </w:pPr>
      <w:proofErr w:type="gramStart"/>
      <w:r w:rsidRPr="00A85363">
        <w:rPr>
          <w:rFonts w:ascii="Times New Roman" w:hAnsi="Times New Roman" w:cs="Times New Roman"/>
        </w:rPr>
        <w:t>___ 13.</w:t>
      </w:r>
      <w:proofErr w:type="gramEnd"/>
      <w:r w:rsidRPr="00A85363">
        <w:rPr>
          <w:rFonts w:ascii="Times New Roman" w:hAnsi="Times New Roman" w:cs="Times New Roman"/>
        </w:rPr>
        <w:tab/>
      </w:r>
      <w:r>
        <w:rPr>
          <w:rFonts w:ascii="Times New Roman" w:hAnsi="Times New Roman" w:cs="Times New Roman"/>
        </w:rPr>
        <w:tab/>
      </w:r>
      <w:r w:rsidRPr="00A85363">
        <w:rPr>
          <w:rFonts w:ascii="Times New Roman" w:hAnsi="Times New Roman" w:cs="Times New Roman"/>
        </w:rPr>
        <w:t>Extra utensils (spoons, spatulas, tongs, and ice scoop)</w:t>
      </w:r>
    </w:p>
    <w:p w:rsidR="0029666E" w:rsidRPr="00A85363" w:rsidRDefault="0029666E" w:rsidP="0029666E">
      <w:pPr>
        <w:jc w:val="both"/>
        <w:rPr>
          <w:rFonts w:ascii="Times New Roman" w:hAnsi="Times New Roman" w:cs="Times New Roman"/>
        </w:rPr>
      </w:pPr>
      <w:proofErr w:type="gramStart"/>
      <w:r w:rsidRPr="00A85363">
        <w:rPr>
          <w:rFonts w:ascii="Times New Roman" w:hAnsi="Times New Roman" w:cs="Times New Roman"/>
        </w:rPr>
        <w:t>___ 14.</w:t>
      </w:r>
      <w:proofErr w:type="gramEnd"/>
      <w:r w:rsidRPr="00A85363">
        <w:rPr>
          <w:rFonts w:ascii="Times New Roman" w:hAnsi="Times New Roman" w:cs="Times New Roman"/>
        </w:rPr>
        <w:t xml:space="preserve">  </w:t>
      </w:r>
      <w:r w:rsidRPr="00A85363">
        <w:rPr>
          <w:rFonts w:ascii="Times New Roman" w:hAnsi="Times New Roman" w:cs="Times New Roman"/>
        </w:rPr>
        <w:tab/>
        <w:t>Hair restraint and clean clothes</w:t>
      </w:r>
    </w:p>
    <w:p w:rsidR="0029666E" w:rsidRPr="00A85363" w:rsidRDefault="0029666E" w:rsidP="0029666E">
      <w:pPr>
        <w:ind w:left="1440" w:hanging="1440"/>
        <w:jc w:val="both"/>
        <w:rPr>
          <w:rFonts w:ascii="Times New Roman" w:hAnsi="Times New Roman" w:cs="Times New Roman"/>
        </w:rPr>
      </w:pPr>
      <w:proofErr w:type="gramStart"/>
      <w:r w:rsidRPr="00A85363">
        <w:rPr>
          <w:rFonts w:ascii="Times New Roman" w:hAnsi="Times New Roman" w:cs="Times New Roman"/>
        </w:rPr>
        <w:t>___ 15.</w:t>
      </w:r>
      <w:proofErr w:type="gramEnd"/>
      <w:r w:rsidRPr="00A85363">
        <w:rPr>
          <w:rFonts w:ascii="Times New Roman" w:hAnsi="Times New Roman" w:cs="Times New Roman"/>
        </w:rPr>
        <w:t xml:space="preserve"> </w:t>
      </w:r>
      <w:r w:rsidRPr="00A85363">
        <w:rPr>
          <w:rFonts w:ascii="Times New Roman" w:hAnsi="Times New Roman" w:cs="Times New Roman"/>
        </w:rPr>
        <w:tab/>
        <w:t>Overhead protection for the entire operation including: all food being stored, handled, prepared, and served to the public, and both hand washing &amp; ware washing stations</w:t>
      </w:r>
    </w:p>
    <w:p w:rsidR="0029666E" w:rsidRPr="00A85363" w:rsidRDefault="0029666E" w:rsidP="0029666E">
      <w:pPr>
        <w:ind w:left="1440" w:hanging="1440"/>
        <w:jc w:val="both"/>
        <w:rPr>
          <w:rFonts w:ascii="Times New Roman" w:hAnsi="Times New Roman" w:cs="Times New Roman"/>
        </w:rPr>
      </w:pPr>
      <w:proofErr w:type="gramStart"/>
      <w:r w:rsidRPr="00A85363">
        <w:rPr>
          <w:rFonts w:ascii="Times New Roman" w:hAnsi="Times New Roman" w:cs="Times New Roman"/>
        </w:rPr>
        <w:t>___ 16.</w:t>
      </w:r>
      <w:proofErr w:type="gramEnd"/>
      <w:r w:rsidRPr="00A85363">
        <w:rPr>
          <w:rFonts w:ascii="Times New Roman" w:hAnsi="Times New Roman" w:cs="Times New Roman"/>
        </w:rPr>
        <w:tab/>
        <w:t>If cooking or preparation is done on the front line, a sneeze guard must be provided, or a barrier must be provided to keep the public at least 30 inches from the food.</w:t>
      </w:r>
    </w:p>
    <w:p w:rsidR="0029666E" w:rsidRPr="00A85363" w:rsidRDefault="0029666E" w:rsidP="0029666E">
      <w:pPr>
        <w:jc w:val="both"/>
        <w:rPr>
          <w:rFonts w:ascii="Times New Roman" w:hAnsi="Times New Roman" w:cs="Times New Roman"/>
        </w:rPr>
      </w:pPr>
      <w:proofErr w:type="gramStart"/>
      <w:r w:rsidRPr="00A85363">
        <w:rPr>
          <w:rFonts w:ascii="Times New Roman" w:hAnsi="Times New Roman" w:cs="Times New Roman"/>
        </w:rPr>
        <w:t>___ 17.</w:t>
      </w:r>
      <w:proofErr w:type="gramEnd"/>
      <w:r w:rsidRPr="00A8536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A85363">
        <w:rPr>
          <w:rFonts w:ascii="Times New Roman" w:hAnsi="Times New Roman" w:cs="Times New Roman"/>
        </w:rPr>
        <w:t>Ground cover under entire operation (depending on location of set up)</w:t>
      </w:r>
    </w:p>
    <w:p w:rsidR="00F06FD4" w:rsidRPr="00114A18" w:rsidRDefault="0029666E" w:rsidP="00114A18">
      <w:pPr>
        <w:ind w:left="1440" w:hanging="1440"/>
        <w:jc w:val="both"/>
        <w:rPr>
          <w:rFonts w:ascii="Times New Roman" w:hAnsi="Times New Roman" w:cs="Times New Roman"/>
          <w:b/>
        </w:rPr>
      </w:pPr>
      <w:proofErr w:type="gramStart"/>
      <w:r w:rsidRPr="00A85363">
        <w:rPr>
          <w:rFonts w:ascii="Times New Roman" w:hAnsi="Times New Roman" w:cs="Times New Roman"/>
        </w:rPr>
        <w:t>___ 18.</w:t>
      </w:r>
      <w:proofErr w:type="gramEnd"/>
      <w:r w:rsidRPr="00A85363">
        <w:rPr>
          <w:rFonts w:ascii="Times New Roman" w:hAnsi="Times New Roman" w:cs="Times New Roman"/>
        </w:rPr>
        <w:t xml:space="preserve">  </w:t>
      </w:r>
      <w:r w:rsidRPr="00A85363">
        <w:rPr>
          <w:rFonts w:ascii="Times New Roman" w:hAnsi="Times New Roman" w:cs="Times New Roman"/>
        </w:rPr>
        <w:tab/>
        <w:t xml:space="preserve">Completed Western Tidewater Health District application, with no menu changes, for a temporary food establishment and received by the local health department </w:t>
      </w:r>
      <w:r w:rsidR="008A627A">
        <w:rPr>
          <w:rFonts w:ascii="Times New Roman" w:hAnsi="Times New Roman" w:cs="Times New Roman"/>
          <w:b/>
          <w:bCs/>
        </w:rPr>
        <w:t>10</w:t>
      </w:r>
      <w:r w:rsidRPr="00A85363">
        <w:rPr>
          <w:rFonts w:ascii="Times New Roman" w:hAnsi="Times New Roman" w:cs="Times New Roman"/>
          <w:b/>
          <w:bCs/>
        </w:rPr>
        <w:t xml:space="preserve"> business days or more prior</w:t>
      </w:r>
      <w:r w:rsidRPr="00A85363">
        <w:rPr>
          <w:rFonts w:ascii="Times New Roman" w:hAnsi="Times New Roman" w:cs="Times New Roman"/>
          <w:b/>
        </w:rPr>
        <w:t xml:space="preserve"> to the event</w:t>
      </w:r>
      <w:r w:rsidR="005018AD">
        <w:rPr>
          <w:rFonts w:ascii="Times New Roman" w:hAnsi="Times New Roman" w:cs="Times New Roman"/>
          <w:b/>
        </w:rPr>
        <w:t>.</w:t>
      </w:r>
      <w:r w:rsidRPr="00A85363">
        <w:rPr>
          <w:rFonts w:ascii="Times New Roman" w:hAnsi="Times New Roman" w:cs="Times New Roman"/>
          <w:b/>
        </w:rPr>
        <w:t xml:space="preserve"> </w:t>
      </w:r>
    </w:p>
    <w:sectPr w:rsidR="00F06FD4" w:rsidRPr="00114A18" w:rsidSect="00072673">
      <w:headerReference w:type="default" r:id="rId15"/>
      <w:footerReference w:type="default" r:id="rId16"/>
      <w:pgSz w:w="12240" w:h="15840"/>
      <w:pgMar w:top="1440" w:right="1440" w:bottom="1008" w:left="1440" w:header="144"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3E2" w:rsidRDefault="006B43E2" w:rsidP="0029666E">
      <w:pPr>
        <w:spacing w:after="0" w:line="240" w:lineRule="auto"/>
      </w:pPr>
      <w:r>
        <w:separator/>
      </w:r>
    </w:p>
  </w:endnote>
  <w:endnote w:type="continuationSeparator" w:id="0">
    <w:p w:rsidR="006B43E2" w:rsidRDefault="006B43E2" w:rsidP="002966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lerestorySSK">
    <w:altName w:val="Courier New"/>
    <w:charset w:val="00"/>
    <w:family w:val="auto"/>
    <w:pitch w:val="variable"/>
    <w:sig w:usb0="00000001" w:usb1="00000000" w:usb2="00000000" w:usb3="00000000" w:csb0="00000009"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7515"/>
      <w:docPartObj>
        <w:docPartGallery w:val="Page Numbers (Bottom of Page)"/>
        <w:docPartUnique/>
      </w:docPartObj>
    </w:sdtPr>
    <w:sdtContent>
      <w:p w:rsidR="008C14CC" w:rsidRDefault="00387D42">
        <w:pPr>
          <w:pStyle w:val="Footer"/>
          <w:jc w:val="center"/>
        </w:pPr>
        <w:fldSimple w:instr=" PAGE   \* MERGEFORMAT ">
          <w:r w:rsidR="00992CE0">
            <w:rPr>
              <w:noProof/>
            </w:rPr>
            <w:t>1</w:t>
          </w:r>
        </w:fldSimple>
      </w:p>
    </w:sdtContent>
  </w:sdt>
  <w:p w:rsidR="008C14CC" w:rsidRDefault="008C14CC" w:rsidP="000726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3E2" w:rsidRDefault="006B43E2" w:rsidP="0029666E">
      <w:pPr>
        <w:spacing w:after="0" w:line="240" w:lineRule="auto"/>
      </w:pPr>
      <w:r>
        <w:separator/>
      </w:r>
    </w:p>
  </w:footnote>
  <w:footnote w:type="continuationSeparator" w:id="0">
    <w:p w:rsidR="006B43E2" w:rsidRDefault="006B43E2" w:rsidP="002966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4CC" w:rsidRPr="0029666E" w:rsidRDefault="008C14CC" w:rsidP="0029666E">
    <w:pPr>
      <w:pStyle w:val="Header"/>
    </w:pPr>
  </w:p>
  <w:p w:rsidR="008C14CC" w:rsidRDefault="008C14C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034E"/>
    <w:multiLevelType w:val="hybridMultilevel"/>
    <w:tmpl w:val="3C12EF24"/>
    <w:lvl w:ilvl="0" w:tplc="B98CDF5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866F716">
      <w:start w:val="4"/>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A032B05"/>
    <w:multiLevelType w:val="hybridMultilevel"/>
    <w:tmpl w:val="3E9444B0"/>
    <w:lvl w:ilvl="0" w:tplc="8DDEEE8A">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A44905"/>
    <w:multiLevelType w:val="hybridMultilevel"/>
    <w:tmpl w:val="D27A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0E4878"/>
    <w:multiLevelType w:val="hybridMultilevel"/>
    <w:tmpl w:val="74009F6C"/>
    <w:lvl w:ilvl="0" w:tplc="9578C16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9832C84"/>
    <w:multiLevelType w:val="hybridMultilevel"/>
    <w:tmpl w:val="66424C22"/>
    <w:lvl w:ilvl="0" w:tplc="48508B88">
      <w:start w:val="1"/>
      <w:numFmt w:val="upperLetter"/>
      <w:lvlText w:val="%1."/>
      <w:lvlJc w:val="left"/>
      <w:pPr>
        <w:tabs>
          <w:tab w:val="num" w:pos="1440"/>
        </w:tabs>
        <w:ind w:left="1440" w:hanging="720"/>
      </w:pPr>
      <w:rPr>
        <w:rFonts w:hint="default"/>
      </w:rPr>
    </w:lvl>
    <w:lvl w:ilvl="1" w:tplc="3EFA6BEC">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27C05F0"/>
    <w:multiLevelType w:val="hybridMultilevel"/>
    <w:tmpl w:val="EAB48184"/>
    <w:lvl w:ilvl="0" w:tplc="C84C94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0C0402B"/>
    <w:multiLevelType w:val="hybridMultilevel"/>
    <w:tmpl w:val="8A787DA8"/>
    <w:lvl w:ilvl="0" w:tplc="0C1623BE">
      <w:start w:val="6"/>
      <w:numFmt w:val="upperLetter"/>
      <w:lvlText w:val="%1."/>
      <w:lvlJc w:val="left"/>
      <w:pPr>
        <w:ind w:left="1095" w:hanging="360"/>
      </w:pPr>
      <w:rPr>
        <w:rFonts w:hint="default"/>
      </w:rPr>
    </w:lvl>
    <w:lvl w:ilvl="1" w:tplc="04090019">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nsid w:val="7B4422A9"/>
    <w:multiLevelType w:val="hybridMultilevel"/>
    <w:tmpl w:val="977C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3"/>
  </w:num>
  <w:num w:numId="6">
    <w:abstractNumId w:val="7"/>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9666E"/>
    <w:rsid w:val="00004413"/>
    <w:rsid w:val="00013741"/>
    <w:rsid w:val="0003316B"/>
    <w:rsid w:val="00036E43"/>
    <w:rsid w:val="000438AA"/>
    <w:rsid w:val="00072673"/>
    <w:rsid w:val="000963B8"/>
    <w:rsid w:val="000A1F20"/>
    <w:rsid w:val="000B1C9E"/>
    <w:rsid w:val="000D1E95"/>
    <w:rsid w:val="0011119E"/>
    <w:rsid w:val="00114A18"/>
    <w:rsid w:val="00116D27"/>
    <w:rsid w:val="00120A62"/>
    <w:rsid w:val="001231A0"/>
    <w:rsid w:val="00123861"/>
    <w:rsid w:val="00162BF4"/>
    <w:rsid w:val="00172F2D"/>
    <w:rsid w:val="00182E2F"/>
    <w:rsid w:val="001A2098"/>
    <w:rsid w:val="001B4A87"/>
    <w:rsid w:val="001F6BA3"/>
    <w:rsid w:val="0020529F"/>
    <w:rsid w:val="00230D57"/>
    <w:rsid w:val="00235D8B"/>
    <w:rsid w:val="00264018"/>
    <w:rsid w:val="002801A1"/>
    <w:rsid w:val="0029666E"/>
    <w:rsid w:val="002E14F5"/>
    <w:rsid w:val="00335A8A"/>
    <w:rsid w:val="003869EF"/>
    <w:rsid w:val="00387D42"/>
    <w:rsid w:val="003B12DC"/>
    <w:rsid w:val="003B6755"/>
    <w:rsid w:val="003D23B9"/>
    <w:rsid w:val="003E1453"/>
    <w:rsid w:val="003E2B1C"/>
    <w:rsid w:val="00441C89"/>
    <w:rsid w:val="00480239"/>
    <w:rsid w:val="00492BB1"/>
    <w:rsid w:val="00492CDC"/>
    <w:rsid w:val="004B6A2C"/>
    <w:rsid w:val="004C2BD5"/>
    <w:rsid w:val="005018AD"/>
    <w:rsid w:val="0055197E"/>
    <w:rsid w:val="0055420C"/>
    <w:rsid w:val="005679FA"/>
    <w:rsid w:val="00586569"/>
    <w:rsid w:val="005D3BD7"/>
    <w:rsid w:val="005F06DC"/>
    <w:rsid w:val="005F689F"/>
    <w:rsid w:val="00620814"/>
    <w:rsid w:val="00625EC0"/>
    <w:rsid w:val="006571C6"/>
    <w:rsid w:val="00662129"/>
    <w:rsid w:val="006646E8"/>
    <w:rsid w:val="00672F27"/>
    <w:rsid w:val="00685C82"/>
    <w:rsid w:val="00687672"/>
    <w:rsid w:val="006A3DE3"/>
    <w:rsid w:val="006B43E2"/>
    <w:rsid w:val="006C4986"/>
    <w:rsid w:val="006D1069"/>
    <w:rsid w:val="007677B5"/>
    <w:rsid w:val="00774345"/>
    <w:rsid w:val="007C31DB"/>
    <w:rsid w:val="007D41C7"/>
    <w:rsid w:val="0081185B"/>
    <w:rsid w:val="0082236A"/>
    <w:rsid w:val="00837B7F"/>
    <w:rsid w:val="00842981"/>
    <w:rsid w:val="008433C0"/>
    <w:rsid w:val="0088009F"/>
    <w:rsid w:val="008A627A"/>
    <w:rsid w:val="008B4615"/>
    <w:rsid w:val="008C14CC"/>
    <w:rsid w:val="008C72E5"/>
    <w:rsid w:val="008E5BA2"/>
    <w:rsid w:val="00933E88"/>
    <w:rsid w:val="009423B4"/>
    <w:rsid w:val="00946F33"/>
    <w:rsid w:val="009865F5"/>
    <w:rsid w:val="00992CE0"/>
    <w:rsid w:val="009A72D1"/>
    <w:rsid w:val="00A10156"/>
    <w:rsid w:val="00A106E5"/>
    <w:rsid w:val="00A246E5"/>
    <w:rsid w:val="00A6241B"/>
    <w:rsid w:val="00A672C0"/>
    <w:rsid w:val="00A711E6"/>
    <w:rsid w:val="00A77033"/>
    <w:rsid w:val="00AB50FA"/>
    <w:rsid w:val="00B07CC6"/>
    <w:rsid w:val="00B15980"/>
    <w:rsid w:val="00B177B7"/>
    <w:rsid w:val="00C0365F"/>
    <w:rsid w:val="00C346E3"/>
    <w:rsid w:val="00CB5169"/>
    <w:rsid w:val="00CD4778"/>
    <w:rsid w:val="00D017D9"/>
    <w:rsid w:val="00D46B33"/>
    <w:rsid w:val="00D820B4"/>
    <w:rsid w:val="00D82337"/>
    <w:rsid w:val="00D85457"/>
    <w:rsid w:val="00DB294E"/>
    <w:rsid w:val="00DF5556"/>
    <w:rsid w:val="00E03A4C"/>
    <w:rsid w:val="00E13245"/>
    <w:rsid w:val="00E52C5C"/>
    <w:rsid w:val="00ED72C3"/>
    <w:rsid w:val="00EE42BF"/>
    <w:rsid w:val="00F06FD4"/>
    <w:rsid w:val="00F14DCE"/>
    <w:rsid w:val="00F4103F"/>
    <w:rsid w:val="00FC3FB2"/>
    <w:rsid w:val="00FC54C5"/>
    <w:rsid w:val="00FE0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6E"/>
  </w:style>
  <w:style w:type="paragraph" w:styleId="Heading1">
    <w:name w:val="heading 1"/>
    <w:basedOn w:val="Normal"/>
    <w:next w:val="Normal"/>
    <w:link w:val="Heading1Char"/>
    <w:qFormat/>
    <w:rsid w:val="0029666E"/>
    <w:pPr>
      <w:keepNext/>
      <w:spacing w:after="0" w:line="240" w:lineRule="auto"/>
      <w:jc w:val="center"/>
      <w:outlineLvl w:val="0"/>
    </w:pPr>
    <w:rPr>
      <w:rFonts w:ascii="ClerestorySSK" w:eastAsia="Times New Roman" w:hAnsi="ClerestorySSK" w:cs="Times New Roman"/>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66E"/>
    <w:rPr>
      <w:rFonts w:ascii="ClerestorySSK" w:eastAsia="Times New Roman" w:hAnsi="ClerestorySSK" w:cs="Times New Roman"/>
      <w:bCs/>
      <w:sz w:val="36"/>
      <w:szCs w:val="36"/>
    </w:rPr>
  </w:style>
  <w:style w:type="paragraph" w:styleId="Header">
    <w:name w:val="header"/>
    <w:basedOn w:val="Normal"/>
    <w:link w:val="HeaderChar"/>
    <w:uiPriority w:val="99"/>
    <w:unhideWhenUsed/>
    <w:rsid w:val="00296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66E"/>
  </w:style>
  <w:style w:type="paragraph" w:styleId="Footer">
    <w:name w:val="footer"/>
    <w:basedOn w:val="Normal"/>
    <w:link w:val="FooterChar"/>
    <w:uiPriority w:val="99"/>
    <w:unhideWhenUsed/>
    <w:rsid w:val="00296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66E"/>
  </w:style>
  <w:style w:type="paragraph" w:styleId="BodyText">
    <w:name w:val="Body Text"/>
    <w:basedOn w:val="Normal"/>
    <w:link w:val="BodyTextChar"/>
    <w:rsid w:val="0029666E"/>
    <w:pPr>
      <w:spacing w:after="0" w:line="240" w:lineRule="auto"/>
    </w:pPr>
    <w:rPr>
      <w:rFonts w:ascii="Franklin Gothic Demi" w:eastAsia="Times New Roman" w:hAnsi="Franklin Gothic Demi" w:cs="Times New Roman"/>
      <w:sz w:val="16"/>
      <w:szCs w:val="24"/>
    </w:rPr>
  </w:style>
  <w:style w:type="character" w:customStyle="1" w:styleId="BodyTextChar">
    <w:name w:val="Body Text Char"/>
    <w:basedOn w:val="DefaultParagraphFont"/>
    <w:link w:val="BodyText"/>
    <w:rsid w:val="0029666E"/>
    <w:rPr>
      <w:rFonts w:ascii="Franklin Gothic Demi" w:eastAsia="Times New Roman" w:hAnsi="Franklin Gothic Demi" w:cs="Times New Roman"/>
      <w:sz w:val="16"/>
      <w:szCs w:val="24"/>
    </w:rPr>
  </w:style>
  <w:style w:type="paragraph" w:styleId="Title">
    <w:name w:val="Title"/>
    <w:basedOn w:val="Normal"/>
    <w:link w:val="TitleChar"/>
    <w:qFormat/>
    <w:rsid w:val="0029666E"/>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29666E"/>
    <w:rPr>
      <w:rFonts w:ascii="Times New Roman" w:eastAsia="Times New Roman" w:hAnsi="Times New Roman" w:cs="Times New Roman"/>
      <w:sz w:val="28"/>
      <w:szCs w:val="24"/>
    </w:rPr>
  </w:style>
  <w:style w:type="paragraph" w:styleId="BodyText2">
    <w:name w:val="Body Text 2"/>
    <w:basedOn w:val="Normal"/>
    <w:link w:val="BodyText2Char"/>
    <w:uiPriority w:val="99"/>
    <w:unhideWhenUsed/>
    <w:rsid w:val="0029666E"/>
    <w:pPr>
      <w:spacing w:after="120" w:line="480" w:lineRule="auto"/>
    </w:pPr>
  </w:style>
  <w:style w:type="character" w:customStyle="1" w:styleId="BodyText2Char">
    <w:name w:val="Body Text 2 Char"/>
    <w:basedOn w:val="DefaultParagraphFont"/>
    <w:link w:val="BodyText2"/>
    <w:uiPriority w:val="99"/>
    <w:rsid w:val="0029666E"/>
  </w:style>
  <w:style w:type="paragraph" w:customStyle="1" w:styleId="Default">
    <w:name w:val="Default"/>
    <w:rsid w:val="0029666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9666E"/>
    <w:pPr>
      <w:ind w:left="720"/>
      <w:contextualSpacing/>
    </w:pPr>
  </w:style>
  <w:style w:type="paragraph" w:styleId="BalloonText">
    <w:name w:val="Balloon Text"/>
    <w:basedOn w:val="Normal"/>
    <w:link w:val="BalloonTextChar"/>
    <w:uiPriority w:val="99"/>
    <w:semiHidden/>
    <w:unhideWhenUsed/>
    <w:rsid w:val="003E2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B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10</Pages>
  <Words>2934</Words>
  <Characters>16727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mgp30688</dc:creator>
  <cp:lastModifiedBy>Sonya Hutchinson</cp:lastModifiedBy>
  <cp:revision>23</cp:revision>
  <cp:lastPrinted>2015-04-27T15:19:00Z</cp:lastPrinted>
  <dcterms:created xsi:type="dcterms:W3CDTF">2014-04-16T13:32:00Z</dcterms:created>
  <dcterms:modified xsi:type="dcterms:W3CDTF">2015-04-29T20:06:00Z</dcterms:modified>
</cp:coreProperties>
</file>