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A0" w:firstRow="1" w:lastRow="0" w:firstColumn="1" w:lastColumn="0" w:noHBand="1" w:noVBand="1"/>
      </w:tblPr>
      <w:tblGrid>
        <w:gridCol w:w="4310"/>
        <w:gridCol w:w="6326"/>
      </w:tblGrid>
      <w:tr w:rsidR="00ED0945" w:rsidRPr="00EE6D4E" w14:paraId="60D1804D" w14:textId="77777777" w:rsidTr="00BF274B">
        <w:trPr>
          <w:trHeight w:val="1245"/>
        </w:trPr>
        <w:tc>
          <w:tcPr>
            <w:tcW w:w="43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  <w:vAlign w:val="center"/>
          </w:tcPr>
          <w:p w14:paraId="65F9E9FA" w14:textId="77777777" w:rsidR="00ED0945" w:rsidRPr="00EE6D4E" w:rsidRDefault="00ED0945" w:rsidP="008F7959">
            <w:pPr>
              <w:spacing w:after="0"/>
              <w:rPr>
                <w:rFonts w:ascii="Times New Roman" w:hAnsi="Times New Roman" w:cs="Times New Roman"/>
              </w:rPr>
            </w:pPr>
            <w:r w:rsidRPr="00EE6D4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19B8D1" wp14:editId="38D3F8AD">
                  <wp:extent cx="2231330" cy="627942"/>
                  <wp:effectExtent l="0" t="0" r="0" b="0"/>
                  <wp:docPr id="1139311542" name="Picture 592011322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01132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30" cy="62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15" w:type="dxa"/>
              <w:right w:w="115" w:type="dxa"/>
            </w:tcMar>
            <w:vAlign w:val="bottom"/>
          </w:tcPr>
          <w:p w14:paraId="3F920B8A" w14:textId="4B8FB641" w:rsidR="00ED0945" w:rsidRPr="00BF274B" w:rsidRDefault="00051FF4" w:rsidP="00987442">
            <w:pPr>
              <w:jc w:val="right"/>
              <w:rPr>
                <w:rFonts w:ascii="Trebuchet MS" w:hAnsi="Trebuchet MS" w:cs="Times New Roman"/>
              </w:rPr>
            </w:pPr>
            <w:r w:rsidRPr="00BF274B">
              <w:rPr>
                <w:rFonts w:ascii="Trebuchet MS" w:hAnsi="Trebuchet MS" w:cs="Times New Roman"/>
                <w:i/>
                <w:color w:val="00245D"/>
                <w:sz w:val="56"/>
                <w:szCs w:val="56"/>
              </w:rPr>
              <w:t>Rappahannock-Rapidan Health Distric</w:t>
            </w:r>
            <w:r w:rsidR="00987442">
              <w:rPr>
                <w:rFonts w:ascii="Trebuchet MS" w:hAnsi="Trebuchet MS" w:cs="Times New Roman"/>
                <w:i/>
                <w:color w:val="00245D"/>
                <w:sz w:val="56"/>
                <w:szCs w:val="56"/>
              </w:rPr>
              <w:t>t</w:t>
            </w:r>
            <w:r w:rsidR="00987442">
              <w:rPr>
                <w:rFonts w:ascii="Trebuchet MS" w:hAnsi="Trebuchet MS" w:cs="Times New Roman"/>
                <w:i/>
                <w:color w:val="00245D"/>
                <w:sz w:val="56"/>
                <w:szCs w:val="56"/>
              </w:rPr>
              <w:br/>
            </w:r>
            <w:r w:rsidR="00ED0945" w:rsidRPr="00BF274B">
              <w:rPr>
                <w:rFonts w:ascii="Trebuchet MS" w:eastAsia="Trebuchet MS" w:hAnsi="Trebuchet MS" w:cs="Times New Roman"/>
                <w:i/>
                <w:iCs/>
                <w:color w:val="00245D"/>
                <w:sz w:val="56"/>
                <w:szCs w:val="56"/>
              </w:rPr>
              <w:t>News Release</w:t>
            </w:r>
          </w:p>
        </w:tc>
      </w:tr>
      <w:tr w:rsidR="00ED0945" w:rsidRPr="00EE6D4E" w14:paraId="45498B1C" w14:textId="77777777" w:rsidTr="008F7959">
        <w:trPr>
          <w:trHeight w:val="165"/>
        </w:trPr>
        <w:tc>
          <w:tcPr>
            <w:tcW w:w="106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00245D"/>
            <w:tcMar>
              <w:left w:w="115" w:type="dxa"/>
              <w:right w:w="115" w:type="dxa"/>
            </w:tcMar>
          </w:tcPr>
          <w:p w14:paraId="6033FBA3" w14:textId="12B170F4" w:rsidR="00ED0945" w:rsidRPr="00EE6D4E" w:rsidRDefault="00FE4B3F" w:rsidP="008F795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E4B3F">
              <w:rPr>
                <w:rFonts w:ascii="Times New Roman" w:hAnsi="Times New Roman" w:cs="Times New Roman"/>
                <w:sz w:val="20"/>
                <w:szCs w:val="20"/>
              </w:rPr>
              <w:t>330 Hospital Dr</w:t>
            </w:r>
            <w:r w:rsidR="00BF274B">
              <w:rPr>
                <w:rFonts w:ascii="Times New Roman" w:hAnsi="Times New Roman" w:cs="Times New Roman"/>
                <w:sz w:val="20"/>
                <w:szCs w:val="20"/>
              </w:rPr>
              <w:t>ive,</w:t>
            </w:r>
            <w:r w:rsidRPr="00FE4B3F">
              <w:rPr>
                <w:rFonts w:ascii="Times New Roman" w:hAnsi="Times New Roman" w:cs="Times New Roman"/>
                <w:sz w:val="20"/>
                <w:szCs w:val="20"/>
              </w:rPr>
              <w:t xml:space="preserve"> Warrenton VA 20186-3006</w:t>
            </w:r>
            <w:r w:rsidR="00ED0945" w:rsidRPr="00EE6D4E">
              <w:rPr>
                <w:rFonts w:ascii="Times New Roman" w:eastAsia="Arial" w:hAnsi="Times New Roman" w:cs="Times New Roman"/>
                <w:color w:val="FFFFFF" w:themeColor="background1"/>
                <w:sz w:val="18"/>
                <w:szCs w:val="18"/>
              </w:rPr>
              <w:t xml:space="preserve">● </w:t>
            </w:r>
            <w:r w:rsidR="00ED0945" w:rsidRPr="00EE6D4E">
              <w:rPr>
                <w:rStyle w:val="Hyperlink"/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www.vdh.virginia.gov</w:t>
            </w:r>
          </w:p>
        </w:tc>
      </w:tr>
    </w:tbl>
    <w:p w14:paraId="316A846B" w14:textId="2D4D4AEF" w:rsidR="00ED0945" w:rsidRPr="00EE6D4E" w:rsidRDefault="00ED0945" w:rsidP="00ED0945">
      <w:pPr>
        <w:tabs>
          <w:tab w:val="right" w:pos="105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D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IMMEDIATE RELEASE </w:t>
      </w:r>
      <w:r w:rsidRPr="00EE6D4E">
        <w:rPr>
          <w:rFonts w:ascii="Times New Roman" w:hAnsi="Times New Roman" w:cs="Times New Roman"/>
        </w:rPr>
        <w:tab/>
      </w:r>
      <w:r w:rsidRPr="006D299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6D2991" w:rsidRPr="006D2991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6D2991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292582DA" w14:textId="55645CFE" w:rsidR="00ED0945" w:rsidRPr="00EE6D4E" w:rsidRDefault="00ED0945" w:rsidP="00CC30FB">
      <w:pPr>
        <w:tabs>
          <w:tab w:val="left" w:pos="8730"/>
          <w:tab w:val="right" w:pos="105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6D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Media Contact:</w:t>
      </w:r>
      <w:r w:rsidRPr="00EE6D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0FB" w:rsidRPr="00CC30FB">
        <w:rPr>
          <w:rFonts w:ascii="Times New Roman" w:hAnsi="Times New Roman" w:cs="Times New Roman"/>
          <w:bCs/>
        </w:rPr>
        <w:t>Dr Zelalem Attlee, Zelalem.Attlee@vdh.virginia.gov</w:t>
      </w:r>
    </w:p>
    <w:p w14:paraId="62272DFA" w14:textId="56DDBDC5" w:rsidR="003713D3" w:rsidRPr="006D72E4" w:rsidRDefault="003713D3" w:rsidP="003713D3">
      <w:pPr>
        <w:tabs>
          <w:tab w:val="left" w:pos="8467"/>
          <w:tab w:val="right" w:pos="10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1BB055" w14:textId="7F6078E8" w:rsidR="003713D3" w:rsidRDefault="000A348A" w:rsidP="003713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48A">
        <w:rPr>
          <w:rFonts w:ascii="Times New Roman" w:hAnsi="Times New Roman" w:cs="Times New Roman"/>
          <w:b/>
          <w:bCs/>
          <w:iCs/>
          <w:sz w:val="28"/>
          <w:szCs w:val="28"/>
        </w:rPr>
        <w:t>The Rappahannock-Rapidan</w:t>
      </w:r>
      <w:r w:rsidRPr="000A348A">
        <w:rPr>
          <w:rFonts w:ascii="Times New Roman" w:hAnsi="Times New Roman" w:cs="Times New Roman"/>
          <w:b/>
          <w:sz w:val="28"/>
          <w:szCs w:val="28"/>
        </w:rPr>
        <w:t xml:space="preserve"> Health District</w:t>
      </w:r>
      <w:r>
        <w:rPr>
          <w:b/>
          <w:sz w:val="28"/>
          <w:szCs w:val="28"/>
        </w:rPr>
        <w:t xml:space="preserve"> </w:t>
      </w:r>
      <w:r w:rsidR="00332885">
        <w:rPr>
          <w:rFonts w:ascii="Times New Roman" w:eastAsia="Times New Roman" w:hAnsi="Times New Roman" w:cs="Times New Roman"/>
          <w:b/>
          <w:bCs/>
          <w:sz w:val="28"/>
          <w:szCs w:val="28"/>
        </w:rPr>
        <w:t>Provides Services</w:t>
      </w:r>
      <w:r w:rsidR="00AD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7360">
        <w:rPr>
          <w:rFonts w:ascii="Times New Roman" w:eastAsia="Times New Roman" w:hAnsi="Times New Roman" w:cs="Times New Roman"/>
          <w:b/>
          <w:bCs/>
          <w:sz w:val="28"/>
          <w:szCs w:val="28"/>
        </w:rPr>
        <w:t>to Reduce Overdose Deaths</w:t>
      </w:r>
    </w:p>
    <w:p w14:paraId="734313F4" w14:textId="5E1C2E66" w:rsidR="00FE0B27" w:rsidRPr="006D72E4" w:rsidRDefault="00AD7360" w:rsidP="003713D3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D72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International Overdose Awareness Day is August 31</w:t>
      </w:r>
      <w:r w:rsidR="00FF11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6D72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</w:r>
    </w:p>
    <w:p w14:paraId="045DC04A" w14:textId="498D1DA2" w:rsidR="0037483E" w:rsidRPr="00A65B41" w:rsidRDefault="00987442" w:rsidP="00955EA2">
      <w:pPr>
        <w:pStyle w:val="NormalWeb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WARRENTON</w:t>
      </w:r>
      <w:r w:rsidR="003713D3" w:rsidRPr="00C94133">
        <w:rPr>
          <w:rFonts w:eastAsia="Times New Roman"/>
          <w:color w:val="000000" w:themeColor="text1"/>
        </w:rPr>
        <w:t>, Va. –</w:t>
      </w:r>
      <w:r w:rsidR="004536A1" w:rsidRPr="00C94133">
        <w:rPr>
          <w:rFonts w:eastAsia="Times New Roman"/>
          <w:color w:val="000000" w:themeColor="text1"/>
        </w:rPr>
        <w:t xml:space="preserve"> </w:t>
      </w:r>
      <w:r w:rsidR="004118F4" w:rsidRPr="00A65B41">
        <w:rPr>
          <w:rFonts w:eastAsia="Times New Roman"/>
          <w:color w:val="000000" w:themeColor="text1"/>
        </w:rPr>
        <w:t xml:space="preserve">August 31 is </w:t>
      </w:r>
      <w:r w:rsidR="0037483E" w:rsidRPr="00A65B41">
        <w:rPr>
          <w:rFonts w:eastAsia="Times New Roman"/>
          <w:color w:val="000000" w:themeColor="text1"/>
        </w:rPr>
        <w:t>International Overdose Awareness Day,</w:t>
      </w:r>
      <w:r w:rsidR="004118F4" w:rsidRPr="00A65B41">
        <w:rPr>
          <w:rFonts w:eastAsia="Times New Roman"/>
          <w:color w:val="000000" w:themeColor="text1"/>
        </w:rPr>
        <w:t xml:space="preserve"> a day to remember and grieve loved ones who lost their lives to drug overdoses</w:t>
      </w:r>
      <w:r w:rsidR="008D2250" w:rsidRPr="00A65B41">
        <w:rPr>
          <w:color w:val="0E101A"/>
        </w:rPr>
        <w:t xml:space="preserve"> the </w:t>
      </w:r>
      <w:r w:rsidR="008D2250" w:rsidRPr="00A65B41">
        <w:rPr>
          <w:iCs/>
        </w:rPr>
        <w:t>Rappahannock-Rapidan</w:t>
      </w:r>
      <w:r w:rsidR="008D2250" w:rsidRPr="00A65B41">
        <w:t xml:space="preserve"> Health District</w:t>
      </w:r>
      <w:r w:rsidR="008D2250" w:rsidRPr="00A65B41">
        <w:rPr>
          <w:b/>
        </w:rPr>
        <w:t xml:space="preserve"> </w:t>
      </w:r>
      <w:r w:rsidR="004118F4" w:rsidRPr="00A65B41">
        <w:rPr>
          <w:rFonts w:eastAsia="Times New Roman"/>
        </w:rPr>
        <w:t xml:space="preserve">is a key </w:t>
      </w:r>
      <w:r w:rsidR="00F61B5A" w:rsidRPr="00A65B41">
        <w:rPr>
          <w:rFonts w:eastAsia="Times New Roman"/>
        </w:rPr>
        <w:t xml:space="preserve">community </w:t>
      </w:r>
      <w:r w:rsidR="004118F4" w:rsidRPr="00A65B41">
        <w:rPr>
          <w:rFonts w:eastAsia="Times New Roman"/>
        </w:rPr>
        <w:t xml:space="preserve">partner </w:t>
      </w:r>
      <w:r w:rsidR="00F61B5A" w:rsidRPr="00A65B41">
        <w:rPr>
          <w:rFonts w:eastAsia="Times New Roman"/>
        </w:rPr>
        <w:t xml:space="preserve">in the fight to prevent drug overdoses. </w:t>
      </w:r>
      <w:r w:rsidR="00D55793" w:rsidRPr="00A65B41">
        <w:rPr>
          <w:color w:val="0E101A"/>
        </w:rPr>
        <w:t xml:space="preserve">The </w:t>
      </w:r>
      <w:r w:rsidR="00D55793" w:rsidRPr="00A65B41">
        <w:rPr>
          <w:iCs/>
        </w:rPr>
        <w:t>Rappahannock-Rapidan</w:t>
      </w:r>
      <w:r w:rsidR="00D55793" w:rsidRPr="00A65B41">
        <w:t xml:space="preserve"> Health District</w:t>
      </w:r>
      <w:r w:rsidR="00D55793" w:rsidRPr="00A65B41">
        <w:rPr>
          <w:b/>
        </w:rPr>
        <w:t xml:space="preserve"> </w:t>
      </w:r>
      <w:r w:rsidR="004118F4" w:rsidRPr="00A65B41">
        <w:rPr>
          <w:rFonts w:eastAsia="Times New Roman"/>
        </w:rPr>
        <w:t>provide</w:t>
      </w:r>
      <w:r w:rsidR="00F61B5A" w:rsidRPr="00A65B41">
        <w:rPr>
          <w:rFonts w:eastAsia="Times New Roman"/>
        </w:rPr>
        <w:t>s</w:t>
      </w:r>
      <w:r w:rsidR="004118F4" w:rsidRPr="00A65B41">
        <w:rPr>
          <w:rFonts w:eastAsia="Times New Roman"/>
        </w:rPr>
        <w:t xml:space="preserve"> support, encourage</w:t>
      </w:r>
      <w:r w:rsidR="00F61B5A" w:rsidRPr="00A65B41">
        <w:rPr>
          <w:rFonts w:eastAsia="Times New Roman"/>
        </w:rPr>
        <w:t>s</w:t>
      </w:r>
      <w:r w:rsidR="004118F4" w:rsidRPr="00A65B41">
        <w:rPr>
          <w:rFonts w:eastAsia="Times New Roman"/>
        </w:rPr>
        <w:t xml:space="preserve"> recovery, and </w:t>
      </w:r>
      <w:r w:rsidR="00F61B5A" w:rsidRPr="00A65B41">
        <w:rPr>
          <w:rFonts w:eastAsia="Times New Roman"/>
        </w:rPr>
        <w:t>spreads overdose prevention awareness</w:t>
      </w:r>
      <w:r w:rsidR="004118F4" w:rsidRPr="00A65B41">
        <w:rPr>
          <w:rFonts w:eastAsia="Times New Roman"/>
        </w:rPr>
        <w:t>.</w:t>
      </w:r>
    </w:p>
    <w:p w14:paraId="06C87E24" w14:textId="40AD450B" w:rsidR="00EF0D9B" w:rsidRPr="00A65B41" w:rsidRDefault="004118F4" w:rsidP="00EF0D9B">
      <w:pPr>
        <w:pStyle w:val="NormalWeb"/>
      </w:pPr>
      <w:bookmarkStart w:id="0" w:name="_Hlk206419403"/>
      <w:r w:rsidRPr="00A65B41">
        <w:rPr>
          <w:rFonts w:eastAsia="Times New Roman"/>
        </w:rPr>
        <w:t>F</w:t>
      </w:r>
      <w:r w:rsidR="00AD7360" w:rsidRPr="00A65B41">
        <w:rPr>
          <w:rFonts w:eastAsia="Times New Roman"/>
        </w:rPr>
        <w:t xml:space="preserve">atal drug overdose is the leading cause of </w:t>
      </w:r>
      <w:r w:rsidR="005E4B47" w:rsidRPr="00A65B41">
        <w:rPr>
          <w:rFonts w:eastAsia="Times New Roman"/>
        </w:rPr>
        <w:t>accidental</w:t>
      </w:r>
      <w:r w:rsidR="00AD7360" w:rsidRPr="00A65B41">
        <w:rPr>
          <w:rFonts w:eastAsia="Times New Roman"/>
        </w:rPr>
        <w:t xml:space="preserve"> death in </w:t>
      </w:r>
      <w:hyperlink r:id="rId6" w:history="1">
        <w:r w:rsidR="00AD7360" w:rsidRPr="00A65B41">
          <w:rPr>
            <w:rStyle w:val="Hyperlink"/>
            <w:rFonts w:eastAsia="Times New Roman"/>
          </w:rPr>
          <w:t>Virginia</w:t>
        </w:r>
      </w:hyperlink>
      <w:bookmarkEnd w:id="0"/>
      <w:r w:rsidR="00AD7360" w:rsidRPr="00A65B41">
        <w:rPr>
          <w:rFonts w:eastAsia="Times New Roman"/>
        </w:rPr>
        <w:t>.</w:t>
      </w:r>
      <w:r w:rsidR="00955EA2" w:rsidRPr="00A65B41">
        <w:rPr>
          <w:rFonts w:eastAsia="Times New Roman"/>
        </w:rPr>
        <w:t xml:space="preserve"> </w:t>
      </w:r>
      <w:hyperlink r:id="rId7" w:history="1">
        <w:r w:rsidRPr="00A65B41">
          <w:rPr>
            <w:rStyle w:val="Hyperlink"/>
            <w:rFonts w:eastAsia="Times New Roman"/>
          </w:rPr>
          <w:t>In 2024</w:t>
        </w:r>
      </w:hyperlink>
      <w:r w:rsidRPr="00A65B41">
        <w:rPr>
          <w:rFonts w:eastAsia="Times New Roman"/>
        </w:rPr>
        <w:t>, 1</w:t>
      </w:r>
      <w:r w:rsidR="001903B4" w:rsidRPr="00A65B41">
        <w:rPr>
          <w:rFonts w:eastAsia="Times New Roman"/>
        </w:rPr>
        <w:t>,</w:t>
      </w:r>
      <w:r w:rsidRPr="00A65B41">
        <w:rPr>
          <w:rFonts w:eastAsia="Times New Roman"/>
        </w:rPr>
        <w:t>403 Virginians tragically lost their lives to drug overdoses</w:t>
      </w:r>
      <w:r w:rsidRPr="00A65B41">
        <w:t xml:space="preserve">. </w:t>
      </w:r>
      <w:r w:rsidR="00EF7073" w:rsidRPr="00A65B41">
        <w:t xml:space="preserve">In the past five years, </w:t>
      </w:r>
      <w:r w:rsidR="00987442" w:rsidRPr="00A65B41">
        <w:rPr>
          <w:color w:val="0E101A"/>
        </w:rPr>
        <w:t xml:space="preserve">the </w:t>
      </w:r>
      <w:r w:rsidR="00987442" w:rsidRPr="00A65B41">
        <w:rPr>
          <w:iCs/>
        </w:rPr>
        <w:t>Rappahannock-Rapidan</w:t>
      </w:r>
      <w:r w:rsidR="00987442" w:rsidRPr="00A65B41">
        <w:t xml:space="preserve"> Health District</w:t>
      </w:r>
      <w:r w:rsidR="00987442" w:rsidRPr="00A65B41">
        <w:rPr>
          <w:b/>
        </w:rPr>
        <w:t xml:space="preserve"> </w:t>
      </w:r>
      <w:r w:rsidR="00EF7073" w:rsidRPr="00A65B41">
        <w:t xml:space="preserve">has experienced </w:t>
      </w:r>
      <w:r w:rsidR="00987442" w:rsidRPr="00A65B41">
        <w:t>more than</w:t>
      </w:r>
      <w:r w:rsidR="00EF7073" w:rsidRPr="00A65B41">
        <w:t xml:space="preserve"> 200 overdose deaths. </w:t>
      </w:r>
      <w:r w:rsidR="00EF0D9B" w:rsidRPr="00A65B41">
        <w:t xml:space="preserve">However, the drug overdose </w:t>
      </w:r>
      <w:r w:rsidR="00263AD1" w:rsidRPr="00A65B41">
        <w:t>emergency department</w:t>
      </w:r>
      <w:r w:rsidR="00EF0D9B" w:rsidRPr="00A65B41">
        <w:t xml:space="preserve"> </w:t>
      </w:r>
      <w:r w:rsidR="00C54897" w:rsidRPr="00A65B41">
        <w:t xml:space="preserve">visit </w:t>
      </w:r>
      <w:r w:rsidR="00EF0D9B" w:rsidRPr="00A65B41">
        <w:t>rates have been declining from 79.5% in 2020 to 37.5% in 2024.</w:t>
      </w:r>
    </w:p>
    <w:p w14:paraId="20F124CA" w14:textId="02E44072" w:rsidR="00303AF0" w:rsidRPr="00A65B41" w:rsidRDefault="00303AF0" w:rsidP="00955EA2">
      <w:pPr>
        <w:pStyle w:val="NormalWeb"/>
        <w:rPr>
          <w:rFonts w:eastAsia="Times New Roman"/>
        </w:rPr>
      </w:pPr>
      <w:r w:rsidRPr="00A65B41">
        <w:rPr>
          <w:rFonts w:eastAsia="Times New Roman"/>
        </w:rPr>
        <w:t>Every life lost to overdose is a tragedy that ripples through families, schools, and workplaces. We honor those we have lost by strengthening our commitment to prevention, treatment, and recovery</w:t>
      </w:r>
      <w:r w:rsidR="00897D74" w:rsidRPr="00A65B41">
        <w:rPr>
          <w:rFonts w:eastAsia="Times New Roman"/>
        </w:rPr>
        <w:t>.</w:t>
      </w:r>
    </w:p>
    <w:p w14:paraId="18590653" w14:textId="7D691113" w:rsidR="00F10F6F" w:rsidRPr="00A65B41" w:rsidRDefault="0093291D" w:rsidP="006F483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Every life lost to overdose is a tragedy that ripples through families, schools, and workplaces. We honor those we have lost by strengthening our commitment to prevention, treatment, and recovery. </w:t>
      </w:r>
      <w:r w:rsidR="00D55793" w:rsidRPr="00A65B41">
        <w:rPr>
          <w:rFonts w:ascii="Times New Roman" w:hAnsi="Times New Roman" w:cs="Times New Roman"/>
          <w:color w:val="0E101A"/>
          <w:sz w:val="24"/>
          <w:szCs w:val="24"/>
        </w:rPr>
        <w:t xml:space="preserve">the </w:t>
      </w:r>
      <w:r w:rsidR="00D55793" w:rsidRPr="00A65B41">
        <w:rPr>
          <w:rFonts w:ascii="Times New Roman" w:hAnsi="Times New Roman" w:cs="Times New Roman"/>
          <w:iCs/>
          <w:sz w:val="24"/>
          <w:szCs w:val="24"/>
        </w:rPr>
        <w:t>Rappahannock-Rapidan</w:t>
      </w:r>
      <w:r w:rsidR="00D55793" w:rsidRPr="00A65B41">
        <w:rPr>
          <w:rFonts w:ascii="Times New Roman" w:hAnsi="Times New Roman" w:cs="Times New Roman"/>
          <w:sz w:val="24"/>
          <w:szCs w:val="24"/>
        </w:rPr>
        <w:t xml:space="preserve"> Health District</w:t>
      </w:r>
      <w:r w:rsidR="00D55793" w:rsidRPr="00A65B4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F10F6F" w:rsidRPr="00A65B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overdose prevention</w:t>
        </w:r>
      </w:hyperlink>
      <w:r w:rsidR="00F10F6F" w:rsidRPr="00A65B41">
        <w:rPr>
          <w:rFonts w:ascii="Times New Roman" w:eastAsia="Times New Roman" w:hAnsi="Times New Roman" w:cs="Times New Roman"/>
          <w:sz w:val="24"/>
          <w:szCs w:val="24"/>
        </w:rPr>
        <w:t xml:space="preserve"> services</w:t>
      </w:r>
      <w:r w:rsidR="005E4B47" w:rsidRPr="00A65B41">
        <w:rPr>
          <w:rFonts w:ascii="Times New Roman" w:eastAsia="Times New Roman" w:hAnsi="Times New Roman" w:cs="Times New Roman"/>
          <w:sz w:val="24"/>
          <w:szCs w:val="24"/>
        </w:rPr>
        <w:t xml:space="preserve"> include</w:t>
      </w:r>
      <w:r w:rsidR="00F10F6F" w:rsidRPr="00A65B4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654D167" w14:textId="51D350A3" w:rsidR="00F10F6F" w:rsidRPr="00A65B41" w:rsidRDefault="005E4B47" w:rsidP="00F10F6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B41">
        <w:rPr>
          <w:rFonts w:ascii="Times New Roman" w:eastAsia="Times New Roman" w:hAnsi="Times New Roman" w:cs="Times New Roman"/>
          <w:sz w:val="24"/>
          <w:szCs w:val="24"/>
        </w:rPr>
        <w:t>N</w:t>
      </w:r>
      <w:r w:rsidR="00F10F6F" w:rsidRPr="00A65B41">
        <w:rPr>
          <w:rFonts w:ascii="Times New Roman" w:eastAsia="Times New Roman" w:hAnsi="Times New Roman" w:cs="Times New Roman"/>
          <w:sz w:val="24"/>
          <w:szCs w:val="24"/>
        </w:rPr>
        <w:t>aloxone kits</w:t>
      </w: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EF2591A" w14:textId="735F4BC3" w:rsidR="00F10F6F" w:rsidRPr="00A65B41" w:rsidRDefault="005E4B47" w:rsidP="00F10F6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B41">
        <w:rPr>
          <w:rFonts w:ascii="Times New Roman" w:eastAsia="Times New Roman" w:hAnsi="Times New Roman" w:cs="Times New Roman"/>
          <w:sz w:val="24"/>
          <w:szCs w:val="24"/>
        </w:rPr>
        <w:t>O</w:t>
      </w:r>
      <w:r w:rsidR="00F10F6F" w:rsidRPr="00A65B41">
        <w:rPr>
          <w:rFonts w:ascii="Times New Roman" w:eastAsia="Times New Roman" w:hAnsi="Times New Roman" w:cs="Times New Roman"/>
          <w:sz w:val="24"/>
          <w:szCs w:val="24"/>
        </w:rPr>
        <w:t>verdose reversal education</w:t>
      </w: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250F784" w14:textId="1F93D7C8" w:rsidR="00F10F6F" w:rsidRPr="00A65B41" w:rsidRDefault="005E4B47" w:rsidP="00F10F6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B41">
        <w:rPr>
          <w:rFonts w:ascii="Times New Roman" w:eastAsia="Times New Roman" w:hAnsi="Times New Roman" w:cs="Times New Roman"/>
          <w:sz w:val="24"/>
          <w:szCs w:val="24"/>
        </w:rPr>
        <w:t>D</w:t>
      </w:r>
      <w:r w:rsidR="00F10F6F" w:rsidRPr="00A65B41">
        <w:rPr>
          <w:rFonts w:ascii="Times New Roman" w:eastAsia="Times New Roman" w:hAnsi="Times New Roman" w:cs="Times New Roman"/>
          <w:sz w:val="24"/>
          <w:szCs w:val="24"/>
        </w:rPr>
        <w:t>rug test strips</w:t>
      </w: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B4E5B2B" w14:textId="38062267" w:rsidR="00F10F6F" w:rsidRPr="00A65B41" w:rsidRDefault="00F10F6F" w:rsidP="00F10F6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B41">
        <w:rPr>
          <w:rFonts w:ascii="Times New Roman" w:eastAsia="Times New Roman" w:hAnsi="Times New Roman" w:cs="Times New Roman"/>
          <w:sz w:val="24"/>
          <w:szCs w:val="24"/>
        </w:rPr>
        <w:t>HIV and hepatitis</w:t>
      </w:r>
      <w:r w:rsidR="005E4B47" w:rsidRPr="00A65B41">
        <w:rPr>
          <w:rFonts w:ascii="Times New Roman" w:eastAsia="Times New Roman" w:hAnsi="Times New Roman" w:cs="Times New Roman"/>
          <w:sz w:val="24"/>
          <w:szCs w:val="24"/>
        </w:rPr>
        <w:t xml:space="preserve"> testing, and</w:t>
      </w:r>
    </w:p>
    <w:p w14:paraId="580C2F9A" w14:textId="4759B1FA" w:rsidR="00F10F6F" w:rsidRPr="00A65B41" w:rsidRDefault="005E4B47" w:rsidP="00F10F6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Connections to </w:t>
      </w:r>
      <w:r w:rsidR="00F10F6F" w:rsidRPr="00A65B41">
        <w:rPr>
          <w:rFonts w:ascii="Times New Roman" w:eastAsia="Times New Roman" w:hAnsi="Times New Roman" w:cs="Times New Roman"/>
          <w:sz w:val="24"/>
          <w:szCs w:val="24"/>
        </w:rPr>
        <w:t>medical care and support services</w:t>
      </w:r>
      <w:r w:rsidR="00891F97" w:rsidRPr="00A65B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56A01C" w14:textId="77777777" w:rsidR="002979AB" w:rsidRPr="00A65B41" w:rsidRDefault="00F10F6F" w:rsidP="002979A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Learn how to recognize and respond to an opioid overdose at </w:t>
      </w:r>
      <w:r w:rsidR="00D55793" w:rsidRPr="00A65B41">
        <w:rPr>
          <w:rFonts w:ascii="Times New Roman" w:hAnsi="Times New Roman" w:cs="Times New Roman"/>
          <w:color w:val="0E101A"/>
          <w:sz w:val="24"/>
          <w:szCs w:val="24"/>
        </w:rPr>
        <w:t xml:space="preserve">the </w:t>
      </w:r>
      <w:r w:rsidR="00D55793" w:rsidRPr="00A65B41">
        <w:rPr>
          <w:rFonts w:ascii="Times New Roman" w:hAnsi="Times New Roman" w:cs="Times New Roman"/>
          <w:iCs/>
          <w:sz w:val="24"/>
          <w:szCs w:val="24"/>
        </w:rPr>
        <w:t>Rappahannock-Rapidan</w:t>
      </w:r>
      <w:r w:rsidR="00D55793" w:rsidRPr="00A65B41">
        <w:rPr>
          <w:rFonts w:ascii="Times New Roman" w:hAnsi="Times New Roman" w:cs="Times New Roman"/>
          <w:sz w:val="24"/>
          <w:szCs w:val="24"/>
        </w:rPr>
        <w:t xml:space="preserve"> Health District</w:t>
      </w:r>
      <w:r w:rsidR="00D55793" w:rsidRPr="00A65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’s REVIVE! Training. </w:t>
      </w:r>
      <w:r w:rsidR="002979AB" w:rsidRPr="00A65B41">
        <w:rPr>
          <w:rFonts w:ascii="Times New Roman" w:eastAsia="Times New Roman" w:hAnsi="Times New Roman" w:cs="Times New Roman"/>
          <w:sz w:val="24"/>
          <w:szCs w:val="24"/>
        </w:rPr>
        <w:t xml:space="preserve">To schedule your naloxone training email </w:t>
      </w:r>
      <w:hyperlink r:id="rId9" w:history="1">
        <w:r w:rsidR="002979AB" w:rsidRPr="00A65B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AskRRHD@vdh.virginia.gov</w:t>
        </w:r>
      </w:hyperlink>
      <w:r w:rsidR="002979AB" w:rsidRPr="00A65B41">
        <w:rPr>
          <w:rFonts w:ascii="Times New Roman" w:eastAsia="Times New Roman" w:hAnsi="Times New Roman" w:cs="Times New Roman"/>
          <w:sz w:val="24"/>
          <w:szCs w:val="24"/>
        </w:rPr>
        <w:t xml:space="preserve"> or call your local health department. You can also email questions to </w:t>
      </w:r>
      <w:hyperlink r:id="rId10">
        <w:r w:rsidR="002979AB" w:rsidRPr="00A65B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overdose@vdh.virginia.gov</w:t>
        </w:r>
      </w:hyperlink>
      <w:r w:rsidR="002979AB" w:rsidRPr="00A65B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73FAD8" w14:textId="08DDA02C" w:rsidR="005B6A2E" w:rsidRPr="00A65B41" w:rsidRDefault="009B2BEF" w:rsidP="00D8164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B41">
        <w:rPr>
          <w:rFonts w:ascii="Times New Roman" w:eastAsia="Times New Roman" w:hAnsi="Times New Roman" w:cs="Times New Roman"/>
          <w:sz w:val="24"/>
          <w:szCs w:val="24"/>
        </w:rPr>
        <w:t>For more information</w:t>
      </w:r>
      <w:r w:rsidR="005B6A2E" w:rsidRPr="00A65B4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5E4B47" w:rsidRPr="00A65B41">
        <w:rPr>
          <w:rFonts w:ascii="Times New Roman" w:eastAsia="Times New Roman" w:hAnsi="Times New Roman" w:cs="Times New Roman"/>
          <w:sz w:val="24"/>
          <w:szCs w:val="24"/>
        </w:rPr>
        <w:t>drug overdose prevention</w:t>
      </w:r>
      <w:r w:rsidR="005B6A2E" w:rsidRPr="00A65B41">
        <w:rPr>
          <w:rFonts w:ascii="Times New Roman" w:eastAsia="Times New Roman" w:hAnsi="Times New Roman" w:cs="Times New Roman"/>
          <w:sz w:val="24"/>
          <w:szCs w:val="24"/>
        </w:rPr>
        <w:t xml:space="preserve"> resources</w:t>
      </w: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, contact </w:t>
      </w:r>
      <w:r w:rsidR="00D55793" w:rsidRPr="00A65B41">
        <w:rPr>
          <w:rFonts w:ascii="Times New Roman" w:hAnsi="Times New Roman" w:cs="Times New Roman"/>
          <w:color w:val="0E101A"/>
          <w:sz w:val="24"/>
          <w:szCs w:val="24"/>
        </w:rPr>
        <w:t xml:space="preserve">the </w:t>
      </w:r>
      <w:r w:rsidR="00D55793" w:rsidRPr="00A65B41">
        <w:rPr>
          <w:rFonts w:ascii="Times New Roman" w:hAnsi="Times New Roman" w:cs="Times New Roman"/>
          <w:iCs/>
          <w:sz w:val="24"/>
          <w:szCs w:val="24"/>
        </w:rPr>
        <w:t>Rappahannock-Rapidan</w:t>
      </w:r>
      <w:r w:rsidR="00D55793" w:rsidRPr="00A65B41">
        <w:rPr>
          <w:rFonts w:ascii="Times New Roman" w:hAnsi="Times New Roman" w:cs="Times New Roman"/>
          <w:sz w:val="24"/>
          <w:szCs w:val="24"/>
        </w:rPr>
        <w:t xml:space="preserve"> Health District</w:t>
      </w:r>
      <w:r w:rsidR="00D56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D11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42606E" w:rsidRPr="0042606E">
        <w:rPr>
          <w:rFonts w:ascii="Times New Roman" w:hAnsi="Times New Roman" w:cs="Times New Roman"/>
          <w:bCs/>
          <w:sz w:val="24"/>
          <w:szCs w:val="24"/>
        </w:rPr>
        <w:t>AskRRHD@vdh.virginia.gov</w:t>
      </w:r>
      <w:r w:rsidR="005E4B47" w:rsidRPr="00A65B41">
        <w:rPr>
          <w:rFonts w:ascii="Times New Roman" w:eastAsia="Times New Roman" w:hAnsi="Times New Roman" w:cs="Times New Roman"/>
          <w:sz w:val="24"/>
          <w:szCs w:val="24"/>
        </w:rPr>
        <w:t xml:space="preserve">. You can also </w:t>
      </w: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email questions to </w:t>
      </w:r>
      <w:hyperlink r:id="rId11">
        <w:r w:rsidRPr="00A65B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overdose@vdh.virginia.gov</w:t>
        </w:r>
      </w:hyperlink>
      <w:r w:rsidR="00FE0B27" w:rsidRPr="00A65B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B7B082" w14:textId="36E458C7" w:rsidR="003713D3" w:rsidRPr="00A65B41" w:rsidRDefault="003713D3" w:rsidP="003713D3">
      <w:pPr>
        <w:spacing w:before="240" w:after="240" w:line="276" w:lineRule="auto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65B4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"/>
        </w:rPr>
        <w:t># # #</w:t>
      </w:r>
    </w:p>
    <w:p w14:paraId="307439B4" w14:textId="77777777" w:rsidR="003713D3" w:rsidRPr="00205585" w:rsidRDefault="003713D3">
      <w:pPr>
        <w:rPr>
          <w:rFonts w:ascii="Times New Roman" w:hAnsi="Times New Roman" w:cs="Times New Roman"/>
          <w:sz w:val="24"/>
          <w:szCs w:val="24"/>
        </w:rPr>
      </w:pPr>
    </w:p>
    <w:sectPr w:rsidR="003713D3" w:rsidRPr="00205585" w:rsidSect="003713D3">
      <w:pgSz w:w="12240" w:h="15840"/>
      <w:pgMar w:top="648" w:right="792" w:bottom="36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1663"/>
    <w:multiLevelType w:val="multilevel"/>
    <w:tmpl w:val="2ADE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83258"/>
    <w:multiLevelType w:val="multilevel"/>
    <w:tmpl w:val="3828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3096716">
    <w:abstractNumId w:val="0"/>
  </w:num>
  <w:num w:numId="2" w16cid:durableId="153685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D3"/>
    <w:rsid w:val="00045420"/>
    <w:rsid w:val="00051FF4"/>
    <w:rsid w:val="00077883"/>
    <w:rsid w:val="00094673"/>
    <w:rsid w:val="000A348A"/>
    <w:rsid w:val="000B1399"/>
    <w:rsid w:val="0010197D"/>
    <w:rsid w:val="00123041"/>
    <w:rsid w:val="00171DA2"/>
    <w:rsid w:val="001818F3"/>
    <w:rsid w:val="001903B4"/>
    <w:rsid w:val="00205585"/>
    <w:rsid w:val="0021388E"/>
    <w:rsid w:val="00221046"/>
    <w:rsid w:val="00226961"/>
    <w:rsid w:val="0024441A"/>
    <w:rsid w:val="00263AD1"/>
    <w:rsid w:val="00265507"/>
    <w:rsid w:val="002979AB"/>
    <w:rsid w:val="002B537F"/>
    <w:rsid w:val="002C13C3"/>
    <w:rsid w:val="002C3C76"/>
    <w:rsid w:val="002D6A3F"/>
    <w:rsid w:val="002D7FB6"/>
    <w:rsid w:val="002F314E"/>
    <w:rsid w:val="002F3778"/>
    <w:rsid w:val="00303AF0"/>
    <w:rsid w:val="00323367"/>
    <w:rsid w:val="00332885"/>
    <w:rsid w:val="00351B12"/>
    <w:rsid w:val="003713D3"/>
    <w:rsid w:val="0037483E"/>
    <w:rsid w:val="003946D7"/>
    <w:rsid w:val="00395100"/>
    <w:rsid w:val="003D079F"/>
    <w:rsid w:val="003D3B04"/>
    <w:rsid w:val="003D3D0B"/>
    <w:rsid w:val="003E03BF"/>
    <w:rsid w:val="003E6277"/>
    <w:rsid w:val="004118F4"/>
    <w:rsid w:val="0041244F"/>
    <w:rsid w:val="0042606E"/>
    <w:rsid w:val="004536A1"/>
    <w:rsid w:val="00467C06"/>
    <w:rsid w:val="00511358"/>
    <w:rsid w:val="00553436"/>
    <w:rsid w:val="005600E1"/>
    <w:rsid w:val="00580A9A"/>
    <w:rsid w:val="00582050"/>
    <w:rsid w:val="005A7875"/>
    <w:rsid w:val="005B6A2E"/>
    <w:rsid w:val="005C319C"/>
    <w:rsid w:val="005E4B47"/>
    <w:rsid w:val="005F6020"/>
    <w:rsid w:val="00647B06"/>
    <w:rsid w:val="006741C7"/>
    <w:rsid w:val="006D2991"/>
    <w:rsid w:val="006D72E4"/>
    <w:rsid w:val="006E3A34"/>
    <w:rsid w:val="006E5DB9"/>
    <w:rsid w:val="006F4838"/>
    <w:rsid w:val="00711C4C"/>
    <w:rsid w:val="007640B8"/>
    <w:rsid w:val="007F152F"/>
    <w:rsid w:val="007F44CB"/>
    <w:rsid w:val="00817F97"/>
    <w:rsid w:val="00826D49"/>
    <w:rsid w:val="00842EEF"/>
    <w:rsid w:val="008542E8"/>
    <w:rsid w:val="00877B2C"/>
    <w:rsid w:val="00884648"/>
    <w:rsid w:val="00891F97"/>
    <w:rsid w:val="00897D74"/>
    <w:rsid w:val="008C7044"/>
    <w:rsid w:val="008C7FE2"/>
    <w:rsid w:val="008D2250"/>
    <w:rsid w:val="008E3B7A"/>
    <w:rsid w:val="00925F03"/>
    <w:rsid w:val="0093291D"/>
    <w:rsid w:val="00935474"/>
    <w:rsid w:val="00955EA2"/>
    <w:rsid w:val="00987442"/>
    <w:rsid w:val="00990E38"/>
    <w:rsid w:val="00993DB1"/>
    <w:rsid w:val="009A5D59"/>
    <w:rsid w:val="009B2BEF"/>
    <w:rsid w:val="009B6DEF"/>
    <w:rsid w:val="009E57BC"/>
    <w:rsid w:val="00A017E4"/>
    <w:rsid w:val="00A51130"/>
    <w:rsid w:val="00A61EB3"/>
    <w:rsid w:val="00A65B41"/>
    <w:rsid w:val="00A76078"/>
    <w:rsid w:val="00A90D0E"/>
    <w:rsid w:val="00ABD64E"/>
    <w:rsid w:val="00AD5199"/>
    <w:rsid w:val="00AD7360"/>
    <w:rsid w:val="00B4152F"/>
    <w:rsid w:val="00B57880"/>
    <w:rsid w:val="00B6698C"/>
    <w:rsid w:val="00B67E8D"/>
    <w:rsid w:val="00BB35EC"/>
    <w:rsid w:val="00BD43EE"/>
    <w:rsid w:val="00BE0A10"/>
    <w:rsid w:val="00BF274B"/>
    <w:rsid w:val="00BF5D2F"/>
    <w:rsid w:val="00C11E99"/>
    <w:rsid w:val="00C331F5"/>
    <w:rsid w:val="00C54897"/>
    <w:rsid w:val="00C650DC"/>
    <w:rsid w:val="00C94133"/>
    <w:rsid w:val="00CA52A7"/>
    <w:rsid w:val="00CC30FB"/>
    <w:rsid w:val="00D216DF"/>
    <w:rsid w:val="00D55793"/>
    <w:rsid w:val="00D56D11"/>
    <w:rsid w:val="00D57BA9"/>
    <w:rsid w:val="00D8164B"/>
    <w:rsid w:val="00DA4970"/>
    <w:rsid w:val="00DB0987"/>
    <w:rsid w:val="00E1382B"/>
    <w:rsid w:val="00E37640"/>
    <w:rsid w:val="00E40638"/>
    <w:rsid w:val="00E61D6C"/>
    <w:rsid w:val="00E97BD8"/>
    <w:rsid w:val="00EB1A79"/>
    <w:rsid w:val="00ED0945"/>
    <w:rsid w:val="00EF0D9B"/>
    <w:rsid w:val="00EF7073"/>
    <w:rsid w:val="00F10F6F"/>
    <w:rsid w:val="00F22C00"/>
    <w:rsid w:val="00F25F23"/>
    <w:rsid w:val="00F34691"/>
    <w:rsid w:val="00F61B5A"/>
    <w:rsid w:val="00F72FB8"/>
    <w:rsid w:val="00F96CF9"/>
    <w:rsid w:val="00FA617D"/>
    <w:rsid w:val="00FA6E90"/>
    <w:rsid w:val="00FC5B65"/>
    <w:rsid w:val="00FD004B"/>
    <w:rsid w:val="00FE0B27"/>
    <w:rsid w:val="00FE4B3F"/>
    <w:rsid w:val="00FF1116"/>
    <w:rsid w:val="00FF2D61"/>
    <w:rsid w:val="02119928"/>
    <w:rsid w:val="03897410"/>
    <w:rsid w:val="08202243"/>
    <w:rsid w:val="0843F9B1"/>
    <w:rsid w:val="08DBD14E"/>
    <w:rsid w:val="0C0BC0EB"/>
    <w:rsid w:val="0DCCC4E6"/>
    <w:rsid w:val="0E9F1CF6"/>
    <w:rsid w:val="0EDF357A"/>
    <w:rsid w:val="0EF355CF"/>
    <w:rsid w:val="0F0D663C"/>
    <w:rsid w:val="0F43E1B9"/>
    <w:rsid w:val="0F8A086F"/>
    <w:rsid w:val="130B0247"/>
    <w:rsid w:val="160EC08D"/>
    <w:rsid w:val="1681A899"/>
    <w:rsid w:val="1ABD6CAF"/>
    <w:rsid w:val="1EED881C"/>
    <w:rsid w:val="2C631C46"/>
    <w:rsid w:val="2CB97A28"/>
    <w:rsid w:val="2CCD7D00"/>
    <w:rsid w:val="2E10AB03"/>
    <w:rsid w:val="300AA7E1"/>
    <w:rsid w:val="354919BD"/>
    <w:rsid w:val="3979E498"/>
    <w:rsid w:val="3A7EAB06"/>
    <w:rsid w:val="3AE9AEB1"/>
    <w:rsid w:val="41089C18"/>
    <w:rsid w:val="427DC545"/>
    <w:rsid w:val="444A07AC"/>
    <w:rsid w:val="4D3D5C2A"/>
    <w:rsid w:val="5A5C7415"/>
    <w:rsid w:val="5A652C79"/>
    <w:rsid w:val="5B31B115"/>
    <w:rsid w:val="67637259"/>
    <w:rsid w:val="679D8611"/>
    <w:rsid w:val="69DD7399"/>
    <w:rsid w:val="6CC2D009"/>
    <w:rsid w:val="6D37DB3F"/>
    <w:rsid w:val="6D566281"/>
    <w:rsid w:val="721BB77C"/>
    <w:rsid w:val="7234D3E0"/>
    <w:rsid w:val="739D9AC1"/>
    <w:rsid w:val="7679951A"/>
    <w:rsid w:val="782B3AE5"/>
    <w:rsid w:val="7869B14C"/>
    <w:rsid w:val="7A577E89"/>
    <w:rsid w:val="7D0454B3"/>
    <w:rsid w:val="7F01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E042"/>
  <w15:chartTrackingRefBased/>
  <w15:docId w15:val="{11472F01-AB0C-4A92-AC8F-5EC840FE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3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3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3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0B2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3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1F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F5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C7F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overdose-preven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dh.virginia.gov/drug-overdose-data/overdose-death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sqars.cdc.gov/lcd/?o=LCD&amp;y1=2018&amp;y2=2023&amp;ct=10&amp;cc=INJ&amp;g=51&amp;s=0&amp;r=0&amp;ry=2&amp;e=0&amp;ar=lcd1age&amp;at=groups&amp;ag=lcd1age&amp;a1=0&amp;a2=199" TargetMode="External"/><Relationship Id="rId11" Type="http://schemas.openxmlformats.org/officeDocument/2006/relationships/hyperlink" Target="mailto:overdose@vdh.virginia.gov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verdose@vdh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kRRHD@vdh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2662</CharactersWithSpaces>
  <SharedDoc>false</SharedDoc>
  <HLinks>
    <vt:vector size="48" baseType="variant">
      <vt:variant>
        <vt:i4>6619167</vt:i4>
      </vt:variant>
      <vt:variant>
        <vt:i4>24</vt:i4>
      </vt:variant>
      <vt:variant>
        <vt:i4>0</vt:i4>
      </vt:variant>
      <vt:variant>
        <vt:i4>5</vt:i4>
      </vt:variant>
      <vt:variant>
        <vt:lpwstr>mailto:overdose@vdh.virginia.gov</vt:lpwstr>
      </vt:variant>
      <vt:variant>
        <vt:lpwstr/>
      </vt:variant>
      <vt:variant>
        <vt:i4>7405629</vt:i4>
      </vt:variant>
      <vt:variant>
        <vt:i4>21</vt:i4>
      </vt:variant>
      <vt:variant>
        <vt:i4>0</vt:i4>
      </vt:variant>
      <vt:variant>
        <vt:i4>5</vt:i4>
      </vt:variant>
      <vt:variant>
        <vt:lpwstr>https://dbhds.virginia.gov/behavioral-health/substance-abuse-services/revive-2/</vt:lpwstr>
      </vt:variant>
      <vt:variant>
        <vt:lpwstr/>
      </vt:variant>
      <vt:variant>
        <vt:i4>5177366</vt:i4>
      </vt:variant>
      <vt:variant>
        <vt:i4>18</vt:i4>
      </vt:variant>
      <vt:variant>
        <vt:i4>0</vt:i4>
      </vt:variant>
      <vt:variant>
        <vt:i4>5</vt:i4>
      </vt:variant>
      <vt:variant>
        <vt:lpwstr>https://www.itonlytakesone.virginia.gov/</vt:lpwstr>
      </vt:variant>
      <vt:variant>
        <vt:lpwstr/>
      </vt:variant>
      <vt:variant>
        <vt:i4>7012393</vt:i4>
      </vt:variant>
      <vt:variant>
        <vt:i4>15</vt:i4>
      </vt:variant>
      <vt:variant>
        <vt:i4>0</vt:i4>
      </vt:variant>
      <vt:variant>
        <vt:i4>5</vt:i4>
      </vt:variant>
      <vt:variant>
        <vt:lpwstr>https://www.oag.state.va.us/programs-outreach/one-pill-can-kill</vt:lpwstr>
      </vt:variant>
      <vt:variant>
        <vt:lpwstr/>
      </vt:variant>
      <vt:variant>
        <vt:i4>4980779</vt:i4>
      </vt:variant>
      <vt:variant>
        <vt:i4>12</vt:i4>
      </vt:variant>
      <vt:variant>
        <vt:i4>0</vt:i4>
      </vt:variant>
      <vt:variant>
        <vt:i4>5</vt:i4>
      </vt:variant>
      <vt:variant>
        <vt:lpwstr>C:\Users\tts94499\Documents\NEWS RELEASES\comprehensive harm reduction</vt:lpwstr>
      </vt:variant>
      <vt:variant>
        <vt:lpwstr/>
      </vt:variant>
      <vt:variant>
        <vt:i4>6815785</vt:i4>
      </vt:variant>
      <vt:variant>
        <vt:i4>9</vt:i4>
      </vt:variant>
      <vt:variant>
        <vt:i4>0</vt:i4>
      </vt:variant>
      <vt:variant>
        <vt:i4>5</vt:i4>
      </vt:variant>
      <vt:variant>
        <vt:lpwstr>https://www.cdc.gov/overdose-prevention/php/toolkits/ioad.html</vt:lpwstr>
      </vt:variant>
      <vt:variant>
        <vt:lpwstr/>
      </vt:variant>
      <vt:variant>
        <vt:i4>327702</vt:i4>
      </vt:variant>
      <vt:variant>
        <vt:i4>3</vt:i4>
      </vt:variant>
      <vt:variant>
        <vt:i4>0</vt:i4>
      </vt:variant>
      <vt:variant>
        <vt:i4>5</vt:i4>
      </vt:variant>
      <vt:variant>
        <vt:lpwstr>https://wisqars.cdc.gov/lcd/?o=LCD&amp;y1=2018&amp;y2=2023&amp;ct=10&amp;cc=INJ&amp;g=51&amp;s=0&amp;r=0&amp;ry=2&amp;e=0&amp;ar=lcd1age&amp;at=groups&amp;ag=lcd1age&amp;a1=0&amp;a2=199</vt:lpwstr>
      </vt:variant>
      <vt:variant>
        <vt:lpwstr/>
      </vt:variant>
      <vt:variant>
        <vt:i4>6225930</vt:i4>
      </vt:variant>
      <vt:variant>
        <vt:i4>0</vt:i4>
      </vt:variant>
      <vt:variant>
        <vt:i4>0</vt:i4>
      </vt:variant>
      <vt:variant>
        <vt:i4>5</vt:i4>
      </vt:variant>
      <vt:variant>
        <vt:lpwstr>http://www.vdh.virginia.gov/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Linda (VDH)</dc:creator>
  <cp:keywords/>
  <dc:description/>
  <cp:lastModifiedBy>Attlee, Zelalem (VDH)</cp:lastModifiedBy>
  <cp:revision>3</cp:revision>
  <dcterms:created xsi:type="dcterms:W3CDTF">2025-08-26T12:13:00Z</dcterms:created>
  <dcterms:modified xsi:type="dcterms:W3CDTF">2025-08-26T13:13:00Z</dcterms:modified>
</cp:coreProperties>
</file>