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1263C" w14:textId="2C4F7A60" w:rsidR="00733CDE" w:rsidRPr="005B4281" w:rsidRDefault="00C00D21" w:rsidP="00733CDE">
      <w:pPr>
        <w:rPr>
          <w:rFonts w:ascii="Arial" w:hAnsi="Arial" w:cs="Arial"/>
          <w:sz w:val="26"/>
          <w:szCs w:val="26"/>
        </w:rPr>
      </w:pPr>
      <w:bookmarkStart w:id="0" w:name="_Hlk93070451"/>
      <w:r>
        <w:rPr>
          <w:rFonts w:ascii="Arial" w:hAnsi="Arial" w:cs="Arial"/>
          <w:sz w:val="26"/>
          <w:szCs w:val="26"/>
        </w:rPr>
        <w:t>Activity Director</w:t>
      </w:r>
    </w:p>
    <w:p w14:paraId="6A74AB4A" w14:textId="2E0EA95C" w:rsidR="00733CDE" w:rsidRPr="005B4281" w:rsidRDefault="00C00D21" w:rsidP="00733CDE">
      <w:pPr>
        <w:rPr>
          <w:rFonts w:ascii="Arial" w:hAnsi="Arial" w:cs="Arial"/>
          <w:sz w:val="26"/>
          <w:szCs w:val="26"/>
        </w:rPr>
      </w:pPr>
      <w:r>
        <w:rPr>
          <w:rFonts w:ascii="Arial" w:hAnsi="Arial" w:cs="Arial"/>
          <w:sz w:val="26"/>
          <w:szCs w:val="26"/>
        </w:rPr>
        <w:t xml:space="preserve">Retirement Community </w:t>
      </w:r>
      <w:r w:rsidR="00733CDE" w:rsidRPr="005B4281">
        <w:rPr>
          <w:rFonts w:ascii="Arial" w:hAnsi="Arial" w:cs="Arial"/>
          <w:sz w:val="26"/>
          <w:szCs w:val="26"/>
        </w:rPr>
        <w:t>Name</w:t>
      </w:r>
    </w:p>
    <w:p w14:paraId="18DC362A" w14:textId="77777777" w:rsidR="00733CDE" w:rsidRPr="005B4281" w:rsidRDefault="00733CDE" w:rsidP="00733CDE">
      <w:pPr>
        <w:rPr>
          <w:rFonts w:ascii="Arial" w:hAnsi="Arial" w:cs="Arial"/>
          <w:sz w:val="26"/>
          <w:szCs w:val="26"/>
        </w:rPr>
      </w:pPr>
      <w:r w:rsidRPr="005B4281">
        <w:rPr>
          <w:rFonts w:ascii="Arial" w:hAnsi="Arial" w:cs="Arial"/>
          <w:sz w:val="26"/>
          <w:szCs w:val="26"/>
        </w:rPr>
        <w:t>Street Address</w:t>
      </w:r>
    </w:p>
    <w:p w14:paraId="53169B89" w14:textId="77777777" w:rsidR="00733CDE" w:rsidRPr="005B4281" w:rsidRDefault="00733CDE" w:rsidP="00733CDE">
      <w:pPr>
        <w:rPr>
          <w:rFonts w:ascii="Arial" w:hAnsi="Arial" w:cs="Arial"/>
          <w:sz w:val="26"/>
          <w:szCs w:val="26"/>
          <w:shd w:val="clear" w:color="auto" w:fill="FFFFFF"/>
        </w:rPr>
      </w:pPr>
      <w:r w:rsidRPr="005B4281">
        <w:rPr>
          <w:rFonts w:ascii="Arial" w:hAnsi="Arial" w:cs="Arial"/>
          <w:sz w:val="26"/>
          <w:szCs w:val="26"/>
        </w:rPr>
        <w:t>City, VA, ZIP</w:t>
      </w:r>
    </w:p>
    <w:p w14:paraId="2559AC0A" w14:textId="77777777" w:rsidR="00733CDE" w:rsidRPr="005B4281" w:rsidRDefault="00733CDE" w:rsidP="00733CDE">
      <w:pPr>
        <w:rPr>
          <w:rFonts w:ascii="Arial" w:hAnsi="Arial" w:cs="Arial"/>
          <w:sz w:val="26"/>
          <w:szCs w:val="26"/>
          <w:shd w:val="clear" w:color="auto" w:fill="FFFFFF"/>
        </w:rPr>
      </w:pPr>
      <w:r w:rsidRPr="005B4281">
        <w:rPr>
          <w:rFonts w:ascii="Arial" w:hAnsi="Arial" w:cs="Arial"/>
          <w:sz w:val="26"/>
          <w:szCs w:val="26"/>
          <w:shd w:val="clear" w:color="auto" w:fill="FFFFFF"/>
        </w:rPr>
        <w:t>Month, Day, 2022</w:t>
      </w:r>
    </w:p>
    <w:p w14:paraId="7C29CA3B" w14:textId="77777777" w:rsidR="00733CDE" w:rsidRPr="005B4281" w:rsidRDefault="00733CDE" w:rsidP="00733CDE">
      <w:pPr>
        <w:rPr>
          <w:rFonts w:ascii="Arial" w:hAnsi="Arial" w:cs="Arial"/>
          <w:sz w:val="26"/>
          <w:szCs w:val="26"/>
          <w:shd w:val="clear" w:color="auto" w:fill="FFFFFF"/>
        </w:rPr>
      </w:pPr>
    </w:p>
    <w:p w14:paraId="6A402807" w14:textId="539E4392" w:rsidR="00733CDE" w:rsidRPr="005B4281" w:rsidRDefault="00733CDE" w:rsidP="00733CDE">
      <w:pPr>
        <w:rPr>
          <w:rFonts w:ascii="Arial" w:hAnsi="Arial" w:cs="Arial"/>
          <w:sz w:val="26"/>
          <w:szCs w:val="26"/>
          <w:shd w:val="clear" w:color="auto" w:fill="FFFFFF"/>
        </w:rPr>
      </w:pPr>
      <w:r w:rsidRPr="005B4281">
        <w:rPr>
          <w:rFonts w:ascii="Arial" w:hAnsi="Arial" w:cs="Arial"/>
          <w:sz w:val="26"/>
          <w:szCs w:val="26"/>
          <w:shd w:val="clear" w:color="auto" w:fill="FFFFFF"/>
        </w:rPr>
        <w:t xml:space="preserve">Greetings </w:t>
      </w:r>
      <w:r w:rsidR="00C00D21">
        <w:rPr>
          <w:rFonts w:ascii="Arial" w:hAnsi="Arial" w:cs="Arial"/>
          <w:sz w:val="26"/>
          <w:szCs w:val="26"/>
          <w:shd w:val="clear" w:color="auto" w:fill="FFFFFF"/>
        </w:rPr>
        <w:t>Retirement Community Activity Director</w:t>
      </w:r>
      <w:r w:rsidRPr="005B4281">
        <w:rPr>
          <w:rFonts w:ascii="Arial" w:hAnsi="Arial" w:cs="Arial"/>
          <w:sz w:val="26"/>
          <w:szCs w:val="26"/>
          <w:shd w:val="clear" w:color="auto" w:fill="FFFFFF"/>
        </w:rPr>
        <w:t xml:space="preserve"> Name,</w:t>
      </w:r>
    </w:p>
    <w:p w14:paraId="3A4C7247" w14:textId="77777777" w:rsidR="00733CDE" w:rsidRPr="005B4281" w:rsidRDefault="00733CDE" w:rsidP="00733CDE">
      <w:pPr>
        <w:rPr>
          <w:rFonts w:ascii="Arial" w:hAnsi="Arial" w:cs="Arial"/>
          <w:sz w:val="26"/>
          <w:szCs w:val="26"/>
          <w:shd w:val="clear" w:color="auto" w:fill="FFFFFF"/>
        </w:rPr>
      </w:pPr>
    </w:p>
    <w:p w14:paraId="21C8F08D" w14:textId="6B52DF83" w:rsidR="00733CDE" w:rsidRPr="005B4281" w:rsidRDefault="00733CDE" w:rsidP="00733CDE">
      <w:pPr>
        <w:rPr>
          <w:rFonts w:ascii="Arial" w:hAnsi="Arial" w:cs="Arial"/>
          <w:sz w:val="26"/>
          <w:szCs w:val="26"/>
          <w:shd w:val="clear" w:color="auto" w:fill="FFFFFF"/>
        </w:rPr>
      </w:pPr>
      <w:r w:rsidRPr="005B4281">
        <w:rPr>
          <w:rFonts w:ascii="Arial" w:hAnsi="Arial" w:cs="Arial"/>
          <w:sz w:val="26"/>
          <w:szCs w:val="26"/>
          <w:shd w:val="clear" w:color="auto" w:fill="FFFFFF"/>
        </w:rPr>
        <w:t xml:space="preserve">Acting under a grant from the Centers for Disease Control, we are offering FREE 30-minute presentations to raise stroke awareness among </w:t>
      </w:r>
      <w:r w:rsidR="00AF2274">
        <w:rPr>
          <w:rFonts w:ascii="Arial" w:hAnsi="Arial" w:cs="Arial"/>
          <w:sz w:val="26"/>
          <w:szCs w:val="26"/>
          <w:shd w:val="clear" w:color="auto" w:fill="FFFFFF"/>
        </w:rPr>
        <w:t>residents and staff in senior communities</w:t>
      </w:r>
      <w:r w:rsidR="00605CE2">
        <w:rPr>
          <w:rFonts w:ascii="Arial" w:hAnsi="Arial" w:cs="Arial"/>
          <w:sz w:val="26"/>
          <w:szCs w:val="26"/>
          <w:shd w:val="clear" w:color="auto" w:fill="FFFFFF"/>
        </w:rPr>
        <w:t xml:space="preserve"> throughout Northern Virginia</w:t>
      </w:r>
      <w:r w:rsidR="00AF2274">
        <w:rPr>
          <w:rFonts w:ascii="Arial" w:hAnsi="Arial" w:cs="Arial"/>
          <w:sz w:val="26"/>
          <w:szCs w:val="26"/>
          <w:shd w:val="clear" w:color="auto" w:fill="FFFFFF"/>
        </w:rPr>
        <w:t xml:space="preserve">. Our goal is to teach how to </w:t>
      </w:r>
      <w:r w:rsidRPr="005B4281">
        <w:rPr>
          <w:rFonts w:ascii="Arial" w:hAnsi="Arial" w:cs="Arial"/>
          <w:sz w:val="26"/>
          <w:szCs w:val="26"/>
          <w:shd w:val="clear" w:color="auto" w:fill="FFFFFF"/>
        </w:rPr>
        <w:t xml:space="preserve">spot a stroke, stop a stroke and thus SAVE A LIFE! </w:t>
      </w:r>
      <w:r w:rsidR="00A2140B">
        <w:rPr>
          <w:rFonts w:ascii="Arial" w:hAnsi="Arial" w:cs="Arial"/>
          <w:sz w:val="26"/>
          <w:szCs w:val="26"/>
          <w:shd w:val="clear" w:color="auto" w:fill="FFFFFF"/>
        </w:rPr>
        <w:t>D</w:t>
      </w:r>
      <w:r w:rsidR="00A2140B" w:rsidRPr="005B4281">
        <w:rPr>
          <w:rFonts w:ascii="Arial" w:hAnsi="Arial" w:cs="Arial"/>
          <w:sz w:val="26"/>
          <w:szCs w:val="26"/>
          <w:shd w:val="clear" w:color="auto" w:fill="FFFFFF"/>
        </w:rPr>
        <w:t>uring</w:t>
      </w:r>
      <w:r w:rsidRPr="005B4281">
        <w:rPr>
          <w:rFonts w:ascii="Arial" w:hAnsi="Arial" w:cs="Arial"/>
          <w:sz w:val="26"/>
          <w:szCs w:val="26"/>
          <w:shd w:val="clear" w:color="auto" w:fill="FFFFFF"/>
        </w:rPr>
        <w:t xml:space="preserve"> an acute stroke, many patients will call their doctor’s office</w:t>
      </w:r>
      <w:r w:rsidR="00AF2274">
        <w:rPr>
          <w:rFonts w:ascii="Arial" w:hAnsi="Arial" w:cs="Arial"/>
          <w:sz w:val="26"/>
          <w:szCs w:val="26"/>
          <w:shd w:val="clear" w:color="auto" w:fill="FFFFFF"/>
        </w:rPr>
        <w:t xml:space="preserve"> or even lie down, hoping their symptoms will pass—they simply do not recognize the emergency and need for immediate medical intervention. Stroke patients </w:t>
      </w:r>
      <w:r w:rsidRPr="005B4281">
        <w:rPr>
          <w:rFonts w:ascii="Arial" w:hAnsi="Arial" w:cs="Arial"/>
          <w:sz w:val="26"/>
          <w:szCs w:val="26"/>
          <w:shd w:val="clear" w:color="auto" w:fill="FFFFFF"/>
        </w:rPr>
        <w:t xml:space="preserve">thus squander the precious time necessary to receive care which can lead to a FULL recovery. </w:t>
      </w:r>
    </w:p>
    <w:p w14:paraId="34C11422" w14:textId="77777777" w:rsidR="00733CDE" w:rsidRPr="005B4281" w:rsidRDefault="00733CDE" w:rsidP="00733CDE">
      <w:pPr>
        <w:rPr>
          <w:rFonts w:ascii="Arial" w:hAnsi="Arial" w:cs="Arial"/>
          <w:sz w:val="26"/>
          <w:szCs w:val="26"/>
          <w:shd w:val="clear" w:color="auto" w:fill="FFFFFF"/>
        </w:rPr>
      </w:pPr>
    </w:p>
    <w:p w14:paraId="6E2E3E0E" w14:textId="77777777" w:rsidR="00733CDE" w:rsidRPr="005B4281" w:rsidRDefault="00733CDE" w:rsidP="00733CDE">
      <w:pPr>
        <w:rPr>
          <w:rFonts w:ascii="Arial" w:hAnsi="Arial" w:cs="Arial"/>
          <w:sz w:val="26"/>
          <w:szCs w:val="26"/>
          <w:shd w:val="clear" w:color="auto" w:fill="FFFFFF"/>
        </w:rPr>
      </w:pPr>
      <w:r w:rsidRPr="005B4281">
        <w:rPr>
          <w:rFonts w:ascii="Arial" w:hAnsi="Arial" w:cs="Arial"/>
          <w:sz w:val="26"/>
          <w:szCs w:val="26"/>
          <w:shd w:val="clear" w:color="auto" w:fill="FFFFFF"/>
        </w:rPr>
        <w:t xml:space="preserve">The goal of this statewide initiative is to make Virginia Stroke Smart. We teach the 2 signs and 5 symptoms of a stroke and emphasize the immediate need to call 9-1-1. Two million brain cells die every minute during a stroke, time is of the essence but is often neglected, leading to death and lifetimes of disability, and significant time and financial investment for the family to care for their loved one. When a stroke is recognized in time, much of that can be avoided. </w:t>
      </w:r>
    </w:p>
    <w:p w14:paraId="7F0F99E4" w14:textId="77777777" w:rsidR="00733CDE" w:rsidRPr="005B4281" w:rsidRDefault="00733CDE" w:rsidP="00733CDE">
      <w:pPr>
        <w:rPr>
          <w:rFonts w:ascii="Arial" w:hAnsi="Arial" w:cs="Arial"/>
          <w:sz w:val="26"/>
          <w:szCs w:val="26"/>
          <w:shd w:val="clear" w:color="auto" w:fill="FFFFFF"/>
        </w:rPr>
      </w:pPr>
    </w:p>
    <w:p w14:paraId="148FB4F2" w14:textId="170FDCF3" w:rsidR="00733CDE" w:rsidRPr="005B4281" w:rsidRDefault="00733CDE" w:rsidP="00733CDE">
      <w:pPr>
        <w:rPr>
          <w:rFonts w:ascii="Arial" w:hAnsi="Arial" w:cs="Arial"/>
          <w:sz w:val="26"/>
          <w:szCs w:val="26"/>
          <w:shd w:val="clear" w:color="auto" w:fill="FFFFFF"/>
        </w:rPr>
      </w:pPr>
      <w:r w:rsidRPr="005B4281">
        <w:rPr>
          <w:rFonts w:ascii="Arial" w:hAnsi="Arial" w:cs="Arial"/>
          <w:sz w:val="26"/>
          <w:szCs w:val="26"/>
          <w:shd w:val="clear" w:color="auto" w:fill="FFFFFF"/>
        </w:rPr>
        <w:t xml:space="preserve">One in six of us will suffer a stroke. A full 80% of families are affected by strokes. I ask that you make your </w:t>
      </w:r>
      <w:r w:rsidR="00605CE2">
        <w:rPr>
          <w:rFonts w:ascii="Arial" w:hAnsi="Arial" w:cs="Arial"/>
          <w:sz w:val="26"/>
          <w:szCs w:val="26"/>
          <w:shd w:val="clear" w:color="auto" w:fill="FFFFFF"/>
        </w:rPr>
        <w:t>community</w:t>
      </w:r>
      <w:r w:rsidRPr="005B4281">
        <w:rPr>
          <w:rFonts w:ascii="Arial" w:hAnsi="Arial" w:cs="Arial"/>
          <w:sz w:val="26"/>
          <w:szCs w:val="26"/>
          <w:shd w:val="clear" w:color="auto" w:fill="FFFFFF"/>
        </w:rPr>
        <w:t xml:space="preserve"> even more </w:t>
      </w:r>
      <w:r w:rsidR="00605CE2">
        <w:rPr>
          <w:rFonts w:ascii="Arial" w:hAnsi="Arial" w:cs="Arial"/>
          <w:sz w:val="26"/>
          <w:szCs w:val="26"/>
          <w:shd w:val="clear" w:color="auto" w:fill="FFFFFF"/>
        </w:rPr>
        <w:t xml:space="preserve">valuable </w:t>
      </w:r>
      <w:r w:rsidRPr="005B4281">
        <w:rPr>
          <w:rFonts w:ascii="Arial" w:hAnsi="Arial" w:cs="Arial"/>
          <w:sz w:val="26"/>
          <w:szCs w:val="26"/>
          <w:shd w:val="clear" w:color="auto" w:fill="FFFFFF"/>
        </w:rPr>
        <w:t xml:space="preserve">to your </w:t>
      </w:r>
      <w:r w:rsidR="00605CE2">
        <w:rPr>
          <w:rFonts w:ascii="Arial" w:hAnsi="Arial" w:cs="Arial"/>
          <w:sz w:val="26"/>
          <w:szCs w:val="26"/>
          <w:shd w:val="clear" w:color="auto" w:fill="FFFFFF"/>
        </w:rPr>
        <w:t xml:space="preserve">residents </w:t>
      </w:r>
      <w:r w:rsidRPr="005B4281">
        <w:rPr>
          <w:rFonts w:ascii="Arial" w:hAnsi="Arial" w:cs="Arial"/>
          <w:sz w:val="26"/>
          <w:szCs w:val="26"/>
          <w:shd w:val="clear" w:color="auto" w:fill="FFFFFF"/>
        </w:rPr>
        <w:t xml:space="preserve">by allowing me to deliver a presentation to your staff, raising awareness of this lethal condition while offering hope to avoid the catastrophe that often follows unrecognized symptoms. Please contact me to set up a time for this short presentation. </w:t>
      </w:r>
    </w:p>
    <w:p w14:paraId="681D57CB" w14:textId="77777777" w:rsidR="00733CDE" w:rsidRPr="005B4281" w:rsidRDefault="00733CDE" w:rsidP="00733CDE">
      <w:pPr>
        <w:rPr>
          <w:rFonts w:ascii="Arial" w:hAnsi="Arial" w:cs="Arial"/>
          <w:sz w:val="26"/>
          <w:szCs w:val="26"/>
          <w:shd w:val="clear" w:color="auto" w:fill="FFFFFF"/>
        </w:rPr>
      </w:pPr>
    </w:p>
    <w:p w14:paraId="48BDE335" w14:textId="77777777" w:rsidR="00733CDE" w:rsidRPr="005B4281" w:rsidRDefault="00733CDE" w:rsidP="00733CDE">
      <w:pPr>
        <w:rPr>
          <w:rFonts w:ascii="Arial" w:hAnsi="Arial" w:cs="Arial"/>
          <w:sz w:val="26"/>
          <w:szCs w:val="26"/>
          <w:shd w:val="clear" w:color="auto" w:fill="FFFFFF"/>
        </w:rPr>
      </w:pPr>
      <w:r w:rsidRPr="005B4281">
        <w:rPr>
          <w:rFonts w:ascii="Arial" w:hAnsi="Arial" w:cs="Arial"/>
          <w:sz w:val="26"/>
          <w:szCs w:val="26"/>
          <w:shd w:val="clear" w:color="auto" w:fill="FFFFFF"/>
        </w:rPr>
        <w:t>Margaret Probst</w:t>
      </w:r>
    </w:p>
    <w:p w14:paraId="37C247A3" w14:textId="77777777" w:rsidR="00733CDE" w:rsidRPr="005B4281" w:rsidRDefault="00733CDE" w:rsidP="00733CDE">
      <w:pPr>
        <w:rPr>
          <w:rFonts w:ascii="Arial" w:hAnsi="Arial" w:cs="Arial"/>
          <w:sz w:val="26"/>
          <w:szCs w:val="26"/>
          <w:shd w:val="clear" w:color="auto" w:fill="FFFFFF"/>
        </w:rPr>
      </w:pPr>
    </w:p>
    <w:p w14:paraId="33431AD2" w14:textId="77777777" w:rsidR="00733CDE" w:rsidRPr="005B4281" w:rsidRDefault="00733CDE" w:rsidP="00733CDE">
      <w:pPr>
        <w:rPr>
          <w:rFonts w:ascii="Arial" w:hAnsi="Arial" w:cs="Arial"/>
          <w:sz w:val="26"/>
          <w:szCs w:val="26"/>
          <w:shd w:val="clear" w:color="auto" w:fill="FFFFFF"/>
        </w:rPr>
      </w:pPr>
    </w:p>
    <w:p w14:paraId="3068C5A1" w14:textId="77777777" w:rsidR="00733CDE" w:rsidRPr="005B4281" w:rsidRDefault="00733CDE" w:rsidP="00733CDE">
      <w:pPr>
        <w:rPr>
          <w:rFonts w:ascii="Arial" w:hAnsi="Arial" w:cs="Arial"/>
          <w:sz w:val="26"/>
          <w:szCs w:val="26"/>
          <w:shd w:val="clear" w:color="auto" w:fill="FFFFFF"/>
        </w:rPr>
      </w:pPr>
    </w:p>
    <w:p w14:paraId="3E727513" w14:textId="77777777" w:rsidR="00733CDE" w:rsidRPr="005B4281" w:rsidRDefault="00733CDE" w:rsidP="00733CDE">
      <w:pPr>
        <w:rPr>
          <w:rFonts w:ascii="Arial" w:hAnsi="Arial" w:cs="Arial"/>
          <w:sz w:val="26"/>
          <w:szCs w:val="26"/>
          <w:shd w:val="clear" w:color="auto" w:fill="FFFFFF"/>
        </w:rPr>
      </w:pPr>
      <w:r w:rsidRPr="005B4281">
        <w:rPr>
          <w:rFonts w:ascii="Arial" w:hAnsi="Arial" w:cs="Arial"/>
          <w:sz w:val="26"/>
          <w:szCs w:val="26"/>
          <w:shd w:val="clear" w:color="auto" w:fill="FFFFFF"/>
        </w:rPr>
        <w:t>NVEMS Data Analyst and Stroke Smart Coordinator</w:t>
      </w:r>
    </w:p>
    <w:p w14:paraId="48022D99" w14:textId="77777777" w:rsidR="00733CDE" w:rsidRPr="005B4281" w:rsidRDefault="00733CDE" w:rsidP="00733CDE">
      <w:pPr>
        <w:rPr>
          <w:rFonts w:ascii="Arial" w:hAnsi="Arial" w:cs="Arial"/>
          <w:sz w:val="26"/>
          <w:szCs w:val="26"/>
          <w:shd w:val="clear" w:color="auto" w:fill="FFFFFF"/>
        </w:rPr>
      </w:pPr>
      <w:r w:rsidRPr="005B4281">
        <w:rPr>
          <w:rFonts w:ascii="Arial" w:hAnsi="Arial" w:cs="Arial"/>
          <w:sz w:val="26"/>
          <w:szCs w:val="26"/>
          <w:shd w:val="clear" w:color="auto" w:fill="FFFFFF"/>
        </w:rPr>
        <w:t>National Registry Paramedic</w:t>
      </w:r>
    </w:p>
    <w:p w14:paraId="169C1C4E" w14:textId="77777777" w:rsidR="00733CDE" w:rsidRPr="005B4281" w:rsidRDefault="00733CDE" w:rsidP="00733CDE">
      <w:pPr>
        <w:rPr>
          <w:rFonts w:cstheme="minorHAnsi"/>
          <w:sz w:val="26"/>
          <w:szCs w:val="26"/>
          <w:shd w:val="clear" w:color="auto" w:fill="FFFFFF"/>
        </w:rPr>
      </w:pPr>
    </w:p>
    <w:p w14:paraId="7DF68804" w14:textId="77777777" w:rsidR="00733CDE" w:rsidRPr="005B4281" w:rsidRDefault="00733CDE" w:rsidP="00733CDE">
      <w:pPr>
        <w:rPr>
          <w:rFonts w:cstheme="minorHAnsi"/>
          <w:sz w:val="26"/>
          <w:szCs w:val="26"/>
          <w:shd w:val="clear" w:color="auto" w:fill="FFFFFF"/>
        </w:rPr>
      </w:pPr>
    </w:p>
    <w:p w14:paraId="75CCFDAE" w14:textId="77777777" w:rsidR="00733CDE" w:rsidRPr="005B4281" w:rsidRDefault="00733CDE" w:rsidP="00733CDE">
      <w:pPr>
        <w:rPr>
          <w:rFonts w:cstheme="minorHAnsi"/>
          <w:sz w:val="26"/>
          <w:szCs w:val="26"/>
          <w:shd w:val="clear" w:color="auto" w:fill="FFFFFF"/>
        </w:rPr>
      </w:pPr>
    </w:p>
    <w:p w14:paraId="542D02B5" w14:textId="59A5CEE8" w:rsidR="00733CDE" w:rsidRPr="004C6A0A" w:rsidRDefault="00733CDE" w:rsidP="00733CDE">
      <w:pPr>
        <w:rPr>
          <w:rFonts w:ascii="Arial" w:hAnsi="Arial" w:cs="Arial"/>
          <w:color w:val="000000" w:themeColor="text1"/>
          <w:sz w:val="28"/>
          <w:szCs w:val="28"/>
          <w:shd w:val="clear" w:color="auto" w:fill="FFFFFF"/>
        </w:rPr>
      </w:pPr>
      <w:r w:rsidRPr="004C6A0A">
        <w:rPr>
          <w:rFonts w:ascii="Arial" w:hAnsi="Arial" w:cs="Arial"/>
          <w:color w:val="000000" w:themeColor="text1"/>
          <w:sz w:val="28"/>
          <w:szCs w:val="28"/>
          <w:shd w:val="clear" w:color="auto" w:fill="FFFFFF"/>
        </w:rPr>
        <w:lastRenderedPageBreak/>
        <w:t>Phone Script—</w:t>
      </w:r>
      <w:r w:rsidR="00DA22F7">
        <w:rPr>
          <w:rFonts w:ascii="Arial" w:hAnsi="Arial" w:cs="Arial"/>
          <w:color w:val="000000" w:themeColor="text1"/>
          <w:sz w:val="28"/>
          <w:szCs w:val="28"/>
          <w:shd w:val="clear" w:color="auto" w:fill="FFFFFF"/>
        </w:rPr>
        <w:t>Retirement Communities</w:t>
      </w:r>
      <w:r w:rsidRPr="004C6A0A">
        <w:rPr>
          <w:rFonts w:ascii="Arial" w:hAnsi="Arial" w:cs="Arial"/>
          <w:color w:val="000000" w:themeColor="text1"/>
          <w:sz w:val="28"/>
          <w:szCs w:val="28"/>
          <w:shd w:val="clear" w:color="auto" w:fill="FFFFFF"/>
        </w:rPr>
        <w:t xml:space="preserve">—Speak with </w:t>
      </w:r>
      <w:r w:rsidR="00DA22F7">
        <w:rPr>
          <w:rFonts w:ascii="Arial" w:hAnsi="Arial" w:cs="Arial"/>
          <w:color w:val="000000" w:themeColor="text1"/>
          <w:sz w:val="28"/>
          <w:szCs w:val="28"/>
          <w:shd w:val="clear" w:color="auto" w:fill="FFFFFF"/>
        </w:rPr>
        <w:t xml:space="preserve">Activity Director </w:t>
      </w:r>
    </w:p>
    <w:p w14:paraId="5DCDB564" w14:textId="77777777" w:rsidR="00733CDE" w:rsidRPr="004C6A0A" w:rsidRDefault="00733CDE" w:rsidP="00733CDE">
      <w:pPr>
        <w:rPr>
          <w:rFonts w:ascii="Arial" w:hAnsi="Arial" w:cs="Arial"/>
          <w:color w:val="000000" w:themeColor="text1"/>
          <w:sz w:val="28"/>
          <w:szCs w:val="28"/>
          <w:shd w:val="clear" w:color="auto" w:fill="FFFFFF"/>
        </w:rPr>
      </w:pPr>
    </w:p>
    <w:p w14:paraId="37B49CCA" w14:textId="77777777" w:rsidR="00733CDE" w:rsidRPr="004C6A0A" w:rsidRDefault="00733CDE" w:rsidP="00733CDE">
      <w:pPr>
        <w:rPr>
          <w:rFonts w:ascii="Arial" w:hAnsi="Arial" w:cs="Arial"/>
          <w:color w:val="000000" w:themeColor="text1"/>
          <w:sz w:val="28"/>
          <w:szCs w:val="28"/>
          <w:shd w:val="clear" w:color="auto" w:fill="FFFFFF"/>
        </w:rPr>
      </w:pPr>
      <w:r w:rsidRPr="004C6A0A">
        <w:rPr>
          <w:rFonts w:ascii="Arial" w:hAnsi="Arial" w:cs="Arial"/>
          <w:color w:val="000000" w:themeColor="text1"/>
          <w:sz w:val="28"/>
          <w:szCs w:val="28"/>
          <w:shd w:val="clear" w:color="auto" w:fill="FFFFFF"/>
        </w:rPr>
        <w:t xml:space="preserve">Good morning/afternoon. I’m calling to offer your staff free stroke awareness training under a CDC grant. </w:t>
      </w:r>
    </w:p>
    <w:p w14:paraId="26EFB498" w14:textId="77777777" w:rsidR="00733CDE" w:rsidRPr="004C6A0A" w:rsidRDefault="00733CDE" w:rsidP="00733CDE">
      <w:pPr>
        <w:rPr>
          <w:rFonts w:ascii="Arial" w:hAnsi="Arial" w:cs="Arial"/>
          <w:color w:val="000000" w:themeColor="text1"/>
          <w:sz w:val="28"/>
          <w:szCs w:val="28"/>
          <w:shd w:val="clear" w:color="auto" w:fill="FFFFFF"/>
        </w:rPr>
      </w:pPr>
    </w:p>
    <w:p w14:paraId="54F0026F" w14:textId="4AB3ED1E" w:rsidR="00733CDE" w:rsidRPr="004C6A0A" w:rsidRDefault="00733CDE" w:rsidP="00733CDE">
      <w:pPr>
        <w:rPr>
          <w:rFonts w:ascii="Arial" w:hAnsi="Arial" w:cs="Arial"/>
          <w:color w:val="000000" w:themeColor="text1"/>
          <w:sz w:val="28"/>
          <w:szCs w:val="28"/>
          <w:shd w:val="clear" w:color="auto" w:fill="FFFFFF"/>
        </w:rPr>
      </w:pPr>
      <w:r w:rsidRPr="004C6A0A">
        <w:rPr>
          <w:rFonts w:ascii="Arial" w:hAnsi="Arial" w:cs="Arial"/>
          <w:color w:val="000000" w:themeColor="text1"/>
          <w:sz w:val="28"/>
          <w:szCs w:val="28"/>
          <w:shd w:val="clear" w:color="auto" w:fill="FFFFFF"/>
        </w:rPr>
        <w:t xml:space="preserve">The training can take as little as </w:t>
      </w:r>
      <w:r w:rsidR="00DA22F7">
        <w:rPr>
          <w:rFonts w:ascii="Arial" w:hAnsi="Arial" w:cs="Arial"/>
          <w:color w:val="000000" w:themeColor="text1"/>
          <w:sz w:val="28"/>
          <w:szCs w:val="28"/>
          <w:shd w:val="clear" w:color="auto" w:fill="FFFFFF"/>
        </w:rPr>
        <w:t>30</w:t>
      </w:r>
      <w:r w:rsidRPr="004C6A0A">
        <w:rPr>
          <w:rFonts w:ascii="Arial" w:hAnsi="Arial" w:cs="Arial"/>
          <w:color w:val="000000" w:themeColor="text1"/>
          <w:sz w:val="28"/>
          <w:szCs w:val="28"/>
          <w:shd w:val="clear" w:color="auto" w:fill="FFFFFF"/>
        </w:rPr>
        <w:t xml:space="preserve"> minutes and is conducted at no cost to you. We will also leave behind CDC funded wallet cards and magnet for your </w:t>
      </w:r>
      <w:r w:rsidR="00605CE2">
        <w:rPr>
          <w:rFonts w:ascii="Arial" w:hAnsi="Arial" w:cs="Arial"/>
          <w:color w:val="000000" w:themeColor="text1"/>
          <w:sz w:val="28"/>
          <w:szCs w:val="28"/>
          <w:shd w:val="clear" w:color="auto" w:fill="FFFFFF"/>
        </w:rPr>
        <w:t>resident</w:t>
      </w:r>
      <w:r w:rsidRPr="004C6A0A">
        <w:rPr>
          <w:rFonts w:ascii="Arial" w:hAnsi="Arial" w:cs="Arial"/>
          <w:color w:val="000000" w:themeColor="text1"/>
          <w:sz w:val="28"/>
          <w:szCs w:val="28"/>
          <w:shd w:val="clear" w:color="auto" w:fill="FFFFFF"/>
        </w:rPr>
        <w:t xml:space="preserve"> and </w:t>
      </w:r>
      <w:r w:rsidR="00605CE2">
        <w:rPr>
          <w:rFonts w:ascii="Arial" w:hAnsi="Arial" w:cs="Arial"/>
          <w:color w:val="000000" w:themeColor="text1"/>
          <w:sz w:val="28"/>
          <w:szCs w:val="28"/>
          <w:shd w:val="clear" w:color="auto" w:fill="FFFFFF"/>
        </w:rPr>
        <w:t>staff</w:t>
      </w:r>
      <w:r w:rsidRPr="004C6A0A">
        <w:rPr>
          <w:rFonts w:ascii="Arial" w:hAnsi="Arial" w:cs="Arial"/>
          <w:color w:val="000000" w:themeColor="text1"/>
          <w:sz w:val="28"/>
          <w:szCs w:val="28"/>
          <w:shd w:val="clear" w:color="auto" w:fill="FFFFFF"/>
        </w:rPr>
        <w:t xml:space="preserve">. </w:t>
      </w:r>
    </w:p>
    <w:p w14:paraId="169A46A6" w14:textId="77777777" w:rsidR="00733CDE" w:rsidRPr="004C6A0A" w:rsidRDefault="00733CDE" w:rsidP="00733CDE">
      <w:pPr>
        <w:rPr>
          <w:rFonts w:ascii="Arial" w:hAnsi="Arial" w:cs="Arial"/>
          <w:color w:val="000000" w:themeColor="text1"/>
          <w:sz w:val="28"/>
          <w:szCs w:val="28"/>
          <w:shd w:val="clear" w:color="auto" w:fill="FFFFFF"/>
        </w:rPr>
      </w:pPr>
    </w:p>
    <w:p w14:paraId="37951E7B" w14:textId="77777777" w:rsidR="00733CDE" w:rsidRPr="004C6A0A" w:rsidRDefault="00733CDE" w:rsidP="00733CDE">
      <w:pPr>
        <w:rPr>
          <w:rFonts w:ascii="Arial" w:hAnsi="Arial" w:cs="Arial"/>
          <w:color w:val="000000" w:themeColor="text1"/>
          <w:sz w:val="28"/>
          <w:szCs w:val="28"/>
          <w:shd w:val="clear" w:color="auto" w:fill="FFFFFF"/>
        </w:rPr>
      </w:pPr>
      <w:r w:rsidRPr="004C6A0A">
        <w:rPr>
          <w:rFonts w:ascii="Arial" w:hAnsi="Arial" w:cs="Arial"/>
          <w:color w:val="000000" w:themeColor="text1"/>
          <w:sz w:val="28"/>
          <w:szCs w:val="28"/>
          <w:shd w:val="clear" w:color="auto" w:fill="FFFFFF"/>
        </w:rPr>
        <w:t xml:space="preserve">We’re doing this to support a statewide initiative to raise stroke awareness, given that 1 in 6 of us will suffer a stroke, the effects of which are the leading cause of disability but can easily be avoided when a stroke is recognized in time. </w:t>
      </w:r>
    </w:p>
    <w:p w14:paraId="6EBF15CB" w14:textId="77777777" w:rsidR="00733CDE" w:rsidRPr="004C6A0A" w:rsidRDefault="00733CDE" w:rsidP="00733CDE">
      <w:pPr>
        <w:rPr>
          <w:rFonts w:ascii="Arial" w:hAnsi="Arial" w:cs="Arial"/>
          <w:color w:val="000000" w:themeColor="text1"/>
          <w:sz w:val="28"/>
          <w:szCs w:val="28"/>
          <w:shd w:val="clear" w:color="auto" w:fill="FFFFFF"/>
        </w:rPr>
      </w:pPr>
    </w:p>
    <w:p w14:paraId="33B40708" w14:textId="77777777" w:rsidR="00733CDE" w:rsidRPr="004C6A0A" w:rsidRDefault="00733CDE" w:rsidP="00733CDE">
      <w:pPr>
        <w:rPr>
          <w:rFonts w:ascii="Arial" w:hAnsi="Arial" w:cs="Arial"/>
          <w:color w:val="000000" w:themeColor="text1"/>
          <w:sz w:val="28"/>
          <w:szCs w:val="28"/>
          <w:shd w:val="clear" w:color="auto" w:fill="FFFFFF"/>
        </w:rPr>
      </w:pPr>
      <w:r w:rsidRPr="004C6A0A">
        <w:rPr>
          <w:rFonts w:ascii="Arial" w:hAnsi="Arial" w:cs="Arial"/>
          <w:color w:val="000000" w:themeColor="text1"/>
          <w:sz w:val="28"/>
          <w:szCs w:val="28"/>
          <w:shd w:val="clear" w:color="auto" w:fill="FFFFFF"/>
        </w:rPr>
        <w:t xml:space="preserve">The treatment window in about 3 hours—some studies show that 75% of stroke patients don’t get to the treatment in time, largely b/c the stroke is not recognized for the medical emergency that it is. </w:t>
      </w:r>
    </w:p>
    <w:p w14:paraId="1C7E822B" w14:textId="77777777" w:rsidR="00733CDE" w:rsidRDefault="00733CDE" w:rsidP="00733CDE">
      <w:pPr>
        <w:rPr>
          <w:rFonts w:cstheme="minorHAnsi"/>
          <w:sz w:val="26"/>
          <w:szCs w:val="26"/>
          <w:shd w:val="clear" w:color="auto" w:fill="FFFFFF"/>
        </w:rPr>
      </w:pPr>
    </w:p>
    <w:p w14:paraId="3C54714E" w14:textId="77777777" w:rsidR="00733CDE" w:rsidRDefault="00733CDE" w:rsidP="00733CDE">
      <w:pPr>
        <w:rPr>
          <w:rFonts w:cstheme="minorHAnsi"/>
          <w:sz w:val="26"/>
          <w:szCs w:val="26"/>
          <w:shd w:val="clear" w:color="auto" w:fill="FFFFFF"/>
        </w:rPr>
      </w:pPr>
    </w:p>
    <w:p w14:paraId="1A697A9A" w14:textId="625DDD6A" w:rsidR="00733CDE" w:rsidRPr="00733CDE" w:rsidRDefault="00733CDE" w:rsidP="00733CDE">
      <w:pPr>
        <w:spacing w:after="160" w:line="259" w:lineRule="auto"/>
        <w:rPr>
          <w:rFonts w:cstheme="minorHAnsi"/>
          <w:sz w:val="26"/>
          <w:szCs w:val="26"/>
          <w:shd w:val="clear" w:color="auto" w:fill="FFFFFF"/>
        </w:rPr>
      </w:pPr>
    </w:p>
    <w:p w14:paraId="30F1FFB0" w14:textId="77777777" w:rsidR="007F2647" w:rsidRDefault="007F2647">
      <w:pPr>
        <w:spacing w:after="160" w:line="259" w:lineRule="auto"/>
        <w:rPr>
          <w:rFonts w:ascii="Arial" w:hAnsi="Arial" w:cs="Arial"/>
          <w:b/>
          <w:bCs/>
          <w:sz w:val="28"/>
          <w:szCs w:val="28"/>
          <w:shd w:val="clear" w:color="auto" w:fill="FFFFFF"/>
        </w:rPr>
      </w:pPr>
      <w:r>
        <w:rPr>
          <w:rFonts w:ascii="Arial" w:hAnsi="Arial" w:cs="Arial"/>
          <w:b/>
          <w:bCs/>
          <w:sz w:val="28"/>
          <w:szCs w:val="28"/>
          <w:shd w:val="clear" w:color="auto" w:fill="FFFFFF"/>
        </w:rPr>
        <w:br w:type="page"/>
      </w:r>
    </w:p>
    <w:p w14:paraId="1CD5F0D0" w14:textId="6D9C6445" w:rsidR="00980708" w:rsidRPr="003C174F" w:rsidRDefault="00605CE2" w:rsidP="00980708">
      <w:pPr>
        <w:jc w:val="center"/>
        <w:rPr>
          <w:rFonts w:ascii="Arial" w:hAnsi="Arial" w:cs="Arial"/>
          <w:b/>
          <w:bCs/>
          <w:sz w:val="28"/>
          <w:szCs w:val="28"/>
          <w:shd w:val="clear" w:color="auto" w:fill="FFFFFF"/>
        </w:rPr>
      </w:pPr>
      <w:r>
        <w:rPr>
          <w:rFonts w:ascii="Arial" w:hAnsi="Arial" w:cs="Arial"/>
          <w:b/>
          <w:bCs/>
          <w:sz w:val="28"/>
          <w:szCs w:val="28"/>
          <w:shd w:val="clear" w:color="auto" w:fill="FFFFFF"/>
        </w:rPr>
        <w:lastRenderedPageBreak/>
        <w:t>Senior Residential Communities</w:t>
      </w:r>
    </w:p>
    <w:p w14:paraId="56842D3C" w14:textId="77777777" w:rsidR="00980708" w:rsidRDefault="00980708" w:rsidP="00980708">
      <w:pPr>
        <w:jc w:val="center"/>
        <w:rPr>
          <w:rFonts w:cstheme="minorHAnsi"/>
          <w:sz w:val="26"/>
          <w:szCs w:val="26"/>
          <w:shd w:val="clear" w:color="auto" w:fill="FFFFFF"/>
        </w:rPr>
      </w:pPr>
    </w:p>
    <w:p w14:paraId="27C83030" w14:textId="4135CC48" w:rsidR="00980708" w:rsidRDefault="00980708" w:rsidP="00980708">
      <w:pPr>
        <w:rPr>
          <w:rFonts w:ascii="Arial" w:hAnsi="Arial" w:cs="Arial"/>
          <w:color w:val="000000" w:themeColor="text1"/>
          <w:sz w:val="28"/>
          <w:szCs w:val="28"/>
        </w:rPr>
      </w:pPr>
      <w:r>
        <w:rPr>
          <w:rFonts w:ascii="Arial" w:hAnsi="Arial" w:cs="Arial"/>
          <w:color w:val="000000" w:themeColor="text1"/>
          <w:sz w:val="28"/>
          <w:szCs w:val="28"/>
        </w:rPr>
        <w:t>GOAL</w:t>
      </w:r>
      <w:r w:rsidRPr="003C174F">
        <w:rPr>
          <w:rFonts w:ascii="Arial" w:hAnsi="Arial" w:cs="Arial"/>
          <w:color w:val="000000" w:themeColor="text1"/>
          <w:sz w:val="28"/>
          <w:szCs w:val="28"/>
        </w:rPr>
        <w:t xml:space="preserve"> – </w:t>
      </w:r>
      <w:r w:rsidR="000D3A2F">
        <w:rPr>
          <w:rFonts w:ascii="Arial" w:hAnsi="Arial" w:cs="Arial"/>
          <w:color w:val="000000" w:themeColor="text1"/>
          <w:sz w:val="28"/>
          <w:szCs w:val="28"/>
        </w:rPr>
        <w:t xml:space="preserve">Residential </w:t>
      </w:r>
      <w:r w:rsidR="00334B7C">
        <w:rPr>
          <w:rFonts w:ascii="Arial" w:hAnsi="Arial" w:cs="Arial"/>
          <w:color w:val="000000" w:themeColor="text1"/>
          <w:sz w:val="28"/>
          <w:szCs w:val="28"/>
        </w:rPr>
        <w:t>communities’</w:t>
      </w:r>
      <w:r w:rsidR="000D3A2F">
        <w:rPr>
          <w:rFonts w:ascii="Arial" w:hAnsi="Arial" w:cs="Arial"/>
          <w:color w:val="000000" w:themeColor="text1"/>
          <w:sz w:val="28"/>
          <w:szCs w:val="28"/>
        </w:rPr>
        <w:t xml:space="preserve"> staff and residents</w:t>
      </w:r>
      <w:r>
        <w:rPr>
          <w:rFonts w:ascii="Arial" w:hAnsi="Arial" w:cs="Arial"/>
          <w:color w:val="000000" w:themeColor="text1"/>
          <w:sz w:val="28"/>
          <w:szCs w:val="28"/>
        </w:rPr>
        <w:t xml:space="preserve"> save lives</w:t>
      </w:r>
      <w:r w:rsidR="000D3A2F">
        <w:rPr>
          <w:rFonts w:ascii="Arial" w:hAnsi="Arial" w:cs="Arial"/>
          <w:color w:val="000000" w:themeColor="text1"/>
          <w:sz w:val="28"/>
          <w:szCs w:val="28"/>
        </w:rPr>
        <w:t xml:space="preserve"> and reduce disability</w:t>
      </w:r>
      <w:r>
        <w:rPr>
          <w:rFonts w:ascii="Arial" w:hAnsi="Arial" w:cs="Arial"/>
          <w:color w:val="000000" w:themeColor="text1"/>
          <w:sz w:val="28"/>
          <w:szCs w:val="28"/>
        </w:rPr>
        <w:t xml:space="preserve"> </w:t>
      </w:r>
      <w:r w:rsidR="000D3A2F">
        <w:rPr>
          <w:rFonts w:ascii="Arial" w:hAnsi="Arial" w:cs="Arial"/>
          <w:color w:val="000000" w:themeColor="text1"/>
          <w:sz w:val="28"/>
          <w:szCs w:val="28"/>
        </w:rPr>
        <w:t xml:space="preserve">through </w:t>
      </w:r>
      <w:r>
        <w:rPr>
          <w:rFonts w:ascii="Arial" w:hAnsi="Arial" w:cs="Arial"/>
          <w:color w:val="000000" w:themeColor="text1"/>
          <w:sz w:val="28"/>
          <w:szCs w:val="28"/>
        </w:rPr>
        <w:t>increas</w:t>
      </w:r>
      <w:r w:rsidR="000D3A2F">
        <w:rPr>
          <w:rFonts w:ascii="Arial" w:hAnsi="Arial" w:cs="Arial"/>
          <w:color w:val="000000" w:themeColor="text1"/>
          <w:sz w:val="28"/>
          <w:szCs w:val="28"/>
        </w:rPr>
        <w:t>ed</w:t>
      </w:r>
      <w:r>
        <w:rPr>
          <w:rFonts w:ascii="Arial" w:hAnsi="Arial" w:cs="Arial"/>
          <w:color w:val="000000" w:themeColor="text1"/>
          <w:sz w:val="28"/>
          <w:szCs w:val="28"/>
        </w:rPr>
        <w:t xml:space="preserve"> </w:t>
      </w:r>
      <w:r w:rsidRPr="003C174F">
        <w:rPr>
          <w:rFonts w:ascii="Arial" w:hAnsi="Arial" w:cs="Arial"/>
          <w:color w:val="000000" w:themeColor="text1"/>
          <w:sz w:val="28"/>
          <w:szCs w:val="28"/>
        </w:rPr>
        <w:t>stroke awareness</w:t>
      </w:r>
      <w:r w:rsidR="000D3A2F">
        <w:rPr>
          <w:rFonts w:ascii="Arial" w:hAnsi="Arial" w:cs="Arial"/>
          <w:color w:val="000000" w:themeColor="text1"/>
          <w:sz w:val="28"/>
          <w:szCs w:val="28"/>
        </w:rPr>
        <w:t xml:space="preserve">. </w:t>
      </w:r>
    </w:p>
    <w:p w14:paraId="45ED6FAA" w14:textId="77777777" w:rsidR="00980708" w:rsidRDefault="00980708" w:rsidP="00980708">
      <w:pPr>
        <w:rPr>
          <w:rFonts w:cstheme="minorHAnsi"/>
          <w:sz w:val="26"/>
          <w:szCs w:val="26"/>
          <w:shd w:val="clear" w:color="auto" w:fill="FFFFFF"/>
        </w:rPr>
      </w:pPr>
    </w:p>
    <w:p w14:paraId="40E19883" w14:textId="77777777" w:rsidR="00980708" w:rsidRPr="003C174F" w:rsidRDefault="00980708" w:rsidP="00980708">
      <w:pPr>
        <w:rPr>
          <w:rFonts w:ascii="Arial" w:hAnsi="Arial" w:cs="Arial"/>
          <w:color w:val="000000" w:themeColor="text1"/>
          <w:sz w:val="28"/>
          <w:szCs w:val="28"/>
        </w:rPr>
      </w:pPr>
    </w:p>
    <w:p w14:paraId="29A4A592" w14:textId="77777777" w:rsidR="00980708" w:rsidRPr="002F1C1D" w:rsidRDefault="00980708" w:rsidP="00980708">
      <w:pPr>
        <w:jc w:val="center"/>
        <w:rPr>
          <w:rFonts w:ascii="Arial" w:hAnsi="Arial" w:cs="Arial"/>
          <w:b/>
          <w:bCs/>
          <w:color w:val="000000" w:themeColor="text1"/>
          <w:sz w:val="28"/>
          <w:szCs w:val="28"/>
        </w:rPr>
      </w:pPr>
      <w:r w:rsidRPr="002F1C1D">
        <w:rPr>
          <w:rFonts w:ascii="Arial" w:hAnsi="Arial" w:cs="Arial"/>
          <w:b/>
          <w:bCs/>
          <w:color w:val="000000" w:themeColor="text1"/>
          <w:sz w:val="28"/>
          <w:szCs w:val="28"/>
        </w:rPr>
        <w:t>Action Items</w:t>
      </w:r>
    </w:p>
    <w:p w14:paraId="2C708C8F" w14:textId="77777777" w:rsidR="00980708" w:rsidRPr="003C174F" w:rsidRDefault="00980708" w:rsidP="00980708">
      <w:pPr>
        <w:rPr>
          <w:rFonts w:ascii="Arial" w:hAnsi="Arial" w:cs="Arial"/>
          <w:color w:val="000000" w:themeColor="text1"/>
          <w:sz w:val="28"/>
          <w:szCs w:val="28"/>
        </w:rPr>
      </w:pPr>
      <w:r w:rsidRPr="003C174F">
        <w:rPr>
          <w:rFonts w:ascii="Arial" w:hAnsi="Arial" w:cs="Arial"/>
          <w:color w:val="000000" w:themeColor="text1"/>
          <w:sz w:val="28"/>
          <w:szCs w:val="28"/>
        </w:rPr>
        <w:t xml:space="preserve"> </w:t>
      </w:r>
    </w:p>
    <w:p w14:paraId="74CD1E77" w14:textId="77777777" w:rsidR="00980708" w:rsidRPr="003C174F" w:rsidRDefault="00980708" w:rsidP="00980708">
      <w:pPr>
        <w:rPr>
          <w:rFonts w:ascii="Arial" w:hAnsi="Arial" w:cs="Arial"/>
          <w:color w:val="000000" w:themeColor="text1"/>
          <w:sz w:val="28"/>
          <w:szCs w:val="28"/>
        </w:rPr>
      </w:pPr>
    </w:p>
    <w:p w14:paraId="7C16B73C" w14:textId="6ADCB1BC" w:rsidR="00980708" w:rsidRPr="002F1C1D" w:rsidRDefault="00334B7C" w:rsidP="00980708">
      <w:pPr>
        <w:pStyle w:val="ListParagraph"/>
        <w:numPr>
          <w:ilvl w:val="0"/>
          <w:numId w:val="1"/>
        </w:numPr>
        <w:rPr>
          <w:rFonts w:ascii="Arial" w:hAnsi="Arial" w:cs="Arial"/>
          <w:color w:val="000000" w:themeColor="text1"/>
          <w:sz w:val="28"/>
          <w:szCs w:val="28"/>
        </w:rPr>
      </w:pPr>
      <w:r>
        <w:rPr>
          <w:rFonts w:ascii="Arial" w:hAnsi="Arial" w:cs="Arial"/>
          <w:color w:val="000000" w:themeColor="text1"/>
          <w:sz w:val="28"/>
          <w:szCs w:val="28"/>
        </w:rPr>
        <w:t>Understand how 911 calls are handled; if the facility intercepts, t</w:t>
      </w:r>
      <w:r w:rsidR="00980708" w:rsidRPr="002F1C1D">
        <w:rPr>
          <w:rFonts w:ascii="Arial" w:hAnsi="Arial" w:cs="Arial"/>
          <w:color w:val="000000" w:themeColor="text1"/>
          <w:sz w:val="28"/>
          <w:szCs w:val="28"/>
        </w:rPr>
        <w:t xml:space="preserve">rain staff who answer calls to alert </w:t>
      </w:r>
      <w:r>
        <w:rPr>
          <w:rFonts w:ascii="Arial" w:hAnsi="Arial" w:cs="Arial"/>
          <w:color w:val="000000" w:themeColor="text1"/>
          <w:sz w:val="28"/>
          <w:szCs w:val="28"/>
        </w:rPr>
        <w:t xml:space="preserve">911 </w:t>
      </w:r>
      <w:r w:rsidR="00980708" w:rsidRPr="002F1C1D">
        <w:rPr>
          <w:rFonts w:ascii="Arial" w:hAnsi="Arial" w:cs="Arial"/>
          <w:color w:val="000000" w:themeColor="text1"/>
          <w:sz w:val="28"/>
          <w:szCs w:val="28"/>
        </w:rPr>
        <w:t>when callers describe symptoms indicative of stroke.</w:t>
      </w:r>
    </w:p>
    <w:p w14:paraId="60D0FCC5" w14:textId="72090D4F" w:rsidR="00334B7C" w:rsidRDefault="00980708" w:rsidP="00980708">
      <w:pPr>
        <w:pStyle w:val="ListParagraph"/>
        <w:numPr>
          <w:ilvl w:val="0"/>
          <w:numId w:val="1"/>
        </w:numPr>
        <w:rPr>
          <w:rFonts w:ascii="Arial" w:hAnsi="Arial" w:cs="Arial"/>
          <w:color w:val="000000" w:themeColor="text1"/>
          <w:sz w:val="28"/>
          <w:szCs w:val="28"/>
        </w:rPr>
      </w:pPr>
      <w:r w:rsidRPr="002F1C1D">
        <w:rPr>
          <w:rFonts w:ascii="Arial" w:hAnsi="Arial" w:cs="Arial"/>
          <w:color w:val="000000" w:themeColor="text1"/>
          <w:sz w:val="28"/>
          <w:szCs w:val="28"/>
        </w:rPr>
        <w:t xml:space="preserve">Train </w:t>
      </w:r>
      <w:r w:rsidR="00334B7C">
        <w:rPr>
          <w:rFonts w:ascii="Arial" w:hAnsi="Arial" w:cs="Arial"/>
          <w:color w:val="000000" w:themeColor="text1"/>
          <w:sz w:val="28"/>
          <w:szCs w:val="28"/>
        </w:rPr>
        <w:t xml:space="preserve">all </w:t>
      </w:r>
      <w:r w:rsidR="0013255E">
        <w:rPr>
          <w:rFonts w:ascii="Arial" w:hAnsi="Arial" w:cs="Arial"/>
          <w:color w:val="000000" w:themeColor="text1"/>
          <w:sz w:val="28"/>
          <w:szCs w:val="28"/>
        </w:rPr>
        <w:t xml:space="preserve">residents and </w:t>
      </w:r>
      <w:r w:rsidR="00334B7C">
        <w:rPr>
          <w:rFonts w:ascii="Arial" w:hAnsi="Arial" w:cs="Arial"/>
          <w:color w:val="000000" w:themeColor="text1"/>
          <w:sz w:val="28"/>
          <w:szCs w:val="28"/>
        </w:rPr>
        <w:t>staff</w:t>
      </w:r>
      <w:r w:rsidRPr="002F1C1D">
        <w:rPr>
          <w:rFonts w:ascii="Arial" w:hAnsi="Arial" w:cs="Arial"/>
          <w:color w:val="000000" w:themeColor="text1"/>
          <w:sz w:val="28"/>
          <w:szCs w:val="28"/>
        </w:rPr>
        <w:t xml:space="preserve"> to </w:t>
      </w:r>
      <w:r w:rsidR="00334B7C">
        <w:rPr>
          <w:rFonts w:ascii="Arial" w:hAnsi="Arial" w:cs="Arial"/>
          <w:color w:val="000000" w:themeColor="text1"/>
          <w:sz w:val="28"/>
          <w:szCs w:val="28"/>
        </w:rPr>
        <w:t>spot and stop a stroke</w:t>
      </w:r>
    </w:p>
    <w:p w14:paraId="5E719D0C" w14:textId="77777777" w:rsidR="00334B7C" w:rsidRDefault="00334B7C" w:rsidP="00334B7C">
      <w:pPr>
        <w:pStyle w:val="ListParagraph"/>
        <w:numPr>
          <w:ilvl w:val="1"/>
          <w:numId w:val="1"/>
        </w:numPr>
        <w:rPr>
          <w:rFonts w:ascii="Arial" w:hAnsi="Arial" w:cs="Arial"/>
          <w:color w:val="000000" w:themeColor="text1"/>
          <w:sz w:val="28"/>
          <w:szCs w:val="28"/>
        </w:rPr>
      </w:pPr>
      <w:r>
        <w:rPr>
          <w:rFonts w:ascii="Arial" w:hAnsi="Arial" w:cs="Arial"/>
          <w:color w:val="000000" w:themeColor="text1"/>
          <w:sz w:val="28"/>
          <w:szCs w:val="28"/>
        </w:rPr>
        <w:t>Meal preparers</w:t>
      </w:r>
    </w:p>
    <w:p w14:paraId="1E65EABF" w14:textId="0C816621" w:rsidR="00334B7C" w:rsidRDefault="00334B7C" w:rsidP="00334B7C">
      <w:pPr>
        <w:pStyle w:val="ListParagraph"/>
        <w:numPr>
          <w:ilvl w:val="1"/>
          <w:numId w:val="1"/>
        </w:numPr>
        <w:rPr>
          <w:rFonts w:ascii="Arial" w:hAnsi="Arial" w:cs="Arial"/>
          <w:color w:val="000000" w:themeColor="text1"/>
          <w:sz w:val="28"/>
          <w:szCs w:val="28"/>
        </w:rPr>
      </w:pPr>
      <w:r>
        <w:rPr>
          <w:rFonts w:ascii="Arial" w:hAnsi="Arial" w:cs="Arial"/>
          <w:color w:val="000000" w:themeColor="text1"/>
          <w:sz w:val="28"/>
          <w:szCs w:val="28"/>
        </w:rPr>
        <w:t>Housekeepers</w:t>
      </w:r>
    </w:p>
    <w:p w14:paraId="5B37B051" w14:textId="6F1759B4" w:rsidR="000E22FA" w:rsidRDefault="000E22FA" w:rsidP="00334B7C">
      <w:pPr>
        <w:pStyle w:val="ListParagraph"/>
        <w:numPr>
          <w:ilvl w:val="1"/>
          <w:numId w:val="1"/>
        </w:numPr>
        <w:rPr>
          <w:rFonts w:ascii="Arial" w:hAnsi="Arial" w:cs="Arial"/>
          <w:color w:val="000000" w:themeColor="text1"/>
          <w:sz w:val="28"/>
          <w:szCs w:val="28"/>
        </w:rPr>
      </w:pPr>
      <w:r>
        <w:rPr>
          <w:rFonts w:ascii="Arial" w:hAnsi="Arial" w:cs="Arial"/>
          <w:color w:val="000000" w:themeColor="text1"/>
          <w:sz w:val="28"/>
          <w:szCs w:val="28"/>
        </w:rPr>
        <w:t>Drivers (for outings/appointments, etc.)</w:t>
      </w:r>
    </w:p>
    <w:p w14:paraId="1D6D7DA1" w14:textId="11261209" w:rsidR="00334B7C" w:rsidRDefault="00334B7C" w:rsidP="00334B7C">
      <w:pPr>
        <w:pStyle w:val="ListParagraph"/>
        <w:numPr>
          <w:ilvl w:val="1"/>
          <w:numId w:val="1"/>
        </w:numPr>
        <w:rPr>
          <w:rFonts w:ascii="Arial" w:hAnsi="Arial" w:cs="Arial"/>
          <w:color w:val="000000" w:themeColor="text1"/>
          <w:sz w:val="28"/>
          <w:szCs w:val="28"/>
        </w:rPr>
      </w:pPr>
      <w:r>
        <w:rPr>
          <w:rFonts w:ascii="Arial" w:hAnsi="Arial" w:cs="Arial"/>
          <w:color w:val="000000" w:themeColor="text1"/>
          <w:sz w:val="28"/>
          <w:szCs w:val="28"/>
        </w:rPr>
        <w:t xml:space="preserve">Activity planners </w:t>
      </w:r>
    </w:p>
    <w:p w14:paraId="7C8EA427" w14:textId="1E909AA4" w:rsidR="00334B7C" w:rsidRDefault="00334B7C" w:rsidP="00334B7C">
      <w:pPr>
        <w:pStyle w:val="ListParagraph"/>
        <w:numPr>
          <w:ilvl w:val="1"/>
          <w:numId w:val="1"/>
        </w:numPr>
        <w:rPr>
          <w:rFonts w:ascii="Arial" w:hAnsi="Arial" w:cs="Arial"/>
          <w:color w:val="000000" w:themeColor="text1"/>
          <w:sz w:val="28"/>
          <w:szCs w:val="28"/>
        </w:rPr>
      </w:pPr>
      <w:r>
        <w:rPr>
          <w:rFonts w:ascii="Arial" w:hAnsi="Arial" w:cs="Arial"/>
          <w:color w:val="000000" w:themeColor="text1"/>
          <w:sz w:val="28"/>
          <w:szCs w:val="28"/>
        </w:rPr>
        <w:t>Administrative staff</w:t>
      </w:r>
    </w:p>
    <w:p w14:paraId="2C893BFA" w14:textId="5A44FBE1" w:rsidR="005407CC" w:rsidRDefault="005407CC" w:rsidP="00334B7C">
      <w:pPr>
        <w:pStyle w:val="ListParagraph"/>
        <w:numPr>
          <w:ilvl w:val="1"/>
          <w:numId w:val="1"/>
        </w:numPr>
        <w:rPr>
          <w:rFonts w:ascii="Arial" w:hAnsi="Arial" w:cs="Arial"/>
          <w:color w:val="000000" w:themeColor="text1"/>
          <w:sz w:val="28"/>
          <w:szCs w:val="28"/>
        </w:rPr>
      </w:pPr>
      <w:r>
        <w:rPr>
          <w:rFonts w:ascii="Arial" w:hAnsi="Arial" w:cs="Arial"/>
          <w:color w:val="000000" w:themeColor="text1"/>
          <w:sz w:val="28"/>
          <w:szCs w:val="28"/>
        </w:rPr>
        <w:t>Sales staff—this could be a sales pitch for prospective residents—that their facility is SS</w:t>
      </w:r>
    </w:p>
    <w:p w14:paraId="01496E09" w14:textId="77777777" w:rsidR="00334B7C" w:rsidRPr="00334B7C" w:rsidRDefault="00334B7C" w:rsidP="00334B7C">
      <w:pPr>
        <w:ind w:left="1080"/>
        <w:rPr>
          <w:rFonts w:ascii="Arial" w:hAnsi="Arial" w:cs="Arial"/>
          <w:color w:val="000000" w:themeColor="text1"/>
          <w:sz w:val="28"/>
          <w:szCs w:val="28"/>
        </w:rPr>
      </w:pPr>
    </w:p>
    <w:p w14:paraId="3F9D98F5" w14:textId="754E2918" w:rsidR="00334B7C" w:rsidRDefault="00334B7C" w:rsidP="00980708">
      <w:pPr>
        <w:pStyle w:val="ListParagraph"/>
        <w:numPr>
          <w:ilvl w:val="0"/>
          <w:numId w:val="1"/>
        </w:numPr>
        <w:rPr>
          <w:rFonts w:ascii="Arial" w:hAnsi="Arial" w:cs="Arial"/>
          <w:color w:val="000000" w:themeColor="text1"/>
          <w:sz w:val="28"/>
          <w:szCs w:val="28"/>
        </w:rPr>
      </w:pPr>
      <w:r>
        <w:rPr>
          <w:rFonts w:ascii="Arial" w:hAnsi="Arial" w:cs="Arial"/>
          <w:color w:val="000000" w:themeColor="text1"/>
          <w:sz w:val="28"/>
          <w:szCs w:val="28"/>
        </w:rPr>
        <w:t>Encourage activity planners to have all guest entertainers learn the 2 tests/5 signs (massage therapists, cosmetology students, hairdressers, art teachers, musicians, etc.)</w:t>
      </w:r>
    </w:p>
    <w:p w14:paraId="6F7B6018" w14:textId="516E48D2" w:rsidR="00980708" w:rsidRPr="005407CC" w:rsidRDefault="00980708" w:rsidP="005407CC">
      <w:pPr>
        <w:pStyle w:val="ListParagraph"/>
        <w:numPr>
          <w:ilvl w:val="0"/>
          <w:numId w:val="1"/>
        </w:numPr>
        <w:rPr>
          <w:rFonts w:ascii="Arial" w:hAnsi="Arial" w:cs="Arial"/>
          <w:color w:val="000000" w:themeColor="text1"/>
          <w:sz w:val="28"/>
          <w:szCs w:val="28"/>
        </w:rPr>
      </w:pPr>
      <w:r w:rsidRPr="005407CC">
        <w:rPr>
          <w:rFonts w:ascii="Arial" w:hAnsi="Arial" w:cs="Arial"/>
          <w:color w:val="000000" w:themeColor="text1"/>
          <w:sz w:val="28"/>
          <w:szCs w:val="28"/>
        </w:rPr>
        <w:t xml:space="preserve">Provide posters, magnets, and wallet cards for display and distribution. </w:t>
      </w:r>
    </w:p>
    <w:p w14:paraId="6B225B2C" w14:textId="5EBAAA8C" w:rsidR="00980708" w:rsidRDefault="00980708" w:rsidP="00980708">
      <w:pPr>
        <w:pStyle w:val="ListParagraph"/>
        <w:numPr>
          <w:ilvl w:val="0"/>
          <w:numId w:val="1"/>
        </w:numPr>
        <w:rPr>
          <w:rFonts w:ascii="Arial" w:hAnsi="Arial" w:cs="Arial"/>
          <w:color w:val="000000" w:themeColor="text1"/>
          <w:sz w:val="28"/>
          <w:szCs w:val="28"/>
        </w:rPr>
      </w:pPr>
      <w:r w:rsidRPr="002F1C1D">
        <w:rPr>
          <w:rFonts w:ascii="Arial" w:hAnsi="Arial" w:cs="Arial"/>
          <w:color w:val="000000" w:themeColor="text1"/>
          <w:sz w:val="28"/>
          <w:szCs w:val="28"/>
        </w:rPr>
        <w:t xml:space="preserve">Write letter to </w:t>
      </w:r>
      <w:r w:rsidR="005407CC">
        <w:rPr>
          <w:rFonts w:ascii="Arial" w:hAnsi="Arial" w:cs="Arial"/>
          <w:color w:val="000000" w:themeColor="text1"/>
          <w:sz w:val="28"/>
          <w:szCs w:val="28"/>
        </w:rPr>
        <w:t>senior facility</w:t>
      </w:r>
      <w:r w:rsidRPr="002F1C1D">
        <w:rPr>
          <w:rFonts w:ascii="Arial" w:hAnsi="Arial" w:cs="Arial"/>
          <w:color w:val="000000" w:themeColor="text1"/>
          <w:sz w:val="28"/>
          <w:szCs w:val="28"/>
        </w:rPr>
        <w:t xml:space="preserve"> days after initial visiting to </w:t>
      </w:r>
      <w:r>
        <w:rPr>
          <w:rFonts w:ascii="Arial" w:hAnsi="Arial" w:cs="Arial"/>
          <w:color w:val="000000" w:themeColor="text1"/>
          <w:sz w:val="28"/>
          <w:szCs w:val="28"/>
        </w:rPr>
        <w:t xml:space="preserve">1) </w:t>
      </w:r>
      <w:r w:rsidRPr="002F1C1D">
        <w:rPr>
          <w:rFonts w:ascii="Arial" w:hAnsi="Arial" w:cs="Arial"/>
          <w:color w:val="000000" w:themeColor="text1"/>
          <w:sz w:val="28"/>
          <w:szCs w:val="28"/>
        </w:rPr>
        <w:t xml:space="preserve">thank them for their time, </w:t>
      </w:r>
      <w:r>
        <w:rPr>
          <w:rFonts w:ascii="Arial" w:hAnsi="Arial" w:cs="Arial"/>
          <w:color w:val="000000" w:themeColor="text1"/>
          <w:sz w:val="28"/>
          <w:szCs w:val="28"/>
        </w:rPr>
        <w:t xml:space="preserve">2) </w:t>
      </w:r>
      <w:r w:rsidRPr="002F1C1D">
        <w:rPr>
          <w:rFonts w:ascii="Arial" w:hAnsi="Arial" w:cs="Arial"/>
          <w:color w:val="000000" w:themeColor="text1"/>
          <w:sz w:val="28"/>
          <w:szCs w:val="28"/>
        </w:rPr>
        <w:t xml:space="preserve">inquire of further needs and for feedback, </w:t>
      </w:r>
      <w:r>
        <w:rPr>
          <w:rFonts w:ascii="Arial" w:hAnsi="Arial" w:cs="Arial"/>
          <w:color w:val="000000" w:themeColor="text1"/>
          <w:sz w:val="28"/>
          <w:szCs w:val="28"/>
        </w:rPr>
        <w:t xml:space="preserve">and 3) </w:t>
      </w:r>
      <w:r w:rsidRPr="002F1C1D">
        <w:rPr>
          <w:rFonts w:ascii="Arial" w:hAnsi="Arial" w:cs="Arial"/>
          <w:color w:val="000000" w:themeColor="text1"/>
          <w:sz w:val="28"/>
          <w:szCs w:val="28"/>
        </w:rPr>
        <w:t xml:space="preserve">request recommendations </w:t>
      </w:r>
      <w:r>
        <w:rPr>
          <w:rFonts w:ascii="Arial" w:hAnsi="Arial" w:cs="Arial"/>
          <w:color w:val="000000" w:themeColor="text1"/>
          <w:sz w:val="28"/>
          <w:szCs w:val="28"/>
        </w:rPr>
        <w:t xml:space="preserve">and introduction </w:t>
      </w:r>
      <w:r w:rsidRPr="002F1C1D">
        <w:rPr>
          <w:rFonts w:ascii="Arial" w:hAnsi="Arial" w:cs="Arial"/>
          <w:color w:val="000000" w:themeColor="text1"/>
          <w:sz w:val="28"/>
          <w:szCs w:val="28"/>
        </w:rPr>
        <w:t>of</w:t>
      </w:r>
      <w:r>
        <w:rPr>
          <w:rFonts w:ascii="Arial" w:hAnsi="Arial" w:cs="Arial"/>
          <w:color w:val="000000" w:themeColor="text1"/>
          <w:sz w:val="28"/>
          <w:szCs w:val="28"/>
        </w:rPr>
        <w:t xml:space="preserve"> </w:t>
      </w:r>
      <w:r w:rsidRPr="002F1C1D">
        <w:rPr>
          <w:rFonts w:ascii="Arial" w:hAnsi="Arial" w:cs="Arial"/>
          <w:color w:val="000000" w:themeColor="text1"/>
          <w:sz w:val="28"/>
          <w:szCs w:val="28"/>
        </w:rPr>
        <w:t xml:space="preserve">colleagues who might also appreciate this training. </w:t>
      </w:r>
    </w:p>
    <w:p w14:paraId="38134365" w14:textId="5CC85568" w:rsidR="00980708" w:rsidRPr="000E22FA" w:rsidRDefault="005407CC" w:rsidP="000E22FA">
      <w:pPr>
        <w:pStyle w:val="ListParagraph"/>
        <w:numPr>
          <w:ilvl w:val="0"/>
          <w:numId w:val="1"/>
        </w:numPr>
        <w:rPr>
          <w:rFonts w:ascii="Arial" w:hAnsi="Arial" w:cs="Arial"/>
          <w:color w:val="000000" w:themeColor="text1"/>
          <w:sz w:val="28"/>
          <w:szCs w:val="28"/>
        </w:rPr>
      </w:pPr>
      <w:r>
        <w:rPr>
          <w:rFonts w:ascii="Arial" w:hAnsi="Arial" w:cs="Arial"/>
          <w:color w:val="000000" w:themeColor="text1"/>
          <w:sz w:val="28"/>
          <w:szCs w:val="28"/>
        </w:rPr>
        <w:t>Identify SS champion residents committed to door knocking throughout facility</w:t>
      </w:r>
      <w:r w:rsidR="00980708">
        <w:rPr>
          <w:rFonts w:ascii="Arial" w:hAnsi="Arial" w:cs="Arial"/>
          <w:color w:val="000000" w:themeColor="text1"/>
          <w:sz w:val="28"/>
          <w:szCs w:val="28"/>
        </w:rPr>
        <w:br/>
      </w:r>
    </w:p>
    <w:p w14:paraId="560D4B5D" w14:textId="601300DB" w:rsidR="00980708" w:rsidRPr="00AD77FB" w:rsidRDefault="00980708" w:rsidP="00980708">
      <w:pPr>
        <w:pStyle w:val="ListParagraph"/>
        <w:jc w:val="center"/>
        <w:rPr>
          <w:rFonts w:ascii="Arial" w:hAnsi="Arial" w:cs="Arial"/>
          <w:color w:val="000000" w:themeColor="text1"/>
          <w:sz w:val="28"/>
          <w:szCs w:val="28"/>
        </w:rPr>
      </w:pPr>
      <w:r w:rsidRPr="00AD77FB">
        <w:rPr>
          <w:rFonts w:ascii="Arial" w:hAnsi="Arial" w:cs="Arial"/>
          <w:color w:val="000000" w:themeColor="text1"/>
          <w:sz w:val="28"/>
          <w:szCs w:val="28"/>
        </w:rPr>
        <w:lastRenderedPageBreak/>
        <w:t xml:space="preserve">Making </w:t>
      </w:r>
      <w:r w:rsidR="00AD77FB" w:rsidRPr="00AD77FB">
        <w:rPr>
          <w:rFonts w:ascii="Arial" w:hAnsi="Arial" w:cs="Arial"/>
          <w:color w:val="000000" w:themeColor="text1"/>
          <w:sz w:val="28"/>
          <w:szCs w:val="28"/>
        </w:rPr>
        <w:t>Spring Arbor</w:t>
      </w:r>
      <w:r w:rsidRPr="00AD77FB">
        <w:rPr>
          <w:rFonts w:ascii="Arial" w:hAnsi="Arial" w:cs="Arial"/>
          <w:color w:val="000000" w:themeColor="text1"/>
          <w:sz w:val="28"/>
          <w:szCs w:val="28"/>
        </w:rPr>
        <w:t xml:space="preserve"> Stroke Smart!</w:t>
      </w:r>
    </w:p>
    <w:p w14:paraId="43737493" w14:textId="77777777" w:rsidR="00980708" w:rsidRPr="00AD77FB" w:rsidRDefault="00980708" w:rsidP="00980708">
      <w:pPr>
        <w:pStyle w:val="ListParagraph"/>
        <w:rPr>
          <w:rFonts w:ascii="Arial" w:hAnsi="Arial" w:cs="Arial"/>
          <w:color w:val="000000" w:themeColor="text1"/>
          <w:sz w:val="28"/>
          <w:szCs w:val="28"/>
        </w:rPr>
      </w:pPr>
      <w:r w:rsidRPr="00AD77FB">
        <w:rPr>
          <w:rFonts w:ascii="Arial" w:hAnsi="Arial" w:cs="Arial"/>
          <w:color w:val="000000" w:themeColor="text1"/>
          <w:sz w:val="28"/>
          <w:szCs w:val="28"/>
        </w:rPr>
        <w:t xml:space="preserve">   </w:t>
      </w:r>
    </w:p>
    <w:p w14:paraId="3F4BF728" w14:textId="306ACF1E" w:rsidR="00980708" w:rsidRPr="00AD77FB" w:rsidRDefault="00980708" w:rsidP="00980708">
      <w:pPr>
        <w:pStyle w:val="ListParagraph"/>
        <w:numPr>
          <w:ilvl w:val="0"/>
          <w:numId w:val="2"/>
        </w:numPr>
        <w:tabs>
          <w:tab w:val="left" w:pos="1440"/>
        </w:tabs>
        <w:ind w:left="360"/>
        <w:rPr>
          <w:rFonts w:ascii="Arial" w:hAnsi="Arial" w:cs="Arial"/>
          <w:color w:val="000000" w:themeColor="text1"/>
          <w:sz w:val="28"/>
          <w:szCs w:val="28"/>
          <w:shd w:val="clear" w:color="auto" w:fill="FFFFFF"/>
        </w:rPr>
      </w:pPr>
      <w:r w:rsidRPr="00AD77FB">
        <w:rPr>
          <w:rFonts w:ascii="Arial" w:hAnsi="Arial" w:cs="Arial"/>
          <w:color w:val="000000" w:themeColor="text1"/>
          <w:sz w:val="28"/>
          <w:szCs w:val="28"/>
          <w:shd w:val="clear" w:color="auto" w:fill="FFFFFF"/>
        </w:rPr>
        <w:t>Consider</w:t>
      </w:r>
      <w:r w:rsidR="0013255E" w:rsidRPr="00AD77FB">
        <w:rPr>
          <w:rFonts w:ascii="Arial" w:hAnsi="Arial" w:cs="Arial"/>
          <w:color w:val="000000" w:themeColor="text1"/>
          <w:sz w:val="28"/>
          <w:szCs w:val="28"/>
          <w:shd w:val="clear" w:color="auto" w:fill="FFFFFF"/>
        </w:rPr>
        <w:t xml:space="preserve"> identifying resident SS champions willing to educate every resident to be Stroke Smart using these simple talking points: </w:t>
      </w:r>
      <w:r w:rsidRPr="00AD77FB">
        <w:rPr>
          <w:rFonts w:ascii="Arial" w:hAnsi="Arial" w:cs="Arial"/>
          <w:color w:val="000000" w:themeColor="text1"/>
          <w:sz w:val="28"/>
          <w:szCs w:val="28"/>
          <w:shd w:val="clear" w:color="auto" w:fill="FFFFFF"/>
        </w:rPr>
        <w:t xml:space="preserve"> </w:t>
      </w:r>
    </w:p>
    <w:p w14:paraId="0C987F3A" w14:textId="1743A0CC" w:rsidR="0013255E" w:rsidRPr="00AD77FB" w:rsidRDefault="0013255E" w:rsidP="0013255E">
      <w:pPr>
        <w:tabs>
          <w:tab w:val="left" w:pos="1440"/>
        </w:tabs>
        <w:rPr>
          <w:rFonts w:ascii="Arial" w:hAnsi="Arial" w:cs="Arial"/>
          <w:color w:val="000000" w:themeColor="text1"/>
          <w:sz w:val="28"/>
          <w:szCs w:val="28"/>
          <w:shd w:val="clear" w:color="auto" w:fill="FFFFFF"/>
        </w:rPr>
      </w:pPr>
      <w:r w:rsidRPr="00AD77FB">
        <w:rPr>
          <w:rFonts w:ascii="Arial" w:hAnsi="Arial" w:cs="Arial"/>
          <w:color w:val="000000" w:themeColor="text1"/>
          <w:sz w:val="28"/>
          <w:szCs w:val="28"/>
          <w:shd w:val="clear" w:color="auto" w:fill="FFFFFF"/>
        </w:rPr>
        <w:tab/>
        <w:t>-Strokes are medical emergenc</w:t>
      </w:r>
      <w:r w:rsidR="00CA2908" w:rsidRPr="00AD77FB">
        <w:rPr>
          <w:rFonts w:ascii="Arial" w:hAnsi="Arial" w:cs="Arial"/>
          <w:color w:val="000000" w:themeColor="text1"/>
          <w:sz w:val="28"/>
          <w:szCs w:val="28"/>
          <w:shd w:val="clear" w:color="auto" w:fill="FFFFFF"/>
        </w:rPr>
        <w:t xml:space="preserve">ies </w:t>
      </w:r>
      <w:r w:rsidRPr="00AD77FB">
        <w:rPr>
          <w:rFonts w:ascii="Arial" w:hAnsi="Arial" w:cs="Arial"/>
          <w:color w:val="000000" w:themeColor="text1"/>
          <w:sz w:val="28"/>
          <w:szCs w:val="28"/>
          <w:shd w:val="clear" w:color="auto" w:fill="FFFFFF"/>
        </w:rPr>
        <w:t>that can kill and disable you</w:t>
      </w:r>
    </w:p>
    <w:p w14:paraId="187C697C" w14:textId="77777777" w:rsidR="00CA2908" w:rsidRPr="00AD77FB" w:rsidRDefault="00CA2908" w:rsidP="0013255E">
      <w:pPr>
        <w:tabs>
          <w:tab w:val="left" w:pos="1440"/>
        </w:tabs>
        <w:rPr>
          <w:rFonts w:ascii="Arial" w:hAnsi="Arial" w:cs="Arial"/>
          <w:color w:val="000000" w:themeColor="text1"/>
          <w:sz w:val="28"/>
          <w:szCs w:val="28"/>
          <w:shd w:val="clear" w:color="auto" w:fill="FFFFFF"/>
        </w:rPr>
      </w:pPr>
    </w:p>
    <w:p w14:paraId="37EA5AC8" w14:textId="05B78FF7" w:rsidR="0013255E" w:rsidRPr="00AD77FB" w:rsidRDefault="0013255E" w:rsidP="0013255E">
      <w:pPr>
        <w:tabs>
          <w:tab w:val="left" w:pos="1440"/>
        </w:tabs>
        <w:ind w:left="1440"/>
        <w:rPr>
          <w:rFonts w:ascii="Arial" w:hAnsi="Arial" w:cs="Arial"/>
          <w:color w:val="000000" w:themeColor="text1"/>
          <w:sz w:val="28"/>
          <w:szCs w:val="28"/>
          <w:shd w:val="clear" w:color="auto" w:fill="FFFFFF"/>
        </w:rPr>
      </w:pPr>
      <w:r w:rsidRPr="00AD77FB">
        <w:rPr>
          <w:rFonts w:ascii="Arial" w:hAnsi="Arial" w:cs="Arial"/>
          <w:color w:val="000000" w:themeColor="text1"/>
          <w:sz w:val="28"/>
          <w:szCs w:val="28"/>
          <w:shd w:val="clear" w:color="auto" w:fill="FFFFFF"/>
        </w:rPr>
        <w:t>-If accessed in time, medical treatment can stop the stroke (within one hour is the goal)</w:t>
      </w:r>
    </w:p>
    <w:p w14:paraId="6E1AB225" w14:textId="77777777" w:rsidR="00CA2908" w:rsidRPr="00AD77FB" w:rsidRDefault="00CA2908" w:rsidP="0013255E">
      <w:pPr>
        <w:tabs>
          <w:tab w:val="left" w:pos="1440"/>
        </w:tabs>
        <w:ind w:left="1440"/>
        <w:rPr>
          <w:rFonts w:ascii="Arial" w:hAnsi="Arial" w:cs="Arial"/>
          <w:color w:val="000000" w:themeColor="text1"/>
          <w:sz w:val="28"/>
          <w:szCs w:val="28"/>
          <w:shd w:val="clear" w:color="auto" w:fill="FFFFFF"/>
        </w:rPr>
      </w:pPr>
    </w:p>
    <w:p w14:paraId="2909969C" w14:textId="0929E573" w:rsidR="0013255E" w:rsidRPr="00AD77FB" w:rsidRDefault="0013255E" w:rsidP="0013255E">
      <w:pPr>
        <w:tabs>
          <w:tab w:val="left" w:pos="1440"/>
        </w:tabs>
        <w:rPr>
          <w:rFonts w:ascii="Arial" w:hAnsi="Arial" w:cs="Arial"/>
          <w:color w:val="000000" w:themeColor="text1"/>
          <w:sz w:val="28"/>
          <w:szCs w:val="28"/>
          <w:shd w:val="clear" w:color="auto" w:fill="FFFFFF"/>
        </w:rPr>
      </w:pPr>
      <w:r w:rsidRPr="00AD77FB">
        <w:rPr>
          <w:rFonts w:ascii="Arial" w:hAnsi="Arial" w:cs="Arial"/>
          <w:color w:val="000000" w:themeColor="text1"/>
          <w:sz w:val="28"/>
          <w:szCs w:val="28"/>
          <w:shd w:val="clear" w:color="auto" w:fill="FFFFFF"/>
        </w:rPr>
        <w:tab/>
        <w:t xml:space="preserve">-There are 5 symptoms and 2 tests to help you spot a stroke: </w:t>
      </w:r>
    </w:p>
    <w:p w14:paraId="3305A449" w14:textId="77777777" w:rsidR="0013255E" w:rsidRPr="00AD77FB" w:rsidRDefault="0013255E" w:rsidP="0013255E">
      <w:pPr>
        <w:tabs>
          <w:tab w:val="left" w:pos="1440"/>
        </w:tabs>
        <w:rPr>
          <w:rFonts w:ascii="Arial" w:hAnsi="Arial" w:cs="Arial"/>
          <w:color w:val="000000" w:themeColor="text1"/>
          <w:sz w:val="28"/>
          <w:szCs w:val="28"/>
          <w:shd w:val="clear" w:color="auto" w:fill="FFFFFF"/>
        </w:rPr>
      </w:pPr>
    </w:p>
    <w:p w14:paraId="22C9EAD2" w14:textId="77777777" w:rsidR="00CA2908" w:rsidRPr="00F232AE" w:rsidRDefault="00CA2908" w:rsidP="00CA2908">
      <w:pPr>
        <w:shd w:val="clear" w:color="auto" w:fill="FFFFFF"/>
        <w:tabs>
          <w:tab w:val="left" w:pos="1440"/>
        </w:tabs>
        <w:ind w:left="1440"/>
        <w:textAlignment w:val="baseline"/>
        <w:rPr>
          <w:rFonts w:ascii="Arial" w:hAnsi="Arial" w:cs="Arial"/>
          <w:i/>
          <w:iCs/>
          <w:sz w:val="28"/>
          <w:szCs w:val="28"/>
        </w:rPr>
      </w:pPr>
      <w:r w:rsidRPr="00F232AE">
        <w:rPr>
          <w:rFonts w:ascii="Arial" w:hAnsi="Arial" w:cs="Arial"/>
          <w:i/>
          <w:iCs/>
          <w:sz w:val="28"/>
          <w:szCs w:val="28"/>
        </w:rPr>
        <w:t xml:space="preserve">Five Symptoms: 1) Slurred speech, 2) Weakness/numbness on one side of the body, 3) Loss of balance, 4) Vison loss, 5) Sudden, severe headache </w:t>
      </w:r>
    </w:p>
    <w:p w14:paraId="37423E66" w14:textId="77777777" w:rsidR="00CA2908" w:rsidRPr="00F232AE" w:rsidRDefault="00CA2908" w:rsidP="00CA2908">
      <w:pPr>
        <w:shd w:val="clear" w:color="auto" w:fill="FFFFFF"/>
        <w:tabs>
          <w:tab w:val="left" w:pos="1440"/>
        </w:tabs>
        <w:textAlignment w:val="baseline"/>
        <w:rPr>
          <w:rFonts w:ascii="Arial" w:hAnsi="Arial" w:cs="Arial"/>
          <w:i/>
          <w:iCs/>
          <w:sz w:val="28"/>
          <w:szCs w:val="28"/>
        </w:rPr>
      </w:pPr>
    </w:p>
    <w:p w14:paraId="0360AD2B" w14:textId="17C04BA2" w:rsidR="00CA2908" w:rsidRPr="00F232AE" w:rsidRDefault="00CA2908" w:rsidP="00CA2908">
      <w:pPr>
        <w:shd w:val="clear" w:color="auto" w:fill="FFFFFF"/>
        <w:tabs>
          <w:tab w:val="left" w:pos="1440"/>
        </w:tabs>
        <w:ind w:left="1440"/>
        <w:textAlignment w:val="baseline"/>
        <w:rPr>
          <w:rFonts w:ascii="Arial" w:hAnsi="Arial" w:cs="Arial"/>
          <w:i/>
          <w:iCs/>
          <w:sz w:val="28"/>
          <w:szCs w:val="28"/>
        </w:rPr>
      </w:pPr>
      <w:r w:rsidRPr="00F232AE">
        <w:rPr>
          <w:rFonts w:ascii="Arial" w:hAnsi="Arial" w:cs="Arial"/>
          <w:i/>
          <w:iCs/>
          <w:sz w:val="28"/>
          <w:szCs w:val="28"/>
        </w:rPr>
        <w:t xml:space="preserve">Two Tests: 1) Ask the person to smile—facial drooping is a sign of stroke, and 2) ask the person to raise their arms—arm drift downward is a sign of stroke. </w:t>
      </w:r>
    </w:p>
    <w:p w14:paraId="2C155F6A" w14:textId="4AFA33CF" w:rsidR="00CA2908" w:rsidRPr="00F232AE" w:rsidRDefault="00CA2908" w:rsidP="00CA2908">
      <w:pPr>
        <w:shd w:val="clear" w:color="auto" w:fill="FFFFFF"/>
        <w:tabs>
          <w:tab w:val="left" w:pos="1440"/>
        </w:tabs>
        <w:ind w:left="1440"/>
        <w:textAlignment w:val="baseline"/>
        <w:rPr>
          <w:rFonts w:ascii="Arial" w:hAnsi="Arial" w:cs="Arial"/>
          <w:i/>
          <w:iCs/>
          <w:sz w:val="28"/>
          <w:szCs w:val="28"/>
        </w:rPr>
      </w:pPr>
    </w:p>
    <w:p w14:paraId="7BA25EEB" w14:textId="1F204B98" w:rsidR="00CA2908" w:rsidRPr="00F232AE" w:rsidRDefault="00CA2908" w:rsidP="00CA2908">
      <w:pPr>
        <w:shd w:val="clear" w:color="auto" w:fill="FFFFFF"/>
        <w:tabs>
          <w:tab w:val="left" w:pos="1440"/>
        </w:tabs>
        <w:ind w:left="1440"/>
        <w:jc w:val="center"/>
        <w:textAlignment w:val="baseline"/>
        <w:rPr>
          <w:rFonts w:ascii="Arial" w:hAnsi="Arial" w:cs="Arial"/>
          <w:i/>
          <w:iCs/>
          <w:sz w:val="28"/>
          <w:szCs w:val="28"/>
        </w:rPr>
      </w:pPr>
      <w:r w:rsidRPr="00F232AE">
        <w:rPr>
          <w:rFonts w:ascii="Arial" w:hAnsi="Arial" w:cs="Arial"/>
          <w:i/>
          <w:iCs/>
          <w:sz w:val="28"/>
          <w:szCs w:val="28"/>
        </w:rPr>
        <w:t>Call 911 if you suspect a stroke!</w:t>
      </w:r>
    </w:p>
    <w:p w14:paraId="485FF476" w14:textId="77777777" w:rsidR="00980708" w:rsidRPr="00AD77FB" w:rsidRDefault="00980708" w:rsidP="00980708">
      <w:pPr>
        <w:shd w:val="clear" w:color="auto" w:fill="FFFFFF"/>
        <w:tabs>
          <w:tab w:val="left" w:pos="1440"/>
        </w:tabs>
        <w:jc w:val="center"/>
        <w:textAlignment w:val="baseline"/>
        <w:rPr>
          <w:rFonts w:ascii="Arial" w:eastAsia="Times New Roman" w:hAnsi="Arial" w:cs="Arial"/>
          <w:color w:val="000000"/>
          <w:sz w:val="28"/>
          <w:szCs w:val="28"/>
        </w:rPr>
      </w:pPr>
    </w:p>
    <w:p w14:paraId="24323E51" w14:textId="4814130C" w:rsidR="00980708" w:rsidRPr="00AD77FB" w:rsidRDefault="00980708" w:rsidP="0013255E">
      <w:pPr>
        <w:pStyle w:val="ListParagraph"/>
        <w:numPr>
          <w:ilvl w:val="0"/>
          <w:numId w:val="2"/>
        </w:numPr>
        <w:shd w:val="clear" w:color="auto" w:fill="FFFFFF"/>
        <w:tabs>
          <w:tab w:val="left" w:pos="1440"/>
        </w:tabs>
        <w:ind w:left="360"/>
        <w:textAlignment w:val="baseline"/>
        <w:rPr>
          <w:rFonts w:ascii="Arial" w:eastAsia="Times New Roman" w:hAnsi="Arial" w:cs="Arial"/>
          <w:color w:val="000000"/>
          <w:sz w:val="28"/>
          <w:szCs w:val="28"/>
        </w:rPr>
      </w:pPr>
      <w:r w:rsidRPr="00AD77FB">
        <w:rPr>
          <w:rFonts w:ascii="Arial" w:eastAsia="Times New Roman" w:hAnsi="Arial" w:cs="Arial"/>
          <w:color w:val="000000"/>
          <w:sz w:val="28"/>
          <w:szCs w:val="28"/>
        </w:rPr>
        <w:t>Display the Stroke Smart poster</w:t>
      </w:r>
      <w:r w:rsidR="0013255E" w:rsidRPr="00AD77FB">
        <w:rPr>
          <w:rFonts w:ascii="Arial" w:eastAsia="Times New Roman" w:hAnsi="Arial" w:cs="Arial"/>
          <w:color w:val="000000"/>
          <w:sz w:val="28"/>
          <w:szCs w:val="28"/>
        </w:rPr>
        <w:t>s throughout the facility in cases anywhere announcements are</w:t>
      </w:r>
      <w:r w:rsidR="008069BE" w:rsidRPr="00AD77FB">
        <w:rPr>
          <w:rFonts w:ascii="Arial" w:eastAsia="Times New Roman" w:hAnsi="Arial" w:cs="Arial"/>
          <w:color w:val="000000"/>
          <w:sz w:val="28"/>
          <w:szCs w:val="28"/>
        </w:rPr>
        <w:t xml:space="preserve"> posted</w:t>
      </w:r>
      <w:r w:rsidR="0013255E" w:rsidRPr="00AD77FB">
        <w:rPr>
          <w:rFonts w:ascii="Arial" w:eastAsia="Times New Roman" w:hAnsi="Arial" w:cs="Arial"/>
          <w:color w:val="000000"/>
          <w:sz w:val="28"/>
          <w:szCs w:val="28"/>
        </w:rPr>
        <w:t>.</w:t>
      </w:r>
    </w:p>
    <w:p w14:paraId="5ADC3891" w14:textId="77777777" w:rsidR="0013255E" w:rsidRPr="00AD77FB" w:rsidRDefault="0013255E" w:rsidP="0013255E">
      <w:pPr>
        <w:pStyle w:val="ListParagraph"/>
        <w:rPr>
          <w:rFonts w:ascii="Arial" w:eastAsia="Times New Roman" w:hAnsi="Arial" w:cs="Arial"/>
          <w:color w:val="000000"/>
          <w:sz w:val="28"/>
          <w:szCs w:val="28"/>
        </w:rPr>
      </w:pPr>
    </w:p>
    <w:p w14:paraId="4C8CCEE8" w14:textId="11313738" w:rsidR="0013255E" w:rsidRPr="00AD77FB" w:rsidRDefault="0013255E" w:rsidP="0013255E">
      <w:pPr>
        <w:pStyle w:val="ListParagraph"/>
        <w:numPr>
          <w:ilvl w:val="0"/>
          <w:numId w:val="2"/>
        </w:numPr>
        <w:shd w:val="clear" w:color="auto" w:fill="FFFFFF"/>
        <w:tabs>
          <w:tab w:val="left" w:pos="1440"/>
        </w:tabs>
        <w:ind w:left="360"/>
        <w:textAlignment w:val="baseline"/>
        <w:rPr>
          <w:rFonts w:ascii="Arial" w:eastAsia="Times New Roman" w:hAnsi="Arial" w:cs="Arial"/>
          <w:color w:val="000000"/>
          <w:sz w:val="28"/>
          <w:szCs w:val="28"/>
        </w:rPr>
      </w:pPr>
      <w:r w:rsidRPr="00AD77FB">
        <w:rPr>
          <w:rFonts w:ascii="Arial" w:eastAsia="Times New Roman" w:hAnsi="Arial" w:cs="Arial"/>
          <w:color w:val="000000"/>
          <w:sz w:val="28"/>
          <w:szCs w:val="28"/>
        </w:rPr>
        <w:t xml:space="preserve">Include the 2 tests/5 signs in regular newsletters to residents and their families. </w:t>
      </w:r>
    </w:p>
    <w:p w14:paraId="74F42C20" w14:textId="77777777" w:rsidR="00CA2908" w:rsidRPr="00AD77FB" w:rsidRDefault="00CA2908" w:rsidP="00CA2908">
      <w:pPr>
        <w:pStyle w:val="ListParagraph"/>
        <w:rPr>
          <w:rFonts w:ascii="Arial" w:eastAsia="Times New Roman" w:hAnsi="Arial" w:cs="Arial"/>
          <w:color w:val="000000"/>
          <w:sz w:val="28"/>
          <w:szCs w:val="28"/>
        </w:rPr>
      </w:pPr>
    </w:p>
    <w:p w14:paraId="282029E6" w14:textId="19367B4F" w:rsidR="00CA2908" w:rsidRPr="00AD77FB" w:rsidRDefault="00CA2908" w:rsidP="0013255E">
      <w:pPr>
        <w:pStyle w:val="ListParagraph"/>
        <w:numPr>
          <w:ilvl w:val="0"/>
          <w:numId w:val="2"/>
        </w:numPr>
        <w:shd w:val="clear" w:color="auto" w:fill="FFFFFF"/>
        <w:tabs>
          <w:tab w:val="left" w:pos="1440"/>
        </w:tabs>
        <w:ind w:left="360"/>
        <w:textAlignment w:val="baseline"/>
        <w:rPr>
          <w:rFonts w:ascii="Arial" w:eastAsia="Times New Roman" w:hAnsi="Arial" w:cs="Arial"/>
          <w:color w:val="000000"/>
          <w:sz w:val="28"/>
          <w:szCs w:val="28"/>
        </w:rPr>
      </w:pPr>
      <w:r w:rsidRPr="00AD77FB">
        <w:rPr>
          <w:rFonts w:ascii="Arial" w:eastAsia="Times New Roman" w:hAnsi="Arial" w:cs="Arial"/>
          <w:color w:val="000000"/>
          <w:sz w:val="28"/>
          <w:szCs w:val="28"/>
        </w:rPr>
        <w:t>Include the magnet and wallet card in each new resident packet</w:t>
      </w:r>
    </w:p>
    <w:p w14:paraId="20CC3B45" w14:textId="06B987CB" w:rsidR="00980708" w:rsidRPr="00AD77FB" w:rsidRDefault="00980708" w:rsidP="00980708">
      <w:pPr>
        <w:shd w:val="clear" w:color="auto" w:fill="FFFFFF"/>
        <w:tabs>
          <w:tab w:val="left" w:pos="1440"/>
        </w:tabs>
        <w:textAlignment w:val="baseline"/>
        <w:rPr>
          <w:rFonts w:ascii="Arial" w:hAnsi="Arial" w:cs="Arial"/>
          <w:sz w:val="28"/>
          <w:szCs w:val="28"/>
        </w:rPr>
      </w:pPr>
    </w:p>
    <w:p w14:paraId="560A8B4D" w14:textId="54C6ACA8" w:rsidR="00980708" w:rsidRPr="00AD77FB" w:rsidRDefault="00980708" w:rsidP="000E22FA">
      <w:pPr>
        <w:pStyle w:val="ListParagraph"/>
        <w:numPr>
          <w:ilvl w:val="0"/>
          <w:numId w:val="2"/>
        </w:numPr>
        <w:shd w:val="clear" w:color="auto" w:fill="FFFFFF"/>
        <w:tabs>
          <w:tab w:val="left" w:pos="1440"/>
        </w:tabs>
        <w:ind w:left="360"/>
        <w:textAlignment w:val="baseline"/>
        <w:rPr>
          <w:rFonts w:ascii="Arial" w:eastAsia="Times New Roman" w:hAnsi="Arial" w:cs="Arial"/>
          <w:color w:val="000000"/>
          <w:sz w:val="28"/>
          <w:szCs w:val="28"/>
        </w:rPr>
      </w:pPr>
      <w:r w:rsidRPr="00AD77FB">
        <w:rPr>
          <w:rFonts w:ascii="Arial" w:eastAsia="Times New Roman" w:hAnsi="Arial" w:cs="Arial"/>
          <w:color w:val="000000"/>
          <w:sz w:val="28"/>
          <w:szCs w:val="28"/>
        </w:rPr>
        <w:t>Offer magnets and wallet cards during this training</w:t>
      </w:r>
      <w:bookmarkEnd w:id="0"/>
      <w:r w:rsidR="008069BE" w:rsidRPr="00AD77FB">
        <w:rPr>
          <w:rFonts w:ascii="Arial" w:eastAsia="Times New Roman" w:hAnsi="Arial" w:cs="Arial"/>
          <w:color w:val="000000"/>
          <w:sz w:val="28"/>
          <w:szCs w:val="28"/>
        </w:rPr>
        <w:t xml:space="preserve"> and throughout facility, giving them to visitors</w:t>
      </w:r>
    </w:p>
    <w:p w14:paraId="21E4C421" w14:textId="77777777" w:rsidR="000E22FA" w:rsidRPr="00AD77FB" w:rsidRDefault="000E22FA" w:rsidP="000E22FA">
      <w:pPr>
        <w:pStyle w:val="ListParagraph"/>
        <w:rPr>
          <w:rFonts w:ascii="Arial" w:eastAsia="Times New Roman" w:hAnsi="Arial" w:cs="Arial"/>
          <w:color w:val="000000"/>
          <w:sz w:val="28"/>
          <w:szCs w:val="28"/>
        </w:rPr>
      </w:pPr>
    </w:p>
    <w:p w14:paraId="42D60994" w14:textId="3EB09FAE" w:rsidR="000E22FA" w:rsidRPr="00AD77FB" w:rsidRDefault="000E22FA" w:rsidP="000E22FA">
      <w:pPr>
        <w:pStyle w:val="ListParagraph"/>
        <w:numPr>
          <w:ilvl w:val="0"/>
          <w:numId w:val="2"/>
        </w:numPr>
        <w:shd w:val="clear" w:color="auto" w:fill="FFFFFF"/>
        <w:tabs>
          <w:tab w:val="left" w:pos="1440"/>
        </w:tabs>
        <w:ind w:left="360"/>
        <w:textAlignment w:val="baseline"/>
        <w:rPr>
          <w:rFonts w:ascii="Arial" w:eastAsia="Times New Roman" w:hAnsi="Arial" w:cs="Arial"/>
          <w:color w:val="000000"/>
          <w:sz w:val="28"/>
          <w:szCs w:val="28"/>
        </w:rPr>
      </w:pPr>
      <w:r w:rsidRPr="00AD77FB">
        <w:rPr>
          <w:rFonts w:ascii="Arial" w:eastAsia="Times New Roman" w:hAnsi="Arial" w:cs="Arial"/>
          <w:color w:val="000000"/>
          <w:sz w:val="28"/>
          <w:szCs w:val="28"/>
        </w:rPr>
        <w:t xml:space="preserve">Train all those working with and entertaining residents to become stroke smart. </w:t>
      </w:r>
    </w:p>
    <w:p w14:paraId="4D6D16EF" w14:textId="77777777" w:rsidR="00DD3CEA" w:rsidRPr="00AD77FB" w:rsidRDefault="00DD3CEA" w:rsidP="00A4313F">
      <w:pPr>
        <w:rPr>
          <w:rFonts w:cstheme="minorHAnsi"/>
          <w:sz w:val="28"/>
          <w:szCs w:val="28"/>
          <w:shd w:val="clear" w:color="auto" w:fill="FFFFFF"/>
        </w:rPr>
      </w:pPr>
    </w:p>
    <w:sectPr w:rsidR="00DD3CEA" w:rsidRPr="00AD77FB" w:rsidSect="00C5478B">
      <w:headerReference w:type="default" r:id="rId7"/>
      <w:foot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C2768" w14:textId="77777777" w:rsidR="00973D03" w:rsidRDefault="00973D03" w:rsidP="00B3055D">
      <w:r>
        <w:separator/>
      </w:r>
    </w:p>
  </w:endnote>
  <w:endnote w:type="continuationSeparator" w:id="0">
    <w:p w14:paraId="3ECF1E59" w14:textId="77777777" w:rsidR="00973D03" w:rsidRDefault="00973D03" w:rsidP="00B30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Playball">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D16FA" w14:textId="77777777" w:rsidR="00C85F36" w:rsidRPr="00743557" w:rsidRDefault="00C85F36" w:rsidP="001D5041">
    <w:pPr>
      <w:pStyle w:val="Footer"/>
      <w:jc w:val="center"/>
      <w:rPr>
        <w:rFonts w:ascii="Playball" w:hAnsi="Playball"/>
        <w:color w:val="25119F"/>
      </w:rPr>
    </w:pPr>
    <w:r w:rsidRPr="00743557">
      <w:rPr>
        <w:rFonts w:ascii="Playball" w:hAnsi="Playball"/>
        <w:color w:val="25119F"/>
      </w:rPr>
      <w:t>Planning &amp; coordinating emergency care for the cities of Alexandria, Fairfax, Manassas, Manassas Park, the counties of Arlington, Fairfax, Loudoun, Prince William, and the Metropolitan Washington Airports Authority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AC21C" w14:textId="77777777" w:rsidR="00973D03" w:rsidRDefault="00973D03" w:rsidP="00B3055D">
      <w:r>
        <w:separator/>
      </w:r>
    </w:p>
  </w:footnote>
  <w:footnote w:type="continuationSeparator" w:id="0">
    <w:p w14:paraId="4D464F03" w14:textId="77777777" w:rsidR="00973D03" w:rsidRDefault="00973D03" w:rsidP="00B30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D16F4" w14:textId="77777777" w:rsidR="00C85F36" w:rsidRPr="00C5478B" w:rsidRDefault="00C85F36" w:rsidP="00C5478B">
    <w:pPr>
      <w:jc w:val="center"/>
      <w:rPr>
        <w:rFonts w:ascii="Century Gothic" w:hAnsi="Century Gothic"/>
        <w:b/>
        <w:color w:val="25119F"/>
        <w:sz w:val="24"/>
      </w:rPr>
    </w:pPr>
    <w:r>
      <w:rPr>
        <w:noProof/>
      </w:rPr>
      <w:drawing>
        <wp:anchor distT="0" distB="0" distL="114300" distR="114300" simplePos="0" relativeHeight="251658240" behindDoc="1" locked="0" layoutInCell="1" allowOverlap="1" wp14:anchorId="4D6D16FB" wp14:editId="4D6D16FC">
          <wp:simplePos x="0" y="0"/>
          <wp:positionH relativeFrom="column">
            <wp:posOffset>-371475</wp:posOffset>
          </wp:positionH>
          <wp:positionV relativeFrom="paragraph">
            <wp:posOffset>-19050</wp:posOffset>
          </wp:positionV>
          <wp:extent cx="990600" cy="1019175"/>
          <wp:effectExtent l="0" t="0" r="0" b="9525"/>
          <wp:wrapNone/>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600" cy="1019175"/>
                  </a:xfrm>
                  <a:prstGeom prst="rect">
                    <a:avLst/>
                  </a:prstGeom>
                </pic:spPr>
              </pic:pic>
            </a:graphicData>
          </a:graphic>
        </wp:anchor>
      </w:drawing>
    </w:r>
    <w:r w:rsidRPr="00C5478B">
      <w:rPr>
        <w:rFonts w:ascii="Century Gothic" w:hAnsi="Century Gothic"/>
        <w:b/>
        <w:color w:val="25119F"/>
        <w:sz w:val="24"/>
      </w:rPr>
      <w:t>Northern Virginia Emergency Medical Services Council, Inc.</w:t>
    </w:r>
  </w:p>
  <w:p w14:paraId="4D6D16F5" w14:textId="77777777" w:rsidR="00C85F36" w:rsidRPr="00007FB7" w:rsidRDefault="00C85F36" w:rsidP="00C5478B">
    <w:pPr>
      <w:tabs>
        <w:tab w:val="left" w:pos="525"/>
        <w:tab w:val="center" w:pos="4680"/>
      </w:tabs>
      <w:jc w:val="center"/>
      <w:rPr>
        <w:rFonts w:ascii="Century Gothic" w:hAnsi="Century Gothic"/>
        <w:color w:val="25119F"/>
      </w:rPr>
    </w:pPr>
    <w:r w:rsidRPr="00007FB7">
      <w:rPr>
        <w:rFonts w:ascii="Century Gothic" w:hAnsi="Century Gothic"/>
        <w:color w:val="25119F"/>
      </w:rPr>
      <w:t>7250 Heritage Village Plaza, Suite 102</w:t>
    </w:r>
  </w:p>
  <w:p w14:paraId="4D6D16F6" w14:textId="77777777" w:rsidR="00C85F36" w:rsidRPr="00007FB7" w:rsidRDefault="00C85F36" w:rsidP="00C5478B">
    <w:pPr>
      <w:jc w:val="center"/>
      <w:rPr>
        <w:rFonts w:ascii="Century Gothic" w:hAnsi="Century Gothic"/>
        <w:color w:val="25119F"/>
      </w:rPr>
    </w:pPr>
    <w:r w:rsidRPr="00007FB7">
      <w:rPr>
        <w:rFonts w:ascii="Century Gothic" w:hAnsi="Century Gothic"/>
        <w:color w:val="25119F"/>
      </w:rPr>
      <w:t>Gainesville, Virginia  20155</w:t>
    </w:r>
  </w:p>
  <w:p w14:paraId="4D6D16F7" w14:textId="77777777" w:rsidR="00C85F36" w:rsidRPr="00007FB7" w:rsidRDefault="00C85F36" w:rsidP="00C5478B">
    <w:pPr>
      <w:jc w:val="center"/>
      <w:rPr>
        <w:rFonts w:ascii="Century Gothic" w:hAnsi="Century Gothic"/>
        <w:color w:val="25119F"/>
      </w:rPr>
    </w:pPr>
    <w:r>
      <w:rPr>
        <w:rFonts w:ascii="Century Gothic" w:hAnsi="Century Gothic"/>
        <w:color w:val="25119F"/>
      </w:rPr>
      <w:t xml:space="preserve">Email:  </w:t>
    </w:r>
    <w:r w:rsidRPr="00007FB7">
      <w:rPr>
        <w:rFonts w:ascii="Century Gothic" w:hAnsi="Century Gothic"/>
        <w:color w:val="25119F"/>
      </w:rPr>
      <w:t>northern@vaems.org</w:t>
    </w:r>
  </w:p>
  <w:p w14:paraId="4D6D16F8" w14:textId="77777777" w:rsidR="00C85F36" w:rsidRPr="00007FB7" w:rsidRDefault="00C85F36" w:rsidP="00C5478B">
    <w:pPr>
      <w:jc w:val="center"/>
      <w:rPr>
        <w:rFonts w:ascii="Century Gothic" w:hAnsi="Century Gothic"/>
        <w:color w:val="25119F"/>
      </w:rPr>
    </w:pPr>
    <w:r w:rsidRPr="00007FB7">
      <w:rPr>
        <w:rFonts w:ascii="Century Gothic" w:hAnsi="Century Gothic"/>
        <w:color w:val="25119F"/>
      </w:rPr>
      <w:t>Tel:  (877) 261-3550</w:t>
    </w:r>
    <w:r>
      <w:rPr>
        <w:rFonts w:ascii="Century Gothic" w:hAnsi="Century Gothic"/>
        <w:color w:val="25119F"/>
      </w:rPr>
      <w:t xml:space="preserve">   Fax: (571) 261-5244</w:t>
    </w:r>
  </w:p>
  <w:p w14:paraId="4D6D16F9" w14:textId="77777777" w:rsidR="00C85F36" w:rsidRPr="00007FB7" w:rsidRDefault="00C85F36">
    <w:pPr>
      <w:pStyle w:val="Header"/>
      <w:rPr>
        <w:rFonts w:ascii="Bradley Hand ITC" w:hAnsi="Bradley Hand IT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F06405"/>
    <w:multiLevelType w:val="hybridMultilevel"/>
    <w:tmpl w:val="333CF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3D47F3"/>
    <w:multiLevelType w:val="hybridMultilevel"/>
    <w:tmpl w:val="A5AC37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YwtTC1NDUyMTUxMjVQ0lEKTi0uzszPAykwrwUATITeTCwAAAA="/>
  </w:docVars>
  <w:rsids>
    <w:rsidRoot w:val="00B3055D"/>
    <w:rsid w:val="00007FB7"/>
    <w:rsid w:val="00031701"/>
    <w:rsid w:val="00092401"/>
    <w:rsid w:val="000A0806"/>
    <w:rsid w:val="000D3A2F"/>
    <w:rsid w:val="000E22FA"/>
    <w:rsid w:val="0013255E"/>
    <w:rsid w:val="001329EE"/>
    <w:rsid w:val="001D5041"/>
    <w:rsid w:val="00204073"/>
    <w:rsid w:val="00292AAE"/>
    <w:rsid w:val="002C5D77"/>
    <w:rsid w:val="00334B7C"/>
    <w:rsid w:val="0042383B"/>
    <w:rsid w:val="00466131"/>
    <w:rsid w:val="00475EDC"/>
    <w:rsid w:val="00496D69"/>
    <w:rsid w:val="00535287"/>
    <w:rsid w:val="005407CC"/>
    <w:rsid w:val="00585CC8"/>
    <w:rsid w:val="005E1FBF"/>
    <w:rsid w:val="005E7BA8"/>
    <w:rsid w:val="00600767"/>
    <w:rsid w:val="00605CE2"/>
    <w:rsid w:val="00613BAA"/>
    <w:rsid w:val="00626FE5"/>
    <w:rsid w:val="00710F5A"/>
    <w:rsid w:val="00733CDE"/>
    <w:rsid w:val="00743557"/>
    <w:rsid w:val="007F1AE5"/>
    <w:rsid w:val="007F2647"/>
    <w:rsid w:val="008069BE"/>
    <w:rsid w:val="00810D09"/>
    <w:rsid w:val="009141F7"/>
    <w:rsid w:val="00973D03"/>
    <w:rsid w:val="00977118"/>
    <w:rsid w:val="00980708"/>
    <w:rsid w:val="009B0715"/>
    <w:rsid w:val="009C55C1"/>
    <w:rsid w:val="00A04E6B"/>
    <w:rsid w:val="00A2140B"/>
    <w:rsid w:val="00A21E14"/>
    <w:rsid w:val="00A4313F"/>
    <w:rsid w:val="00A91F8C"/>
    <w:rsid w:val="00AB4A96"/>
    <w:rsid w:val="00AD4CF2"/>
    <w:rsid w:val="00AD77FB"/>
    <w:rsid w:val="00AF2274"/>
    <w:rsid w:val="00B3055D"/>
    <w:rsid w:val="00B43A3A"/>
    <w:rsid w:val="00B4569E"/>
    <w:rsid w:val="00B71BDC"/>
    <w:rsid w:val="00C00D21"/>
    <w:rsid w:val="00C5478B"/>
    <w:rsid w:val="00C80477"/>
    <w:rsid w:val="00C85F36"/>
    <w:rsid w:val="00CA2908"/>
    <w:rsid w:val="00CD4DF6"/>
    <w:rsid w:val="00D1634A"/>
    <w:rsid w:val="00D5155E"/>
    <w:rsid w:val="00DA22F7"/>
    <w:rsid w:val="00DA3C82"/>
    <w:rsid w:val="00DB365F"/>
    <w:rsid w:val="00DD3CEA"/>
    <w:rsid w:val="00E74236"/>
    <w:rsid w:val="00F232AE"/>
    <w:rsid w:val="00F35982"/>
    <w:rsid w:val="00FB6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D16EC"/>
  <w15:chartTrackingRefBased/>
  <w15:docId w15:val="{1605E158-A447-4FD8-ACC4-EAAD0EE67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13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0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055D"/>
    <w:pPr>
      <w:tabs>
        <w:tab w:val="center" w:pos="4680"/>
        <w:tab w:val="right" w:pos="9360"/>
      </w:tabs>
    </w:pPr>
  </w:style>
  <w:style w:type="character" w:customStyle="1" w:styleId="HeaderChar">
    <w:name w:val="Header Char"/>
    <w:basedOn w:val="DefaultParagraphFont"/>
    <w:link w:val="Header"/>
    <w:uiPriority w:val="99"/>
    <w:rsid w:val="00B3055D"/>
  </w:style>
  <w:style w:type="paragraph" w:styleId="Footer">
    <w:name w:val="footer"/>
    <w:basedOn w:val="Normal"/>
    <w:link w:val="FooterChar"/>
    <w:uiPriority w:val="99"/>
    <w:unhideWhenUsed/>
    <w:rsid w:val="00B3055D"/>
    <w:pPr>
      <w:tabs>
        <w:tab w:val="center" w:pos="4680"/>
        <w:tab w:val="right" w:pos="9360"/>
      </w:tabs>
    </w:pPr>
  </w:style>
  <w:style w:type="character" w:customStyle="1" w:styleId="FooterChar">
    <w:name w:val="Footer Char"/>
    <w:basedOn w:val="DefaultParagraphFont"/>
    <w:link w:val="Footer"/>
    <w:uiPriority w:val="99"/>
    <w:rsid w:val="00B3055D"/>
  </w:style>
  <w:style w:type="paragraph" w:styleId="BalloonText">
    <w:name w:val="Balloon Text"/>
    <w:basedOn w:val="Normal"/>
    <w:link w:val="BalloonTextChar"/>
    <w:uiPriority w:val="99"/>
    <w:semiHidden/>
    <w:unhideWhenUsed/>
    <w:rsid w:val="00B456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69E"/>
    <w:rPr>
      <w:rFonts w:ascii="Segoe UI" w:hAnsi="Segoe UI" w:cs="Segoe UI"/>
      <w:sz w:val="18"/>
      <w:szCs w:val="18"/>
    </w:rPr>
  </w:style>
  <w:style w:type="paragraph" w:styleId="Subtitle">
    <w:name w:val="Subtitle"/>
    <w:basedOn w:val="Normal"/>
    <w:next w:val="Normal"/>
    <w:link w:val="SubtitleChar"/>
    <w:uiPriority w:val="11"/>
    <w:qFormat/>
    <w:rsid w:val="005E1FBF"/>
    <w:pPr>
      <w:numPr>
        <w:ilvl w:val="1"/>
      </w:numPr>
      <w:spacing w:after="160"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E1FBF"/>
    <w:rPr>
      <w:rFonts w:eastAsiaTheme="minorEastAsia"/>
      <w:color w:val="5A5A5A" w:themeColor="text1" w:themeTint="A5"/>
      <w:spacing w:val="15"/>
    </w:rPr>
  </w:style>
  <w:style w:type="character" w:styleId="Hyperlink">
    <w:name w:val="Hyperlink"/>
    <w:basedOn w:val="DefaultParagraphFont"/>
    <w:uiPriority w:val="99"/>
    <w:unhideWhenUsed/>
    <w:rsid w:val="001329EE"/>
    <w:rPr>
      <w:color w:val="0563C1" w:themeColor="hyperlink"/>
      <w:u w:val="single"/>
    </w:rPr>
  </w:style>
  <w:style w:type="paragraph" w:styleId="ListParagraph">
    <w:name w:val="List Paragraph"/>
    <w:basedOn w:val="Normal"/>
    <w:uiPriority w:val="34"/>
    <w:unhideWhenUsed/>
    <w:qFormat/>
    <w:rsid w:val="00980708"/>
    <w:pPr>
      <w:spacing w:after="120" w:line="288" w:lineRule="auto"/>
      <w:ind w:left="720"/>
      <w:contextualSpacing/>
    </w:pPr>
    <w:rPr>
      <w:color w:val="5B9BD5" w:themeColor="accent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5</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Executive Director</dc:creator>
  <cp:keywords/>
  <dc:description/>
  <cp:lastModifiedBy>Margaret Probst</cp:lastModifiedBy>
  <cp:revision>19</cp:revision>
  <cp:lastPrinted>2021-08-10T04:18:00Z</cp:lastPrinted>
  <dcterms:created xsi:type="dcterms:W3CDTF">2022-01-14T21:57:00Z</dcterms:created>
  <dcterms:modified xsi:type="dcterms:W3CDTF">2022-01-14T23:27:00Z</dcterms:modified>
</cp:coreProperties>
</file>