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32" w:rsidRDefault="000B3232">
      <w:pPr>
        <w:jc w:val="center"/>
        <w:rPr>
          <w:rFonts w:ascii="Arial" w:hAnsi="Arial" w:cs="Arial"/>
        </w:rPr>
      </w:pPr>
      <w:bookmarkStart w:id="0" w:name="_GoBack"/>
      <w:bookmarkEnd w:id="0"/>
      <w:r w:rsidRPr="006D6707">
        <w:rPr>
          <w:rFonts w:ascii="Arial" w:hAnsi="Arial" w:cs="Arial"/>
          <w:u w:val="single"/>
        </w:rPr>
        <w:tab/>
      </w:r>
      <w:r w:rsidRPr="006D6707">
        <w:rPr>
          <w:rFonts w:ascii="Arial" w:hAnsi="Arial" w:cs="Arial"/>
          <w:u w:val="single"/>
        </w:rPr>
        <w:tab/>
      </w:r>
      <w:r w:rsidRPr="006D6707">
        <w:rPr>
          <w:rFonts w:ascii="Arial" w:hAnsi="Arial" w:cs="Arial"/>
          <w:u w:val="single"/>
        </w:rPr>
        <w:tab/>
      </w:r>
      <w:r w:rsidRPr="006D670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Water Project </w:t>
      </w:r>
    </w:p>
    <w:p w:rsidR="000B3232" w:rsidRPr="006A2F03" w:rsidRDefault="000B3232">
      <w:pPr>
        <w:jc w:val="center"/>
        <w:rPr>
          <w:rFonts w:ascii="Arial" w:hAnsi="Arial" w:cs="Arial"/>
          <w:sz w:val="22"/>
          <w:u w:val="single"/>
        </w:rPr>
      </w:pPr>
    </w:p>
    <w:p w:rsidR="000B3232" w:rsidRPr="006A2F03" w:rsidRDefault="000B3232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6A2F03">
        <w:rPr>
          <w:rFonts w:ascii="Arial" w:hAnsi="Arial" w:cs="Arial"/>
          <w:b/>
          <w:sz w:val="28"/>
          <w:szCs w:val="24"/>
          <w:u w:val="single"/>
        </w:rPr>
        <w:t>Confidential Survey</w:t>
      </w:r>
    </w:p>
    <w:p w:rsidR="000B3232" w:rsidRDefault="000B3232">
      <w:pPr>
        <w:jc w:val="center"/>
        <w:rPr>
          <w:rFonts w:ascii="Arial" w:hAnsi="Arial" w:cs="Arial"/>
        </w:rPr>
      </w:pPr>
    </w:p>
    <w:p w:rsidR="000B3232" w:rsidRDefault="000B3232" w:rsidP="00ED11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information requested from you for this survey is needed by the </w:t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so that the </w:t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can apply for federal and/or state funding to (extend water lines to serve your home) (make water infrastructure improvements to better meet your drinking water needs).  </w:t>
      </w:r>
      <w:r>
        <w:rPr>
          <w:rFonts w:ascii="Arial" w:hAnsi="Arial" w:cs="Arial"/>
          <w:u w:val="single"/>
        </w:rPr>
        <w:t>Please understand that all information contained in this survey will be kept strictly confidential.</w:t>
      </w:r>
      <w:r>
        <w:rPr>
          <w:rFonts w:ascii="Arial" w:hAnsi="Arial" w:cs="Arial"/>
        </w:rPr>
        <w:t xml:space="preserve"> Your cooperation</w:t>
      </w:r>
      <w:r w:rsidR="006D67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appreciated.</w:t>
      </w:r>
    </w:p>
    <w:p w:rsidR="000B3232" w:rsidRDefault="000B3232">
      <w:pPr>
        <w:rPr>
          <w:rFonts w:ascii="Arial" w:hAnsi="Arial" w:cs="Arial"/>
        </w:rPr>
      </w:pPr>
    </w:p>
    <w:p w:rsidR="000B3232" w:rsidRDefault="000B323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</w:p>
    <w:p w:rsidR="000B3232" w:rsidRDefault="000B3232">
      <w:pPr>
        <w:rPr>
          <w:rFonts w:ascii="Arial" w:hAnsi="Arial" w:cs="Arial"/>
        </w:rPr>
      </w:pPr>
    </w:p>
    <w:p w:rsidR="006D6707" w:rsidRPr="006D6707" w:rsidRDefault="000B3232" w:rsidP="006D67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Address </w:t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  <w:r w:rsidR="006D6707">
        <w:rPr>
          <w:rFonts w:ascii="Arial" w:hAnsi="Arial" w:cs="Arial"/>
          <w:u w:val="single"/>
        </w:rPr>
        <w:tab/>
      </w:r>
    </w:p>
    <w:p w:rsidR="006D6707" w:rsidRDefault="006D6707" w:rsidP="006D6707">
      <w:pPr>
        <w:rPr>
          <w:rFonts w:ascii="Arial" w:hAnsi="Arial" w:cs="Arial"/>
          <w:bdr w:val="single" w:sz="4" w:space="0" w:color="auto"/>
        </w:rPr>
      </w:pPr>
      <w:r w:rsidRPr="006D6707">
        <w:rPr>
          <w:rFonts w:ascii="Arial" w:hAnsi="Arial" w:cs="Arial"/>
        </w:rPr>
        <w:tab/>
      </w:r>
      <w:r w:rsidRPr="006D6707">
        <w:rPr>
          <w:rFonts w:ascii="Arial" w:hAnsi="Arial" w:cs="Arial"/>
        </w:rPr>
        <w:tab/>
        <w:t xml:space="preserve"> </w:t>
      </w:r>
    </w:p>
    <w:p w:rsidR="000B3232" w:rsidRPr="006D6707" w:rsidRDefault="001224D2" w:rsidP="006D6707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391.7pt;height:1pt" o:hrpct="837" o:hralign="right" o:hrstd="t" o:hrnoshade="t" o:hr="t" fillcolor="black" stroked="f"/>
        </w:pict>
      </w:r>
    </w:p>
    <w:p w:rsidR="000B3232" w:rsidRDefault="000B3232">
      <w:pPr>
        <w:ind w:left="720"/>
        <w:rPr>
          <w:rFonts w:ascii="Arial" w:hAnsi="Arial" w:cs="Arial"/>
        </w:rPr>
      </w:pPr>
    </w:p>
    <w:p w:rsidR="000B3232" w:rsidRDefault="000B3232" w:rsidP="00ED11F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TOTAL HOUSEHOLD INCOME is defined as the income that all household members over </w:t>
      </w:r>
      <w:r w:rsidR="006D6707">
        <w:rPr>
          <w:rFonts w:ascii="Arial" w:hAnsi="Arial" w:cs="Arial"/>
        </w:rPr>
        <w:t>age 17 receive from all sources;</w:t>
      </w:r>
      <w:r>
        <w:rPr>
          <w:rFonts w:ascii="Arial" w:hAnsi="Arial" w:cs="Arial"/>
        </w:rPr>
        <w:t xml:space="preserve"> such as wages, salaries, interest income, investment income, social security, public assistance, or other sources.  </w:t>
      </w:r>
      <w:r>
        <w:rPr>
          <w:rFonts w:ascii="Arial" w:hAnsi="Arial" w:cs="Arial"/>
          <w:u w:val="single"/>
        </w:rPr>
        <w:t xml:space="preserve">Find the statement below, which corresponds to your total household income and then check that line </w:t>
      </w:r>
      <w:r w:rsidR="006A2F03">
        <w:rPr>
          <w:rFonts w:ascii="Arial" w:hAnsi="Arial" w:cs="Arial"/>
          <w:u w:val="single"/>
        </w:rPr>
        <w:t>ONLY</w:t>
      </w:r>
      <w:r>
        <w:rPr>
          <w:rFonts w:ascii="Arial" w:hAnsi="Arial" w:cs="Arial"/>
          <w:u w:val="single"/>
        </w:rPr>
        <w:t>.</w:t>
      </w:r>
    </w:p>
    <w:p w:rsidR="000B3232" w:rsidRDefault="000B3232">
      <w:pPr>
        <w:rPr>
          <w:rFonts w:ascii="Arial" w:hAnsi="Arial" w:cs="Arial"/>
        </w:rPr>
      </w:pPr>
    </w:p>
    <w:p w:rsidR="006D6707" w:rsidRDefault="006D6707">
      <w:pPr>
        <w:rPr>
          <w:rFonts w:ascii="Arial" w:hAnsi="Arial" w:cs="Arial"/>
        </w:rPr>
      </w:pPr>
    </w:p>
    <w:p w:rsidR="000B3232" w:rsidRDefault="000B3232">
      <w:pPr>
        <w:ind w:left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My total household income is below $24,000 per year.</w:t>
      </w:r>
    </w:p>
    <w:p w:rsidR="000B3232" w:rsidRDefault="000B3232">
      <w:pPr>
        <w:ind w:left="720"/>
        <w:rPr>
          <w:rFonts w:ascii="Arial" w:hAnsi="Arial" w:cs="Arial"/>
        </w:rPr>
      </w:pPr>
    </w:p>
    <w:p w:rsidR="000B3232" w:rsidRDefault="000B3232">
      <w:pPr>
        <w:ind w:left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My total household income is between $24,000 and $27,000 per year.</w:t>
      </w:r>
    </w:p>
    <w:p w:rsidR="000B3232" w:rsidRDefault="000B3232">
      <w:pPr>
        <w:ind w:left="720"/>
        <w:rPr>
          <w:rFonts w:ascii="Arial" w:hAnsi="Arial" w:cs="Arial"/>
        </w:rPr>
      </w:pPr>
    </w:p>
    <w:p w:rsidR="000B3232" w:rsidRDefault="000B3232">
      <w:pPr>
        <w:ind w:left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My total household income is between $27,00</w:t>
      </w:r>
      <w:r w:rsidR="00ED11F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and $30,000 per year.</w:t>
      </w:r>
    </w:p>
    <w:p w:rsidR="000B3232" w:rsidRDefault="000B3232">
      <w:pPr>
        <w:ind w:left="720"/>
        <w:rPr>
          <w:rFonts w:ascii="Arial" w:hAnsi="Arial" w:cs="Arial"/>
        </w:rPr>
      </w:pPr>
    </w:p>
    <w:p w:rsidR="000B3232" w:rsidRDefault="000B3232">
      <w:pPr>
        <w:ind w:left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My total household income is between $30,00</w:t>
      </w:r>
      <w:r w:rsidR="00ED11F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and $34,000 per year.</w:t>
      </w:r>
    </w:p>
    <w:p w:rsidR="000B3232" w:rsidRDefault="000B3232">
      <w:pPr>
        <w:ind w:left="720"/>
        <w:rPr>
          <w:rFonts w:ascii="Arial" w:hAnsi="Arial" w:cs="Arial"/>
        </w:rPr>
      </w:pPr>
    </w:p>
    <w:p w:rsidR="000B3232" w:rsidRDefault="000B3232">
      <w:pPr>
        <w:ind w:left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My total household income is between $34,00</w:t>
      </w:r>
      <w:r w:rsidR="00ED11F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and $38,000 per year.</w:t>
      </w:r>
    </w:p>
    <w:p w:rsidR="000B3232" w:rsidRDefault="000B3232">
      <w:pPr>
        <w:ind w:left="720"/>
        <w:rPr>
          <w:rFonts w:ascii="Arial" w:hAnsi="Arial" w:cs="Arial"/>
        </w:rPr>
      </w:pPr>
    </w:p>
    <w:p w:rsidR="000B3232" w:rsidRDefault="000B3232">
      <w:pPr>
        <w:ind w:left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My total household income is between $38,00</w:t>
      </w:r>
      <w:r w:rsidR="00ED11F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and $42,000 per year.</w:t>
      </w:r>
    </w:p>
    <w:p w:rsidR="000B3232" w:rsidRDefault="000B3232">
      <w:pPr>
        <w:ind w:left="720"/>
        <w:rPr>
          <w:rFonts w:ascii="Arial" w:hAnsi="Arial" w:cs="Arial"/>
        </w:rPr>
      </w:pPr>
    </w:p>
    <w:p w:rsidR="000B3232" w:rsidRDefault="000B3232">
      <w:pPr>
        <w:ind w:left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My total household income is between $42,00</w:t>
      </w:r>
      <w:r w:rsidR="00ED11F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and $46,000 per year.</w:t>
      </w:r>
    </w:p>
    <w:p w:rsidR="000B3232" w:rsidRDefault="000B3232">
      <w:pPr>
        <w:ind w:left="720"/>
        <w:rPr>
          <w:rFonts w:ascii="Arial" w:hAnsi="Arial" w:cs="Arial"/>
        </w:rPr>
      </w:pPr>
    </w:p>
    <w:p w:rsidR="000B3232" w:rsidRDefault="000B3232">
      <w:pPr>
        <w:ind w:left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My total household income is between $46,00</w:t>
      </w:r>
      <w:r w:rsidR="00ED11F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and $50,000 per year.</w:t>
      </w:r>
    </w:p>
    <w:p w:rsidR="000B3232" w:rsidRDefault="000B3232">
      <w:pPr>
        <w:ind w:left="720"/>
        <w:rPr>
          <w:rFonts w:ascii="Arial" w:hAnsi="Arial" w:cs="Arial"/>
        </w:rPr>
      </w:pPr>
    </w:p>
    <w:p w:rsidR="000B3232" w:rsidRDefault="000B3232">
      <w:pPr>
        <w:ind w:left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My total household income is between $50,00</w:t>
      </w:r>
      <w:r w:rsidR="00ED11F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and $55,000 per year.</w:t>
      </w:r>
    </w:p>
    <w:p w:rsidR="000B3232" w:rsidRDefault="000B3232">
      <w:pPr>
        <w:ind w:left="720"/>
        <w:rPr>
          <w:rFonts w:ascii="Arial" w:hAnsi="Arial" w:cs="Arial"/>
        </w:rPr>
      </w:pPr>
    </w:p>
    <w:p w:rsidR="000B3232" w:rsidRDefault="000B3232">
      <w:pPr>
        <w:ind w:left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My total household income is between $55,00</w:t>
      </w:r>
      <w:r w:rsidR="00ED11F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and $60,000 per year.</w:t>
      </w:r>
    </w:p>
    <w:p w:rsidR="000B3232" w:rsidRDefault="000B3232">
      <w:pPr>
        <w:ind w:left="720"/>
        <w:rPr>
          <w:rFonts w:ascii="Arial" w:hAnsi="Arial" w:cs="Arial"/>
        </w:rPr>
      </w:pPr>
    </w:p>
    <w:p w:rsidR="000B3232" w:rsidRDefault="000B3232">
      <w:pPr>
        <w:ind w:left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My total household income is between $60,00</w:t>
      </w:r>
      <w:r w:rsidR="00ED11F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and $65,000 per year.</w:t>
      </w:r>
    </w:p>
    <w:p w:rsidR="000B3232" w:rsidRDefault="000B3232">
      <w:pPr>
        <w:ind w:left="720"/>
        <w:rPr>
          <w:rFonts w:ascii="Arial" w:hAnsi="Arial" w:cs="Arial"/>
        </w:rPr>
      </w:pPr>
    </w:p>
    <w:p w:rsidR="000B3232" w:rsidRDefault="000B3232">
      <w:pPr>
        <w:ind w:left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My total household income is between $65,00</w:t>
      </w:r>
      <w:r w:rsidR="00ED11F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and $70,000 per year.</w:t>
      </w:r>
    </w:p>
    <w:p w:rsidR="000B3232" w:rsidRDefault="000B3232">
      <w:pPr>
        <w:ind w:left="720"/>
        <w:rPr>
          <w:rFonts w:ascii="Arial" w:hAnsi="Arial" w:cs="Arial"/>
          <w:u w:val="single"/>
        </w:rPr>
      </w:pPr>
    </w:p>
    <w:p w:rsidR="000B3232" w:rsidRDefault="000B3232">
      <w:pPr>
        <w:ind w:left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My total household income is between $70,00</w:t>
      </w:r>
      <w:r w:rsidR="00ED11F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and $75,000 per year.</w:t>
      </w:r>
    </w:p>
    <w:p w:rsidR="000B3232" w:rsidRDefault="000B3232">
      <w:pPr>
        <w:ind w:left="720"/>
        <w:rPr>
          <w:rFonts w:ascii="Arial" w:hAnsi="Arial" w:cs="Arial"/>
        </w:rPr>
      </w:pPr>
    </w:p>
    <w:p w:rsidR="000B3232" w:rsidRDefault="000B3232">
      <w:pPr>
        <w:ind w:left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My total household income is above $75,00</w:t>
      </w:r>
      <w:r w:rsidR="00ED11F4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0B3232" w:rsidRDefault="000B3232">
      <w:pPr>
        <w:ind w:left="720"/>
        <w:rPr>
          <w:rFonts w:ascii="Arial" w:hAnsi="Arial" w:cs="Arial"/>
        </w:rPr>
      </w:pPr>
    </w:p>
    <w:p w:rsidR="006D6707" w:rsidRDefault="006D6707">
      <w:pPr>
        <w:ind w:left="720"/>
        <w:rPr>
          <w:rFonts w:ascii="Arial" w:hAnsi="Arial" w:cs="Arial"/>
        </w:rPr>
      </w:pPr>
    </w:p>
    <w:p w:rsidR="000B3232" w:rsidRDefault="000B323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By my signature below, I certify that the information I have provided is, to the best of my knowledge, truthful and accurate</w:t>
      </w:r>
    </w:p>
    <w:p w:rsidR="000B3232" w:rsidRDefault="000B3232">
      <w:pPr>
        <w:ind w:left="720"/>
        <w:rPr>
          <w:rFonts w:ascii="Arial" w:hAnsi="Arial" w:cs="Arial"/>
        </w:rPr>
      </w:pPr>
    </w:p>
    <w:p w:rsidR="000B3232" w:rsidRDefault="000B3232">
      <w:pPr>
        <w:ind w:left="720"/>
        <w:rPr>
          <w:rFonts w:ascii="Bookman Old Style" w:hAnsi="Bookman Old Style"/>
        </w:rPr>
      </w:pPr>
      <w:r>
        <w:rPr>
          <w:rFonts w:ascii="Arial" w:hAnsi="Arial" w:cs="Arial"/>
        </w:rPr>
        <w:t xml:space="preserve">Signature: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0B3232">
      <w:footerReference w:type="default" r:id="rId7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91A" w:rsidRDefault="004B791A">
      <w:r>
        <w:separator/>
      </w:r>
    </w:p>
  </w:endnote>
  <w:endnote w:type="continuationSeparator" w:id="0">
    <w:p w:rsidR="004B791A" w:rsidRDefault="004B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32" w:rsidRDefault="000B3232">
    <w:pPr>
      <w:pStyle w:val="Header"/>
    </w:pPr>
    <w:r>
      <w:tab/>
    </w:r>
    <w:r>
      <w:tab/>
    </w:r>
    <w:r w:rsidRPr="00772B14">
      <w:rPr>
        <w:sz w:val="16"/>
      </w:rPr>
      <w:t>1/</w:t>
    </w:r>
    <w:r w:rsidR="009C627D" w:rsidRPr="00772B14">
      <w:rPr>
        <w:sz w:val="16"/>
      </w:rPr>
      <w:t>1</w:t>
    </w:r>
    <w:r w:rsidR="006D6707" w:rsidRPr="00772B14">
      <w:rPr>
        <w:sz w:val="16"/>
      </w:rPr>
      <w:t>/1</w:t>
    </w:r>
    <w:r w:rsidR="00772B14" w:rsidRPr="00772B14">
      <w:rPr>
        <w:sz w:val="16"/>
      </w:rPr>
      <w:t>9</w:t>
    </w:r>
  </w:p>
  <w:p w:rsidR="000B3232" w:rsidRDefault="000B3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91A" w:rsidRDefault="004B791A">
      <w:r>
        <w:separator/>
      </w:r>
    </w:p>
  </w:footnote>
  <w:footnote w:type="continuationSeparator" w:id="0">
    <w:p w:rsidR="004B791A" w:rsidRDefault="004B7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569"/>
    <w:multiLevelType w:val="singleLevel"/>
    <w:tmpl w:val="184EB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07"/>
    <w:rsid w:val="000B3232"/>
    <w:rsid w:val="001224D2"/>
    <w:rsid w:val="0018397F"/>
    <w:rsid w:val="001F7863"/>
    <w:rsid w:val="002E4B17"/>
    <w:rsid w:val="00424E80"/>
    <w:rsid w:val="004B791A"/>
    <w:rsid w:val="00671CBE"/>
    <w:rsid w:val="006A2F03"/>
    <w:rsid w:val="006D6707"/>
    <w:rsid w:val="00772B14"/>
    <w:rsid w:val="00953D18"/>
    <w:rsid w:val="009C627D"/>
    <w:rsid w:val="00AE0606"/>
    <w:rsid w:val="00C01E0A"/>
    <w:rsid w:val="00D50333"/>
    <w:rsid w:val="00ED11F4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406E9E9A-7E73-4D11-82A3-C7885BD8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D670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DWSE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mplogger</dc:creator>
  <cp:lastModifiedBy>VITA Program</cp:lastModifiedBy>
  <cp:revision>5</cp:revision>
  <cp:lastPrinted>2015-12-16T17:36:00Z</cp:lastPrinted>
  <dcterms:created xsi:type="dcterms:W3CDTF">2016-12-22T13:46:00Z</dcterms:created>
  <dcterms:modified xsi:type="dcterms:W3CDTF">2019-01-03T19:19:00Z</dcterms:modified>
</cp:coreProperties>
</file>