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4C2B" w14:textId="77777777" w:rsidR="00D018DD" w:rsidRDefault="003555E5" w:rsidP="003555E5">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9CFC70F" w14:textId="45252B0C" w:rsidR="00E73C55" w:rsidRPr="00B266D1" w:rsidRDefault="00E73C55">
      <w:pPr>
        <w:tabs>
          <w:tab w:val="center" w:pos="4800"/>
        </w:tabs>
        <w:suppressAutoHyphens/>
        <w:jc w:val="center"/>
        <w:rPr>
          <w:rFonts w:ascii="Times New Roman" w:hAnsi="Times New Roman"/>
          <w:b/>
          <w:bCs/>
          <w:sz w:val="18"/>
        </w:rPr>
      </w:pPr>
      <w:r w:rsidRPr="00B266D1">
        <w:rPr>
          <w:rFonts w:ascii="Times New Roman" w:hAnsi="Times New Roman"/>
          <w:b/>
          <w:bCs/>
          <w:sz w:val="18"/>
        </w:rPr>
        <w:t>VIRGINIA DEPARTMENT OF HEALTH</w:t>
      </w:r>
      <w:r w:rsidR="00E601AD" w:rsidRPr="00B266D1">
        <w:rPr>
          <w:rFonts w:ascii="Times New Roman" w:hAnsi="Times New Roman"/>
          <w:b/>
          <w:bCs/>
          <w:sz w:val="18"/>
        </w:rPr>
        <w:t xml:space="preserve"> (VDH)</w:t>
      </w:r>
    </w:p>
    <w:p w14:paraId="33147838" w14:textId="77777777" w:rsidR="00E73C55" w:rsidRPr="00B266D1" w:rsidRDefault="00E601AD">
      <w:pPr>
        <w:tabs>
          <w:tab w:val="center" w:pos="4800"/>
        </w:tabs>
        <w:suppressAutoHyphens/>
        <w:jc w:val="center"/>
        <w:rPr>
          <w:rFonts w:ascii="Times New Roman" w:hAnsi="Times New Roman"/>
          <w:b/>
          <w:bCs/>
          <w:sz w:val="18"/>
        </w:rPr>
      </w:pPr>
      <w:r w:rsidRPr="00B266D1">
        <w:rPr>
          <w:rFonts w:ascii="Times New Roman" w:hAnsi="Times New Roman"/>
          <w:b/>
          <w:bCs/>
          <w:sz w:val="18"/>
        </w:rPr>
        <w:t xml:space="preserve">OFFICE OF </w:t>
      </w:r>
      <w:r w:rsidR="00E73C55" w:rsidRPr="00B266D1">
        <w:rPr>
          <w:rFonts w:ascii="Times New Roman" w:hAnsi="Times New Roman"/>
          <w:b/>
          <w:bCs/>
          <w:sz w:val="18"/>
        </w:rPr>
        <w:t xml:space="preserve">DRINKING WATER </w:t>
      </w:r>
      <w:r w:rsidRPr="00B266D1">
        <w:rPr>
          <w:rFonts w:ascii="Times New Roman" w:hAnsi="Times New Roman"/>
          <w:b/>
          <w:bCs/>
          <w:sz w:val="18"/>
        </w:rPr>
        <w:t>(ODW)</w:t>
      </w:r>
    </w:p>
    <w:p w14:paraId="5944D3C3" w14:textId="772F7EE9" w:rsidR="00B17B7E" w:rsidRPr="00D018DD" w:rsidRDefault="00E73C55" w:rsidP="00D018DD">
      <w:pPr>
        <w:tabs>
          <w:tab w:val="center" w:pos="4800"/>
        </w:tabs>
        <w:suppressAutoHyphens/>
        <w:jc w:val="center"/>
        <w:rPr>
          <w:rFonts w:ascii="Times New Roman" w:hAnsi="Times New Roman"/>
          <w:b/>
          <w:bCs/>
          <w:sz w:val="18"/>
        </w:rPr>
      </w:pPr>
      <w:r w:rsidRPr="00B266D1">
        <w:rPr>
          <w:rFonts w:ascii="Times New Roman" w:hAnsi="Times New Roman"/>
          <w:b/>
          <w:bCs/>
          <w:sz w:val="18"/>
        </w:rPr>
        <w:t>FINANCIAL AND CONSTRUCTION ASSISTANCE PROGRAM (FCAP)</w:t>
      </w:r>
    </w:p>
    <w:p w14:paraId="22D9774E" w14:textId="6DC40B27" w:rsidR="00B266D1" w:rsidRDefault="00755EA3" w:rsidP="00B266D1">
      <w:pPr>
        <w:tabs>
          <w:tab w:val="center" w:pos="4800"/>
        </w:tabs>
        <w:suppressAutoHyphens/>
        <w:rPr>
          <w:rFonts w:ascii="Times New Roman" w:hAnsi="Times New Roman"/>
          <w:sz w:val="18"/>
        </w:rPr>
      </w:pPr>
      <w:r>
        <w:rPr>
          <w:rFonts w:ascii="Times New Roman" w:hAnsi="Times New Roman"/>
          <w:b/>
          <w:noProof/>
          <w:sz w:val="18"/>
        </w:rPr>
        <mc:AlternateContent>
          <mc:Choice Requires="wps">
            <w:drawing>
              <wp:inline distT="0" distB="0" distL="0" distR="0" wp14:anchorId="7372768C" wp14:editId="67704200">
                <wp:extent cx="2010410" cy="1190625"/>
                <wp:effectExtent l="0" t="0" r="27940" b="2857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190625"/>
                        </a:xfrm>
                        <a:prstGeom prst="rect">
                          <a:avLst/>
                        </a:prstGeom>
                        <a:solidFill>
                          <a:srgbClr val="FFFFFF"/>
                        </a:solidFill>
                        <a:ln w="9525">
                          <a:solidFill>
                            <a:srgbClr val="000000"/>
                          </a:solidFill>
                          <a:miter lim="800000"/>
                          <a:headEnd/>
                          <a:tailEnd/>
                        </a:ln>
                      </wps:spPr>
                      <wps:txbx>
                        <w:txbxContent>
                          <w:p w14:paraId="4E330366" w14:textId="77777777" w:rsidR="00B266D1" w:rsidRPr="00AF785C" w:rsidRDefault="00B266D1" w:rsidP="00D018DD">
                            <w:pPr>
                              <w:spacing w:before="240"/>
                              <w:jc w:val="center"/>
                              <w:rPr>
                                <w:rFonts w:ascii="Times New Roman" w:hAnsi="Times New Roman"/>
                                <w:b/>
                                <w:i/>
                                <w:sz w:val="18"/>
                                <w:szCs w:val="18"/>
                              </w:rPr>
                            </w:pPr>
                            <w:r w:rsidRPr="00AF785C">
                              <w:rPr>
                                <w:rFonts w:ascii="Times New Roman" w:hAnsi="Times New Roman"/>
                                <w:b/>
                                <w:i/>
                                <w:sz w:val="18"/>
                                <w:szCs w:val="18"/>
                              </w:rPr>
                              <w:t>DIGITAL</w:t>
                            </w:r>
                          </w:p>
                          <w:p w14:paraId="6F65E552" w14:textId="12BA34AB" w:rsidR="00AF785C" w:rsidRPr="00AF785C" w:rsidRDefault="00B266D1" w:rsidP="00B266D1">
                            <w:pPr>
                              <w:jc w:val="center"/>
                              <w:rPr>
                                <w:rFonts w:ascii="Times New Roman" w:hAnsi="Times New Roman"/>
                                <w:sz w:val="18"/>
                                <w:szCs w:val="18"/>
                              </w:rPr>
                            </w:pPr>
                            <w:r w:rsidRPr="00AF785C">
                              <w:rPr>
                                <w:rFonts w:ascii="Times New Roman" w:hAnsi="Times New Roman"/>
                                <w:b/>
                                <w:i/>
                                <w:sz w:val="18"/>
                                <w:szCs w:val="18"/>
                              </w:rPr>
                              <w:t>APPLICATION SUBMISSIONS:</w:t>
                            </w:r>
                          </w:p>
                          <w:p w14:paraId="4D721F0B" w14:textId="492C3271" w:rsidR="007C5D40" w:rsidRPr="00AF785C" w:rsidRDefault="00AF785C" w:rsidP="00B266D1">
                            <w:pPr>
                              <w:jc w:val="center"/>
                              <w:rPr>
                                <w:rFonts w:ascii="Times New Roman" w:hAnsi="Times New Roman"/>
                                <w:sz w:val="18"/>
                                <w:szCs w:val="18"/>
                              </w:rPr>
                            </w:pPr>
                            <w:hyperlink r:id="rId8" w:history="1">
                              <w:r w:rsidRPr="00AF785C">
                                <w:rPr>
                                  <w:rStyle w:val="Hyperlink"/>
                                  <w:rFonts w:ascii="Times New Roman" w:hAnsi="Times New Roman"/>
                                  <w:sz w:val="18"/>
                                  <w:szCs w:val="18"/>
                                </w:rPr>
                                <w:t>leap.applications@vdh.virginia.gov</w:t>
                              </w:r>
                            </w:hyperlink>
                          </w:p>
                          <w:p w14:paraId="40094A67" w14:textId="0D18516E" w:rsidR="005D6CF5" w:rsidRPr="005D6CF5" w:rsidRDefault="005D6CF5" w:rsidP="00890C31">
                            <w:pPr>
                              <w:ind w:left="90"/>
                              <w:jc w:val="center"/>
                              <w:rPr>
                                <w:rFonts w:ascii="Times New Roman" w:hAnsi="Times New Roman"/>
                              </w:rPr>
                            </w:pPr>
                            <w:r w:rsidRPr="00AF785C">
                              <w:rPr>
                                <w:rFonts w:ascii="Times New Roman" w:hAnsi="Times New Roman"/>
                              </w:rPr>
                              <w:t>Subject: FY2</w:t>
                            </w:r>
                            <w:r w:rsidR="00D76AF0">
                              <w:rPr>
                                <w:rFonts w:ascii="Times New Roman" w:hAnsi="Times New Roman"/>
                              </w:rPr>
                              <w:t>7</w:t>
                            </w:r>
                            <w:r w:rsidRPr="00AF785C">
                              <w:rPr>
                                <w:rFonts w:ascii="Times New Roman" w:hAnsi="Times New Roman"/>
                              </w:rPr>
                              <w:t xml:space="preserve"> LEAP Application – City/County – Project Name</w:t>
                            </w:r>
                          </w:p>
                        </w:txbxContent>
                      </wps:txbx>
                      <wps:bodyPr rot="0" vert="horz" wrap="square" lIns="91440" tIns="45720" rIns="91440" bIns="45720" anchor="t" anchorCtr="0" upright="1">
                        <a:noAutofit/>
                      </wps:bodyPr>
                    </wps:wsp>
                  </a:graphicData>
                </a:graphic>
              </wp:inline>
            </w:drawing>
          </mc:Choice>
          <mc:Fallback>
            <w:pict>
              <v:shapetype w14:anchorId="7372768C" id="_x0000_t202" coordsize="21600,21600" o:spt="202" path="m,l,21600r21600,l21600,xe">
                <v:stroke joinstyle="miter"/>
                <v:path gradientshapeok="t" o:connecttype="rect"/>
              </v:shapetype>
              <v:shape id="Text Box 3" o:spid="_x0000_s1026" type="#_x0000_t202" style="width:158.3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">
                <v:textbox>
                  <w:txbxContent>
                    <w:p w14:paraId="4E330366" w14:textId="77777777" w:rsidR="00B266D1" w:rsidRPr="00AF785C" w:rsidRDefault="00B266D1" w:rsidP="00D018DD">
                      <w:pPr>
                        <w:spacing w:before="240"/>
                        <w:jc w:val="center"/>
                        <w:rPr>
                          <w:rFonts w:ascii="Times New Roman" w:hAnsi="Times New Roman"/>
                          <w:b/>
                          <w:i/>
                          <w:sz w:val="18"/>
                          <w:szCs w:val="18"/>
                        </w:rPr>
                      </w:pPr>
                      <w:r w:rsidRPr="00AF785C">
                        <w:rPr>
                          <w:rFonts w:ascii="Times New Roman" w:hAnsi="Times New Roman"/>
                          <w:b/>
                          <w:i/>
                          <w:sz w:val="18"/>
                          <w:szCs w:val="18"/>
                        </w:rPr>
                        <w:t>DIGITAL</w:t>
                      </w:r>
                    </w:p>
                    <w:p w14:paraId="6F65E552" w14:textId="12BA34AB" w:rsidR="00AF785C" w:rsidRPr="00AF785C" w:rsidRDefault="00B266D1" w:rsidP="00B266D1">
                      <w:pPr>
                        <w:jc w:val="center"/>
                        <w:rPr>
                          <w:rFonts w:ascii="Times New Roman" w:hAnsi="Times New Roman"/>
                          <w:sz w:val="18"/>
                          <w:szCs w:val="18"/>
                        </w:rPr>
                      </w:pPr>
                      <w:r w:rsidRPr="00AF785C">
                        <w:rPr>
                          <w:rFonts w:ascii="Times New Roman" w:hAnsi="Times New Roman"/>
                          <w:b/>
                          <w:i/>
                          <w:sz w:val="18"/>
                          <w:szCs w:val="18"/>
                        </w:rPr>
                        <w:t>APPLICATION SUBMISSIONS:</w:t>
                      </w:r>
                    </w:p>
                    <w:p w14:paraId="4D721F0B" w14:textId="492C3271" w:rsidR="007C5D40" w:rsidRPr="00AF785C" w:rsidRDefault="00AF785C" w:rsidP="00B266D1">
                      <w:pPr>
                        <w:jc w:val="center"/>
                        <w:rPr>
                          <w:rFonts w:ascii="Times New Roman" w:hAnsi="Times New Roman"/>
                          <w:sz w:val="18"/>
                          <w:szCs w:val="18"/>
                        </w:rPr>
                      </w:pPr>
                      <w:hyperlink r:id="rId9" w:history="1">
                        <w:r w:rsidRPr="00AF785C">
                          <w:rPr>
                            <w:rStyle w:val="Hyperlink"/>
                            <w:rFonts w:ascii="Times New Roman" w:hAnsi="Times New Roman"/>
                            <w:sz w:val="18"/>
                            <w:szCs w:val="18"/>
                          </w:rPr>
                          <w:t>leap.applications@vdh.virginia.gov</w:t>
                        </w:r>
                      </w:hyperlink>
                    </w:p>
                    <w:p w14:paraId="40094A67" w14:textId="0D18516E" w:rsidR="005D6CF5" w:rsidRPr="005D6CF5" w:rsidRDefault="005D6CF5" w:rsidP="00890C31">
                      <w:pPr>
                        <w:ind w:left="90"/>
                        <w:jc w:val="center"/>
                        <w:rPr>
                          <w:rFonts w:ascii="Times New Roman" w:hAnsi="Times New Roman"/>
                        </w:rPr>
                      </w:pPr>
                      <w:r w:rsidRPr="00AF785C">
                        <w:rPr>
                          <w:rFonts w:ascii="Times New Roman" w:hAnsi="Times New Roman"/>
                        </w:rPr>
                        <w:t>Subject: FY2</w:t>
                      </w:r>
                      <w:r w:rsidR="00D76AF0">
                        <w:rPr>
                          <w:rFonts w:ascii="Times New Roman" w:hAnsi="Times New Roman"/>
                        </w:rPr>
                        <w:t>7</w:t>
                      </w:r>
                      <w:r w:rsidRPr="00AF785C">
                        <w:rPr>
                          <w:rFonts w:ascii="Times New Roman" w:hAnsi="Times New Roman"/>
                        </w:rPr>
                        <w:t xml:space="preserve"> LEAP Application – City/County – Project Name</w:t>
                      </w:r>
                    </w:p>
                  </w:txbxContent>
                </v:textbox>
                <w10:anchorlock/>
              </v:shape>
            </w:pict>
          </mc:Fallback>
        </mc:AlternateContent>
      </w:r>
      <w:r w:rsidR="00D018DD">
        <w:rPr>
          <w:b/>
          <w:noProof/>
          <w:sz w:val="32"/>
          <w:szCs w:val="32"/>
        </w:rPr>
        <w:drawing>
          <wp:inline distT="0" distB="0" distL="0" distR="0" wp14:anchorId="7A62E8F6" wp14:editId="3F9017DC">
            <wp:extent cx="1853514" cy="1160889"/>
            <wp:effectExtent l="0" t="0" r="0" b="127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3514" cy="1160889"/>
                    </a:xfrm>
                    <a:prstGeom prst="rect">
                      <a:avLst/>
                    </a:prstGeom>
                  </pic:spPr>
                </pic:pic>
              </a:graphicData>
            </a:graphic>
          </wp:inline>
        </w:drawing>
      </w:r>
      <w:r w:rsidR="00D018DD">
        <w:rPr>
          <w:rFonts w:ascii="Times New Roman" w:hAnsi="Times New Roman"/>
          <w:noProof/>
          <w:sz w:val="18"/>
        </w:rPr>
        <mc:AlternateContent>
          <mc:Choice Requires="wps">
            <w:drawing>
              <wp:inline distT="0" distB="0" distL="0" distR="0" wp14:anchorId="3BA663D2" wp14:editId="79503D23">
                <wp:extent cx="1911350" cy="1197033"/>
                <wp:effectExtent l="0" t="0" r="12700" b="2222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197033"/>
                        </a:xfrm>
                        <a:prstGeom prst="rect">
                          <a:avLst/>
                        </a:prstGeom>
                        <a:solidFill>
                          <a:srgbClr val="FFFFFF"/>
                        </a:solidFill>
                        <a:ln w="9525">
                          <a:solidFill>
                            <a:srgbClr val="000000"/>
                          </a:solidFill>
                          <a:miter lim="800000"/>
                          <a:headEnd/>
                          <a:tailEnd/>
                        </a:ln>
                      </wps:spPr>
                      <wps:txbx>
                        <w:txbxContent>
                          <w:p w14:paraId="023A8DC7" w14:textId="77777777" w:rsidR="00D018DD" w:rsidRDefault="00D018DD" w:rsidP="00D018DD">
                            <w:pPr>
                              <w:jc w:val="center"/>
                              <w:rPr>
                                <w:rFonts w:ascii="Times New Roman" w:hAnsi="Times New Roman"/>
                                <w:b/>
                                <w:i/>
                                <w:sz w:val="18"/>
                                <w:szCs w:val="18"/>
                              </w:rPr>
                            </w:pPr>
                            <w:r>
                              <w:rPr>
                                <w:rFonts w:ascii="Times New Roman" w:hAnsi="Times New Roman"/>
                                <w:b/>
                                <w:i/>
                                <w:sz w:val="18"/>
                                <w:szCs w:val="18"/>
                              </w:rPr>
                              <w:t xml:space="preserve"> HARD COPY</w:t>
                            </w:r>
                          </w:p>
                          <w:p w14:paraId="1B5DB974" w14:textId="77777777" w:rsidR="00D018DD" w:rsidRDefault="00D018DD" w:rsidP="00D018DD">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75A0466B" w14:textId="77777777" w:rsidR="00D018DD" w:rsidRPr="00B17B7E" w:rsidRDefault="00D018DD" w:rsidP="00D018DD">
                            <w:pPr>
                              <w:jc w:val="center"/>
                              <w:rPr>
                                <w:rFonts w:ascii="Times New Roman" w:hAnsi="Times New Roman"/>
                                <w:sz w:val="18"/>
                                <w:szCs w:val="18"/>
                              </w:rPr>
                            </w:pPr>
                            <w:r w:rsidRPr="00B17B7E">
                              <w:rPr>
                                <w:rFonts w:ascii="Times New Roman" w:hAnsi="Times New Roman"/>
                                <w:sz w:val="18"/>
                                <w:szCs w:val="18"/>
                              </w:rPr>
                              <w:t>Virginia Department of Health</w:t>
                            </w:r>
                          </w:p>
                          <w:p w14:paraId="20BA7F51"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Office of Drinking Water</w:t>
                            </w:r>
                          </w:p>
                          <w:p w14:paraId="2DB3176D" w14:textId="77777777" w:rsidR="00D018DD" w:rsidRPr="00030668" w:rsidRDefault="00D018DD" w:rsidP="00D018DD">
                            <w:pPr>
                              <w:jc w:val="center"/>
                              <w:rPr>
                                <w:rFonts w:ascii="Times New Roman" w:hAnsi="Times New Roman"/>
                                <w:b/>
                                <w:bCs/>
                                <w:sz w:val="18"/>
                                <w:szCs w:val="18"/>
                              </w:rPr>
                            </w:pPr>
                            <w:r w:rsidRPr="00030668">
                              <w:rPr>
                                <w:rFonts w:ascii="Times New Roman" w:hAnsi="Times New Roman"/>
                                <w:b/>
                                <w:bCs/>
                                <w:sz w:val="18"/>
                                <w:szCs w:val="18"/>
                              </w:rPr>
                              <w:t>ATTN: Katie Sallee</w:t>
                            </w:r>
                          </w:p>
                          <w:p w14:paraId="4A9671A3"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109 Governor Street, 6th Floor</w:t>
                            </w:r>
                          </w:p>
                          <w:p w14:paraId="0892472B" w14:textId="77777777" w:rsidR="00D018DD" w:rsidRPr="00B17B7E" w:rsidRDefault="00D018DD" w:rsidP="00D018DD">
                            <w:pPr>
                              <w:jc w:val="center"/>
                              <w:rPr>
                                <w:rFonts w:ascii="Times New Roman" w:hAnsi="Times New Roman"/>
                                <w:sz w:val="18"/>
                                <w:szCs w:val="18"/>
                              </w:rPr>
                            </w:pPr>
                            <w:r>
                              <w:rPr>
                                <w:rFonts w:ascii="Times New Roman" w:hAnsi="Times New Roman"/>
                                <w:sz w:val="18"/>
                                <w:szCs w:val="18"/>
                              </w:rPr>
                              <w:t xml:space="preserve"> Cube 6-N-10</w:t>
                            </w:r>
                          </w:p>
                          <w:p w14:paraId="47FC00C0"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Richmond, VA 23219</w:t>
                            </w:r>
                          </w:p>
                          <w:p w14:paraId="0AF7ED14" w14:textId="6D03DB2B" w:rsidR="00D018DD" w:rsidRPr="00B17B7E" w:rsidRDefault="00D018DD" w:rsidP="00D018DD">
                            <w:pPr>
                              <w:rPr>
                                <w:rFonts w:ascii="Times New Roman"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BA663D2" id="_x0000_t202" coordsize="21600,21600" o:spt="202" path="m,l,21600r21600,l21600,xe">
                <v:stroke joinstyle="miter"/>
                <v:path gradientshapeok="t" o:connecttype="rect"/>
              </v:shapetype>
              <v:shape id="Text Box 5" o:spid="_x0000_s1027" type="#_x0000_t202" style="width:150.5pt;height: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">
                <v:textbox>
                  <w:txbxContent>
                    <w:p w14:paraId="023A8DC7" w14:textId="77777777" w:rsidR="00D018DD" w:rsidRDefault="00D018DD" w:rsidP="00D018DD">
                      <w:pPr>
                        <w:jc w:val="center"/>
                        <w:rPr>
                          <w:rFonts w:ascii="Times New Roman" w:hAnsi="Times New Roman"/>
                          <w:b/>
                          <w:i/>
                          <w:sz w:val="18"/>
                          <w:szCs w:val="18"/>
                        </w:rPr>
                      </w:pPr>
                      <w:r>
                        <w:rPr>
                          <w:rFonts w:ascii="Times New Roman" w:hAnsi="Times New Roman"/>
                          <w:b/>
                          <w:i/>
                          <w:sz w:val="18"/>
                          <w:szCs w:val="18"/>
                        </w:rPr>
                        <w:t xml:space="preserve"> HARD COPY</w:t>
                      </w:r>
                    </w:p>
                    <w:p w14:paraId="1B5DB974" w14:textId="77777777" w:rsidR="00D018DD" w:rsidRDefault="00D018DD" w:rsidP="00D018DD">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75A0466B" w14:textId="77777777" w:rsidR="00D018DD" w:rsidRPr="00B17B7E" w:rsidRDefault="00D018DD" w:rsidP="00D018DD">
                      <w:pPr>
                        <w:jc w:val="center"/>
                        <w:rPr>
                          <w:rFonts w:ascii="Times New Roman" w:hAnsi="Times New Roman"/>
                          <w:sz w:val="18"/>
                          <w:szCs w:val="18"/>
                        </w:rPr>
                      </w:pPr>
                      <w:r w:rsidRPr="00B17B7E">
                        <w:rPr>
                          <w:rFonts w:ascii="Times New Roman" w:hAnsi="Times New Roman"/>
                          <w:sz w:val="18"/>
                          <w:szCs w:val="18"/>
                        </w:rPr>
                        <w:t>Virginia Department of Health</w:t>
                      </w:r>
                    </w:p>
                    <w:p w14:paraId="20BA7F51"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Office of Drinking Water</w:t>
                      </w:r>
                    </w:p>
                    <w:p w14:paraId="2DB3176D" w14:textId="77777777" w:rsidR="00D018DD" w:rsidRPr="00030668" w:rsidRDefault="00D018DD" w:rsidP="00D018DD">
                      <w:pPr>
                        <w:jc w:val="center"/>
                        <w:rPr>
                          <w:rFonts w:ascii="Times New Roman" w:hAnsi="Times New Roman"/>
                          <w:b/>
                          <w:bCs/>
                          <w:sz w:val="18"/>
                          <w:szCs w:val="18"/>
                        </w:rPr>
                      </w:pPr>
                      <w:r w:rsidRPr="00030668">
                        <w:rPr>
                          <w:rFonts w:ascii="Times New Roman" w:hAnsi="Times New Roman"/>
                          <w:b/>
                          <w:bCs/>
                          <w:sz w:val="18"/>
                          <w:szCs w:val="18"/>
                        </w:rPr>
                        <w:t>ATTN: Katie Sallee</w:t>
                      </w:r>
                    </w:p>
                    <w:p w14:paraId="4A9671A3"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109 Governor Street, 6th Floor</w:t>
                      </w:r>
                    </w:p>
                    <w:p w14:paraId="0892472B" w14:textId="77777777" w:rsidR="00D018DD" w:rsidRPr="00B17B7E" w:rsidRDefault="00D018DD" w:rsidP="00D018DD">
                      <w:pPr>
                        <w:jc w:val="center"/>
                        <w:rPr>
                          <w:rFonts w:ascii="Times New Roman" w:hAnsi="Times New Roman"/>
                          <w:sz w:val="18"/>
                          <w:szCs w:val="18"/>
                        </w:rPr>
                      </w:pPr>
                      <w:r>
                        <w:rPr>
                          <w:rFonts w:ascii="Times New Roman" w:hAnsi="Times New Roman"/>
                          <w:sz w:val="18"/>
                          <w:szCs w:val="18"/>
                        </w:rPr>
                        <w:t xml:space="preserve"> Cube 6-N-10</w:t>
                      </w:r>
                    </w:p>
                    <w:p w14:paraId="47FC00C0" w14:textId="77777777" w:rsidR="00D018DD" w:rsidRDefault="00D018DD" w:rsidP="00D018DD">
                      <w:pPr>
                        <w:jc w:val="center"/>
                        <w:rPr>
                          <w:rFonts w:ascii="Times New Roman" w:hAnsi="Times New Roman"/>
                          <w:sz w:val="18"/>
                          <w:szCs w:val="18"/>
                        </w:rPr>
                      </w:pPr>
                      <w:r w:rsidRPr="00B17B7E">
                        <w:rPr>
                          <w:rFonts w:ascii="Times New Roman" w:hAnsi="Times New Roman"/>
                          <w:sz w:val="18"/>
                          <w:szCs w:val="18"/>
                        </w:rPr>
                        <w:t>Richmond, VA 23219</w:t>
                      </w:r>
                    </w:p>
                    <w:p w14:paraId="0AF7ED14" w14:textId="6D03DB2B" w:rsidR="00D018DD" w:rsidRPr="00B17B7E" w:rsidRDefault="00D018DD" w:rsidP="00D018DD">
                      <w:pPr>
                        <w:rPr>
                          <w:rFonts w:ascii="Times New Roman" w:hAnsi="Times New Roman"/>
                          <w:sz w:val="18"/>
                          <w:szCs w:val="18"/>
                        </w:rPr>
                      </w:pPr>
                    </w:p>
                  </w:txbxContent>
                </v:textbox>
                <w10:anchorlock/>
              </v:shape>
            </w:pict>
          </mc:Fallback>
        </mc:AlternateContent>
      </w:r>
    </w:p>
    <w:p w14:paraId="7EC6D7A5" w14:textId="56958B31" w:rsidR="00431B82" w:rsidRPr="00D018DD" w:rsidRDefault="002D735A" w:rsidP="00D018DD">
      <w:pPr>
        <w:suppressAutoHyphens/>
        <w:jc w:val="center"/>
        <w:rPr>
          <w:rFonts w:ascii="Times New Roman" w:hAnsi="Times New Roman"/>
          <w:b/>
          <w:sz w:val="18"/>
        </w:rPr>
      </w:pPr>
      <w:r w:rsidRPr="00302154">
        <w:rPr>
          <w:rFonts w:ascii="Times New Roman" w:hAnsi="Times New Roman"/>
          <w:b/>
          <w:color w:val="ED0000"/>
          <w:sz w:val="24"/>
          <w:szCs w:val="24"/>
        </w:rPr>
        <w:t xml:space="preserve">LEAP </w:t>
      </w:r>
      <w:r w:rsidR="006A2B6F" w:rsidRPr="00302154">
        <w:rPr>
          <w:rFonts w:ascii="Times New Roman" w:hAnsi="Times New Roman"/>
          <w:b/>
          <w:color w:val="ED0000"/>
          <w:sz w:val="24"/>
          <w:szCs w:val="24"/>
        </w:rPr>
        <w:t>D</w:t>
      </w:r>
      <w:r w:rsidRPr="00302154">
        <w:rPr>
          <w:rFonts w:ascii="Times New Roman" w:hAnsi="Times New Roman"/>
          <w:b/>
          <w:color w:val="ED0000"/>
          <w:sz w:val="24"/>
          <w:szCs w:val="24"/>
        </w:rPr>
        <w:t>eadline</w:t>
      </w:r>
      <w:r w:rsidR="006A2B6F" w:rsidRPr="00302154">
        <w:rPr>
          <w:rFonts w:ascii="Times New Roman" w:hAnsi="Times New Roman"/>
          <w:b/>
          <w:color w:val="ED0000"/>
          <w:sz w:val="24"/>
          <w:szCs w:val="24"/>
        </w:rPr>
        <w:t xml:space="preserve"> </w:t>
      </w:r>
      <w:r w:rsidR="00D76AF0" w:rsidRPr="00302154">
        <w:rPr>
          <w:rFonts w:ascii="Times New Roman" w:hAnsi="Times New Roman"/>
          <w:b/>
          <w:color w:val="ED0000"/>
          <w:sz w:val="24"/>
          <w:szCs w:val="24"/>
        </w:rPr>
        <w:t xml:space="preserve">August 7, </w:t>
      </w:r>
      <w:r w:rsidR="00D45E0C" w:rsidRPr="00302154">
        <w:rPr>
          <w:rFonts w:ascii="Times New Roman" w:hAnsi="Times New Roman"/>
          <w:b/>
          <w:color w:val="ED0000"/>
          <w:sz w:val="24"/>
          <w:szCs w:val="24"/>
        </w:rPr>
        <w:t>202</w:t>
      </w:r>
      <w:r w:rsidR="003C457F" w:rsidRPr="00302154">
        <w:rPr>
          <w:rFonts w:ascii="Times New Roman" w:hAnsi="Times New Roman"/>
          <w:b/>
          <w:color w:val="ED0000"/>
          <w:sz w:val="24"/>
          <w:szCs w:val="24"/>
        </w:rPr>
        <w:t>6</w:t>
      </w:r>
    </w:p>
    <w:p w14:paraId="62205DE9" w14:textId="77777777" w:rsidR="00D018DD" w:rsidRDefault="00E73C55" w:rsidP="003A1CB9">
      <w:pPr>
        <w:pStyle w:val="Heading1"/>
      </w:pPr>
      <w:r w:rsidRPr="00310831">
        <w:t xml:space="preserve">APPLICATION FOR </w:t>
      </w:r>
      <w:r w:rsidR="008E5B52">
        <w:t xml:space="preserve">THE </w:t>
      </w:r>
      <w:r w:rsidR="00B718FA">
        <w:br/>
        <w:t>LEAD ELIMINATION AS</w:t>
      </w:r>
      <w:r w:rsidR="008E5B52">
        <w:t>SI</w:t>
      </w:r>
      <w:r w:rsidR="00B718FA">
        <w:t>S</w:t>
      </w:r>
      <w:r w:rsidR="008E5B52">
        <w:t>TANCE PROGRAM (LEAP)</w:t>
      </w:r>
    </w:p>
    <w:p w14:paraId="04D8D1FC" w14:textId="04CDB188" w:rsidR="00B17B7E" w:rsidRPr="00333A31" w:rsidRDefault="00B17B7E" w:rsidP="00B17B7E">
      <w:pPr>
        <w:tabs>
          <w:tab w:val="left" w:pos="-720"/>
        </w:tabs>
        <w:suppressAutoHyphens/>
        <w:jc w:val="center"/>
        <w:rPr>
          <w:rFonts w:ascii="Times New Roman" w:hAnsi="Times New Roman"/>
          <w:sz w:val="18"/>
          <w:szCs w:val="18"/>
          <w:u w:val="single"/>
        </w:rPr>
      </w:pPr>
      <w:r w:rsidRPr="00333A31">
        <w:rPr>
          <w:rFonts w:ascii="Times New Roman" w:hAnsi="Times New Roman"/>
          <w:sz w:val="18"/>
          <w:szCs w:val="18"/>
        </w:rPr>
        <w:t>A</w:t>
      </w:r>
      <w:r w:rsidR="00952E6C" w:rsidRPr="00333A31">
        <w:rPr>
          <w:rFonts w:ascii="Times New Roman" w:hAnsi="Times New Roman"/>
          <w:sz w:val="18"/>
          <w:szCs w:val="18"/>
        </w:rPr>
        <w:t>pplication a</w:t>
      </w:r>
      <w:r w:rsidRPr="00333A31">
        <w:rPr>
          <w:rFonts w:ascii="Times New Roman" w:hAnsi="Times New Roman"/>
          <w:sz w:val="18"/>
          <w:szCs w:val="18"/>
        </w:rPr>
        <w:t xml:space="preserve">lso available at:  </w:t>
      </w:r>
      <w:hyperlink r:id="rId11" w:history="1">
        <w:r w:rsidR="003E1897" w:rsidRPr="00333A31">
          <w:rPr>
            <w:rStyle w:val="Hyperlink"/>
            <w:rFonts w:ascii="Times New Roman" w:hAnsi="Times New Roman"/>
            <w:sz w:val="18"/>
            <w:szCs w:val="18"/>
          </w:rPr>
          <w:t>https://www.vdh.virginia.gov/drinking-water/fcap/leap/localities-waterworks/</w:t>
        </w:r>
      </w:hyperlink>
      <w:r w:rsidR="00B718FA" w:rsidRPr="00333A31">
        <w:rPr>
          <w:rFonts w:ascii="Times New Roman" w:hAnsi="Times New Roman"/>
          <w:sz w:val="18"/>
          <w:szCs w:val="18"/>
          <w:u w:val="single"/>
        </w:rPr>
        <w:t xml:space="preserve"> </w:t>
      </w:r>
    </w:p>
    <w:p w14:paraId="6A017166" w14:textId="77777777" w:rsidR="00D018DD" w:rsidRPr="00333A31" w:rsidRDefault="00D76AF0" w:rsidP="00A64E49">
      <w:pPr>
        <w:tabs>
          <w:tab w:val="left" w:pos="-720"/>
        </w:tabs>
        <w:suppressAutoHyphens/>
        <w:spacing w:after="240"/>
        <w:jc w:val="center"/>
        <w:rPr>
          <w:rFonts w:ascii="Times New Roman" w:hAnsi="Times New Roman"/>
          <w:sz w:val="18"/>
          <w:szCs w:val="18"/>
          <w:u w:val="single"/>
        </w:rPr>
      </w:pPr>
      <w:r w:rsidRPr="00333A31">
        <w:rPr>
          <w:rFonts w:ascii="Times New Roman" w:hAnsi="Times New Roman"/>
          <w:sz w:val="18"/>
          <w:szCs w:val="18"/>
        </w:rPr>
        <w:t xml:space="preserve">FCAP contact information available at:  </w:t>
      </w:r>
      <w:hyperlink r:id="rId12" w:history="1">
        <w:r w:rsidRPr="00333A31">
          <w:rPr>
            <w:rStyle w:val="Hyperlink"/>
            <w:rFonts w:ascii="Times New Roman" w:hAnsi="Times New Roman"/>
            <w:sz w:val="18"/>
            <w:szCs w:val="18"/>
          </w:rPr>
          <w:t>https://www.vdh.virginia.gov/drinking-water/fcap/directory/</w:t>
        </w:r>
      </w:hyperlink>
    </w:p>
    <w:p w14:paraId="3CD9CC2A" w14:textId="77777777" w:rsidR="00D018DD" w:rsidRDefault="00C6510F" w:rsidP="00A64E49">
      <w:pPr>
        <w:tabs>
          <w:tab w:val="left" w:pos="-720"/>
          <w:tab w:val="left" w:pos="270"/>
          <w:tab w:val="left" w:pos="9360"/>
        </w:tabs>
        <w:suppressAutoHyphens/>
        <w:spacing w:line="276" w:lineRule="auto"/>
        <w:rPr>
          <w:rFonts w:ascii="Times New Roman" w:hAnsi="Times New Roman"/>
          <w:b/>
        </w:rPr>
      </w:pPr>
      <w:r w:rsidRPr="003E1897">
        <w:rPr>
          <w:rFonts w:ascii="Times New Roman" w:hAnsi="Times New Roman"/>
          <w:b/>
        </w:rPr>
        <w:t xml:space="preserve">TYPE OF </w:t>
      </w:r>
      <w:r w:rsidR="00B718FA" w:rsidRPr="003E1897">
        <w:rPr>
          <w:rFonts w:ascii="Times New Roman" w:hAnsi="Times New Roman"/>
          <w:b/>
        </w:rPr>
        <w:t>PROPOSED L</w:t>
      </w:r>
      <w:r w:rsidR="004450BC">
        <w:rPr>
          <w:rFonts w:ascii="Times New Roman" w:hAnsi="Times New Roman"/>
          <w:b/>
        </w:rPr>
        <w:t xml:space="preserve">EAD SERVICE LINE (LSL) </w:t>
      </w:r>
      <w:r w:rsidR="00B718FA" w:rsidRPr="003E1897">
        <w:rPr>
          <w:rFonts w:ascii="Times New Roman" w:hAnsi="Times New Roman"/>
          <w:b/>
        </w:rPr>
        <w:t>PROJECT</w:t>
      </w:r>
    </w:p>
    <w:p w14:paraId="0EBB9249" w14:textId="59F76D88" w:rsidR="00D018DD" w:rsidRDefault="00C6510F" w:rsidP="00A64E49">
      <w:pPr>
        <w:spacing w:after="240" w:line="276" w:lineRule="auto"/>
        <w:ind w:firstLine="720"/>
        <w:rPr>
          <w:rFonts w:ascii="Times New Roman" w:hAnsi="Times New Roman"/>
          <w:sz w:val="18"/>
        </w:rPr>
      </w:pPr>
      <w:r w:rsidRPr="003E1897">
        <w:rPr>
          <w:rFonts w:ascii="Times New Roman" w:hAnsi="Times New Roman"/>
          <w:sz w:val="18"/>
        </w:rPr>
        <w:fldChar w:fldCharType="begin">
          <w:ffData>
            <w:name w:val=""/>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00B718FA" w:rsidRPr="003E1897">
        <w:rPr>
          <w:rFonts w:ascii="Times New Roman" w:hAnsi="Times New Roman"/>
          <w:sz w:val="18"/>
        </w:rPr>
        <w:t xml:space="preserve">   </w:t>
      </w:r>
      <w:r w:rsidRPr="003E1897">
        <w:rPr>
          <w:rFonts w:ascii="Times New Roman" w:hAnsi="Times New Roman"/>
          <w:sz w:val="18"/>
        </w:rPr>
        <w:t xml:space="preserve">Lead Service Line </w:t>
      </w:r>
      <w:r w:rsidR="00B718FA" w:rsidRPr="003E1897">
        <w:rPr>
          <w:rFonts w:ascii="Times New Roman" w:hAnsi="Times New Roman"/>
          <w:sz w:val="18"/>
        </w:rPr>
        <w:t xml:space="preserve">Replacement </w:t>
      </w:r>
      <w:r w:rsidRPr="003E1897">
        <w:rPr>
          <w:rFonts w:ascii="Times New Roman" w:hAnsi="Times New Roman"/>
          <w:sz w:val="18"/>
        </w:rPr>
        <w:t>(LSL</w:t>
      </w:r>
      <w:r w:rsidR="00B718FA" w:rsidRPr="003E1897">
        <w:rPr>
          <w:rFonts w:ascii="Times New Roman" w:hAnsi="Times New Roman"/>
          <w:sz w:val="18"/>
        </w:rPr>
        <w:t>R</w:t>
      </w:r>
      <w:r w:rsidRPr="003E1897">
        <w:rPr>
          <w:rFonts w:ascii="Times New Roman" w:hAnsi="Times New Roman"/>
          <w:sz w:val="18"/>
        </w:rPr>
        <w:t>)</w:t>
      </w:r>
      <w:r w:rsidR="00C07C94">
        <w:rPr>
          <w:rFonts w:ascii="Times New Roman" w:hAnsi="Times New Roman"/>
          <w:sz w:val="18"/>
        </w:rPr>
        <w:tab/>
      </w:r>
      <w:r w:rsidR="00C07C94">
        <w:rPr>
          <w:rFonts w:ascii="Times New Roman" w:hAnsi="Times New Roman"/>
          <w:sz w:val="18"/>
        </w:rPr>
        <w:tab/>
      </w:r>
      <w:r w:rsidR="00C07C94" w:rsidRPr="003E1897">
        <w:rPr>
          <w:rFonts w:ascii="Times New Roman" w:hAnsi="Times New Roman"/>
          <w:sz w:val="18"/>
        </w:rPr>
        <w:fldChar w:fldCharType="begin">
          <w:ffData>
            <w:name w:val=""/>
            <w:enabled/>
            <w:calcOnExit w:val="0"/>
            <w:checkBox>
              <w:sizeAuto/>
              <w:default w:val="0"/>
            </w:checkBox>
          </w:ffData>
        </w:fldChar>
      </w:r>
      <w:r w:rsidR="00C07C94" w:rsidRPr="003E1897">
        <w:rPr>
          <w:rFonts w:ascii="Times New Roman" w:hAnsi="Times New Roman"/>
          <w:sz w:val="18"/>
        </w:rPr>
        <w:instrText xml:space="preserve"> FORMCHECKBOX </w:instrText>
      </w:r>
      <w:r w:rsidR="00C07C94" w:rsidRPr="003E1897">
        <w:rPr>
          <w:rFonts w:ascii="Times New Roman" w:hAnsi="Times New Roman"/>
          <w:sz w:val="18"/>
        </w:rPr>
      </w:r>
      <w:r w:rsidR="00C07C94" w:rsidRPr="003E1897">
        <w:rPr>
          <w:rFonts w:ascii="Times New Roman" w:hAnsi="Times New Roman"/>
          <w:sz w:val="18"/>
        </w:rPr>
        <w:fldChar w:fldCharType="separate"/>
      </w:r>
      <w:r w:rsidR="00C07C94" w:rsidRPr="003E1897">
        <w:rPr>
          <w:rFonts w:ascii="Times New Roman" w:hAnsi="Times New Roman"/>
          <w:sz w:val="18"/>
        </w:rPr>
        <w:fldChar w:fldCharType="end"/>
      </w:r>
      <w:r w:rsidR="00C07C94" w:rsidRPr="003E1897">
        <w:rPr>
          <w:rFonts w:ascii="Times New Roman" w:hAnsi="Times New Roman"/>
          <w:sz w:val="18"/>
        </w:rPr>
        <w:t xml:space="preserve">   </w:t>
      </w:r>
      <w:r w:rsidR="00C07C94">
        <w:rPr>
          <w:rFonts w:ascii="Times New Roman" w:hAnsi="Times New Roman"/>
          <w:sz w:val="18"/>
        </w:rPr>
        <w:t xml:space="preserve">Other (Specify) </w:t>
      </w:r>
      <w:r w:rsidR="002F3EAC">
        <w:rPr>
          <w:rFonts w:ascii="Times New Roman" w:hAnsi="Times New Roman"/>
          <w:sz w:val="18"/>
          <w:u w:val="single"/>
        </w:rPr>
        <w:tab/>
      </w:r>
      <w:r w:rsidR="002F3EAC">
        <w:rPr>
          <w:rFonts w:ascii="Times New Roman" w:hAnsi="Times New Roman"/>
          <w:sz w:val="18"/>
          <w:u w:val="single"/>
        </w:rPr>
        <w:tab/>
      </w:r>
      <w:r w:rsidR="002F3EAC">
        <w:rPr>
          <w:rFonts w:ascii="Times New Roman" w:hAnsi="Times New Roman"/>
          <w:sz w:val="18"/>
          <w:u w:val="single"/>
        </w:rPr>
        <w:tab/>
      </w:r>
      <w:r w:rsidR="002F3EAC">
        <w:rPr>
          <w:rFonts w:ascii="Times New Roman" w:hAnsi="Times New Roman"/>
          <w:sz w:val="18"/>
          <w:u w:val="single"/>
        </w:rPr>
        <w:tab/>
      </w:r>
    </w:p>
    <w:p w14:paraId="6D9811FD" w14:textId="77777777" w:rsidR="00D018DD" w:rsidRDefault="00AB688F" w:rsidP="00A64E49">
      <w:pPr>
        <w:spacing w:after="240" w:line="276" w:lineRule="auto"/>
        <w:jc w:val="both"/>
        <w:rPr>
          <w:rFonts w:ascii="Times New Roman" w:hAnsi="Times New Roman"/>
          <w:sz w:val="18"/>
        </w:rPr>
      </w:pPr>
      <w:r>
        <w:rPr>
          <w:rFonts w:ascii="Times New Roman" w:hAnsi="Times New Roman"/>
          <w:sz w:val="18"/>
        </w:rPr>
        <w:t>VDH still has Bipartisan Infrastructure Law (BIL) funding for BIL Lead Service Line Replacement (LSLR) Projects.  For these LSLR projects, please use this application and NOT the “Application for Construction Funds</w:t>
      </w:r>
      <w:r w:rsidR="008A3BEA">
        <w:rPr>
          <w:rFonts w:ascii="Times New Roman" w:hAnsi="Times New Roman"/>
          <w:sz w:val="18"/>
        </w:rPr>
        <w:t>.</w:t>
      </w:r>
      <w:r>
        <w:rPr>
          <w:rFonts w:ascii="Times New Roman" w:hAnsi="Times New Roman"/>
          <w:sz w:val="18"/>
        </w:rPr>
        <w:t xml:space="preserve">”  </w:t>
      </w:r>
      <w:r w:rsidR="008A3BEA" w:rsidRPr="00A83AA3">
        <w:rPr>
          <w:rFonts w:ascii="Times New Roman" w:hAnsi="Times New Roman"/>
          <w:b/>
          <w:bCs/>
          <w:sz w:val="18"/>
        </w:rPr>
        <w:t xml:space="preserve">Please note that for a water system to be eligible to apply for this LEAP funding, they need to have </w:t>
      </w:r>
      <w:r w:rsidR="008A3BEA" w:rsidRPr="00A83AA3">
        <w:rPr>
          <w:rFonts w:ascii="Times New Roman" w:hAnsi="Times New Roman"/>
          <w:b/>
          <w:bCs/>
          <w:sz w:val="18"/>
          <w:u w:val="single"/>
        </w:rPr>
        <w:t>documentation of lead service lines</w:t>
      </w:r>
      <w:r w:rsidR="008A3BEA" w:rsidRPr="00A83AA3">
        <w:rPr>
          <w:rFonts w:ascii="Times New Roman" w:hAnsi="Times New Roman"/>
          <w:b/>
          <w:bCs/>
          <w:sz w:val="18"/>
        </w:rPr>
        <w:t xml:space="preserve"> that need to be replaced</w:t>
      </w:r>
      <w:r w:rsidR="008A3BEA">
        <w:rPr>
          <w:rFonts w:ascii="Times New Roman" w:hAnsi="Times New Roman"/>
          <w:sz w:val="18"/>
        </w:rPr>
        <w:t xml:space="preserve">.  </w:t>
      </w:r>
      <w:r w:rsidR="006E11BF">
        <w:rPr>
          <w:rFonts w:ascii="Times New Roman" w:hAnsi="Times New Roman"/>
          <w:sz w:val="18"/>
        </w:rPr>
        <w:t xml:space="preserve">Also note that there is no dollar limit on LSLR projects; however, the amount applied for needs to be supported with a budget.  </w:t>
      </w:r>
      <w:r w:rsidR="00A83AA3">
        <w:rPr>
          <w:rFonts w:ascii="Times New Roman" w:hAnsi="Times New Roman"/>
          <w:sz w:val="18"/>
        </w:rPr>
        <w:t xml:space="preserve">If the project has documented lead </w:t>
      </w:r>
      <w:r w:rsidR="00D24B63">
        <w:rPr>
          <w:rFonts w:ascii="Times New Roman" w:hAnsi="Times New Roman"/>
          <w:sz w:val="18"/>
        </w:rPr>
        <w:t xml:space="preserve">service </w:t>
      </w:r>
      <w:r w:rsidR="00A83AA3">
        <w:rPr>
          <w:rFonts w:ascii="Times New Roman" w:hAnsi="Times New Roman"/>
          <w:sz w:val="18"/>
        </w:rPr>
        <w:t>lines that need to be replaced, then the LSLR project is eligible</w:t>
      </w:r>
      <w:r w:rsidR="00837F28">
        <w:rPr>
          <w:rFonts w:ascii="Times New Roman" w:hAnsi="Times New Roman"/>
          <w:sz w:val="18"/>
        </w:rPr>
        <w:t>,</w:t>
      </w:r>
      <w:r w:rsidR="00A83AA3">
        <w:rPr>
          <w:rFonts w:ascii="Times New Roman" w:hAnsi="Times New Roman"/>
          <w:sz w:val="18"/>
        </w:rPr>
        <w:t xml:space="preserve"> and if additional work and associated expenses are needed to finalize the LSL inventory then these costs are also eligible</w:t>
      </w:r>
      <w:r w:rsidR="00A7229A">
        <w:rPr>
          <w:rFonts w:ascii="Times New Roman" w:hAnsi="Times New Roman"/>
          <w:sz w:val="18"/>
        </w:rPr>
        <w:t xml:space="preserve">.  </w:t>
      </w:r>
      <w:r w:rsidR="00A83AA3">
        <w:rPr>
          <w:rFonts w:ascii="Times New Roman" w:hAnsi="Times New Roman"/>
          <w:sz w:val="18"/>
        </w:rPr>
        <w:t xml:space="preserve">Please note, however, that LSL inventory </w:t>
      </w:r>
      <w:r w:rsidR="00A83AA3" w:rsidRPr="00D24B63">
        <w:rPr>
          <w:rFonts w:ascii="Times New Roman" w:hAnsi="Times New Roman"/>
          <w:sz w:val="18"/>
          <w:u w:val="single"/>
        </w:rPr>
        <w:t>only</w:t>
      </w:r>
      <w:r w:rsidR="00A83AA3">
        <w:rPr>
          <w:rFonts w:ascii="Times New Roman" w:hAnsi="Times New Roman"/>
          <w:sz w:val="18"/>
        </w:rPr>
        <w:t xml:space="preserve"> projects are NOT eligible.  </w:t>
      </w:r>
      <w:r w:rsidR="006E11BF">
        <w:rPr>
          <w:rFonts w:ascii="Times New Roman" w:hAnsi="Times New Roman"/>
          <w:sz w:val="18"/>
        </w:rPr>
        <w:t xml:space="preserve">  </w:t>
      </w:r>
    </w:p>
    <w:p w14:paraId="0A5B6F6D" w14:textId="77777777" w:rsidR="00D018DD" w:rsidRDefault="00A83AA3" w:rsidP="00A64E49">
      <w:pPr>
        <w:tabs>
          <w:tab w:val="left" w:pos="720"/>
          <w:tab w:val="left" w:pos="1260"/>
          <w:tab w:val="left" w:pos="5040"/>
        </w:tabs>
        <w:spacing w:line="276" w:lineRule="auto"/>
        <w:jc w:val="both"/>
        <w:rPr>
          <w:rFonts w:ascii="Times New Roman" w:hAnsi="Times New Roman"/>
          <w:sz w:val="18"/>
          <w:szCs w:val="18"/>
        </w:rPr>
      </w:pPr>
      <w:r>
        <w:rPr>
          <w:rFonts w:ascii="Times New Roman" w:hAnsi="Times New Roman"/>
          <w:sz w:val="18"/>
          <w:szCs w:val="18"/>
        </w:rPr>
        <w:t>The ODW Financial and Construction Assistance Program (</w:t>
      </w:r>
      <w:r w:rsidR="006E11BF" w:rsidRPr="006E11BF">
        <w:rPr>
          <w:rFonts w:ascii="Times New Roman" w:hAnsi="Times New Roman"/>
          <w:sz w:val="18"/>
          <w:szCs w:val="18"/>
        </w:rPr>
        <w:t xml:space="preserve">FCAP) </w:t>
      </w:r>
      <w:r w:rsidR="006E11BF">
        <w:rPr>
          <w:rFonts w:ascii="Times New Roman" w:hAnsi="Times New Roman"/>
          <w:sz w:val="18"/>
          <w:szCs w:val="18"/>
        </w:rPr>
        <w:t xml:space="preserve">prioritizes the following LSL project activities in the numerical order below.  </w:t>
      </w:r>
      <w:r w:rsidR="006E11BF" w:rsidRPr="006E11BF">
        <w:rPr>
          <w:rFonts w:ascii="Times New Roman" w:hAnsi="Times New Roman"/>
          <w:sz w:val="18"/>
          <w:szCs w:val="18"/>
        </w:rPr>
        <w:t xml:space="preserve"> </w:t>
      </w:r>
    </w:p>
    <w:p w14:paraId="7DC5288B" w14:textId="7DF71131" w:rsidR="006E11BF" w:rsidRPr="006E11BF" w:rsidRDefault="006E11BF" w:rsidP="00A64E49">
      <w:pPr>
        <w:pStyle w:val="ListParagraph"/>
        <w:numPr>
          <w:ilvl w:val="0"/>
          <w:numId w:val="38"/>
        </w:numPr>
        <w:tabs>
          <w:tab w:val="left" w:pos="720"/>
          <w:tab w:val="left" w:pos="1260"/>
          <w:tab w:val="left" w:pos="5040"/>
        </w:tabs>
        <w:spacing w:line="276" w:lineRule="auto"/>
        <w:jc w:val="both"/>
        <w:rPr>
          <w:rFonts w:ascii="Times New Roman" w:hAnsi="Times New Roman"/>
          <w:sz w:val="18"/>
          <w:szCs w:val="18"/>
        </w:rPr>
      </w:pPr>
      <w:r w:rsidRPr="006E11BF">
        <w:rPr>
          <w:rFonts w:ascii="Times New Roman" w:hAnsi="Times New Roman"/>
          <w:sz w:val="18"/>
          <w:szCs w:val="18"/>
        </w:rPr>
        <w:t>Replacing the service laterals, known to be made of lead.</w:t>
      </w:r>
    </w:p>
    <w:p w14:paraId="208084BF" w14:textId="564C0BEC" w:rsidR="006E11BF" w:rsidRPr="006E11BF" w:rsidRDefault="006E11BF" w:rsidP="00A64E49">
      <w:pPr>
        <w:pStyle w:val="ListParagraph"/>
        <w:numPr>
          <w:ilvl w:val="0"/>
          <w:numId w:val="38"/>
        </w:numPr>
        <w:tabs>
          <w:tab w:val="left" w:pos="720"/>
          <w:tab w:val="left" w:pos="1260"/>
          <w:tab w:val="left" w:pos="5040"/>
        </w:tabs>
        <w:spacing w:line="276" w:lineRule="auto"/>
        <w:jc w:val="both"/>
        <w:rPr>
          <w:rFonts w:ascii="Times New Roman" w:hAnsi="Times New Roman"/>
          <w:sz w:val="18"/>
          <w:szCs w:val="18"/>
        </w:rPr>
      </w:pPr>
      <w:r w:rsidRPr="006E11BF">
        <w:rPr>
          <w:rFonts w:ascii="Times New Roman" w:hAnsi="Times New Roman"/>
          <w:sz w:val="18"/>
          <w:szCs w:val="18"/>
        </w:rPr>
        <w:t>Identifying and inventorying the service line material of all utility side and customer side service laterals.</w:t>
      </w:r>
    </w:p>
    <w:p w14:paraId="589F8B9D" w14:textId="2EEEC99F" w:rsidR="006E11BF" w:rsidRPr="00D018DD" w:rsidRDefault="006E11BF" w:rsidP="00A64E49">
      <w:pPr>
        <w:pStyle w:val="ListParagraph"/>
        <w:numPr>
          <w:ilvl w:val="0"/>
          <w:numId w:val="38"/>
        </w:numPr>
        <w:tabs>
          <w:tab w:val="left" w:pos="720"/>
          <w:tab w:val="left" w:pos="1260"/>
          <w:tab w:val="left" w:pos="5040"/>
        </w:tabs>
        <w:spacing w:after="240" w:line="276" w:lineRule="auto"/>
        <w:jc w:val="both"/>
        <w:rPr>
          <w:rFonts w:ascii="Times New Roman" w:hAnsi="Times New Roman"/>
          <w:sz w:val="18"/>
          <w:szCs w:val="18"/>
        </w:rPr>
      </w:pPr>
      <w:r w:rsidRPr="006E11BF">
        <w:rPr>
          <w:rFonts w:ascii="Times New Roman" w:hAnsi="Times New Roman"/>
          <w:sz w:val="18"/>
          <w:szCs w:val="18"/>
        </w:rPr>
        <w:t>Replacing all utility side and customer side lead service laterals discovered in the inventory process.</w:t>
      </w:r>
    </w:p>
    <w:p w14:paraId="7BCAC7AF" w14:textId="244C9CF8" w:rsidR="00B718FA" w:rsidRDefault="00B718FA" w:rsidP="00865345">
      <w:pPr>
        <w:pStyle w:val="Heading3"/>
      </w:pPr>
      <w:r w:rsidRPr="003E1897">
        <w:t xml:space="preserve">IS THIS AN </w:t>
      </w:r>
      <w:r w:rsidRPr="00865345">
        <w:t>INDEPENDENT</w:t>
      </w:r>
      <w:r w:rsidRPr="003E1897">
        <w:t xml:space="preserve"> LSL PROJECT?</w:t>
      </w:r>
      <w:r w:rsidR="00A64E49" w:rsidRPr="00A64E49">
        <w:t xml:space="preserve"> </w:t>
      </w:r>
      <w:r w:rsidR="00A64E49">
        <w:tab/>
      </w:r>
      <w:r w:rsidR="00A64E49">
        <w:fldChar w:fldCharType="begin">
          <w:ffData>
            <w:name w:val=""/>
            <w:enabled/>
            <w:calcOnExit w:val="0"/>
            <w:checkBox>
              <w:sizeAuto/>
              <w:default w:val="0"/>
            </w:checkBox>
          </w:ffData>
        </w:fldChar>
      </w:r>
      <w:r w:rsidR="00A64E49">
        <w:instrText xml:space="preserve"> FORMCHECKBOX </w:instrText>
      </w:r>
      <w:r w:rsidR="00A64E49">
        <w:fldChar w:fldCharType="separate"/>
      </w:r>
      <w:r w:rsidR="00A64E49">
        <w:fldChar w:fldCharType="end"/>
      </w:r>
      <w:r w:rsidR="00A64E49">
        <w:t xml:space="preserve"> Yes  </w:t>
      </w:r>
      <w:r w:rsidR="00A64E49">
        <w:fldChar w:fldCharType="begin">
          <w:ffData>
            <w:name w:val="Check2"/>
            <w:enabled/>
            <w:calcOnExit w:val="0"/>
            <w:checkBox>
              <w:sizeAuto/>
              <w:default w:val="0"/>
            </w:checkBox>
          </w:ffData>
        </w:fldChar>
      </w:r>
      <w:r w:rsidR="00A64E49">
        <w:instrText xml:space="preserve"> FORMCHECKBOX </w:instrText>
      </w:r>
      <w:r w:rsidR="00A64E49">
        <w:fldChar w:fldCharType="separate"/>
      </w:r>
      <w:r w:rsidR="00A64E49">
        <w:fldChar w:fldCharType="end"/>
      </w:r>
      <w:r w:rsidR="00A64E49">
        <w:t xml:space="preserve"> No</w:t>
      </w:r>
      <w:r w:rsidR="00A64E49" w:rsidRPr="00340709">
        <w:t>.</w:t>
      </w:r>
    </w:p>
    <w:p w14:paraId="0BD2460B" w14:textId="14C27B42" w:rsidR="005D6CF5" w:rsidRPr="007D7150" w:rsidRDefault="002047C2" w:rsidP="00807FFD">
      <w:pPr>
        <w:tabs>
          <w:tab w:val="left" w:pos="-720"/>
          <w:tab w:val="left" w:pos="270"/>
          <w:tab w:val="left" w:pos="9360"/>
        </w:tabs>
        <w:suppressAutoHyphens/>
        <w:spacing w:after="120" w:line="276" w:lineRule="auto"/>
        <w:ind w:right="1210"/>
        <w:rPr>
          <w:rFonts w:ascii="Times New Roman" w:hAnsi="Times New Roman"/>
          <w:sz w:val="18"/>
          <w:szCs w:val="18"/>
        </w:rPr>
      </w:pPr>
      <w:r w:rsidRPr="007D7150">
        <w:rPr>
          <w:rFonts w:ascii="Times New Roman" w:hAnsi="Times New Roman"/>
          <w:bCs/>
          <w:sz w:val="18"/>
          <w:szCs w:val="18"/>
        </w:rPr>
        <w:t xml:space="preserve">If yes, and the scope of work for this project involves LSLR work, and potentially LSL Inventory work, then please skip to the next section titled “Pre-Requirements for Funding.”  If you have a project where the scope of work involves replacing water mains </w:t>
      </w:r>
      <w:r w:rsidRPr="007D7150">
        <w:rPr>
          <w:rFonts w:ascii="Times New Roman" w:hAnsi="Times New Roman"/>
          <w:b/>
          <w:sz w:val="18"/>
          <w:szCs w:val="18"/>
          <w:u w:val="single"/>
        </w:rPr>
        <w:t>and</w:t>
      </w:r>
      <w:r w:rsidRPr="007D7150">
        <w:rPr>
          <w:rFonts w:ascii="Times New Roman" w:hAnsi="Times New Roman"/>
          <w:bCs/>
          <w:sz w:val="18"/>
          <w:szCs w:val="18"/>
        </w:rPr>
        <w:t xml:space="preserve"> lead service lines, then please submit this LEAP application for the LSLR work and a separate “</w:t>
      </w:r>
      <w:r w:rsidR="00C571C8" w:rsidRPr="007D7150">
        <w:rPr>
          <w:rFonts w:ascii="Times New Roman" w:hAnsi="Times New Roman"/>
          <w:sz w:val="18"/>
          <w:szCs w:val="18"/>
        </w:rPr>
        <w:t xml:space="preserve">Application for </w:t>
      </w:r>
      <w:r w:rsidR="00B718FA" w:rsidRPr="007D7150">
        <w:rPr>
          <w:rFonts w:ascii="Times New Roman" w:hAnsi="Times New Roman"/>
          <w:sz w:val="18"/>
          <w:szCs w:val="18"/>
        </w:rPr>
        <w:t xml:space="preserve">Construction </w:t>
      </w:r>
      <w:r w:rsidR="00C571C8" w:rsidRPr="007D7150">
        <w:rPr>
          <w:rFonts w:ascii="Times New Roman" w:hAnsi="Times New Roman"/>
          <w:sz w:val="18"/>
          <w:szCs w:val="18"/>
        </w:rPr>
        <w:t xml:space="preserve">Funds” </w:t>
      </w:r>
      <w:r w:rsidRPr="007D7150">
        <w:rPr>
          <w:rFonts w:ascii="Times New Roman" w:hAnsi="Times New Roman"/>
          <w:sz w:val="18"/>
          <w:szCs w:val="18"/>
        </w:rPr>
        <w:t xml:space="preserve">for the replacement of the water mains.    </w:t>
      </w:r>
    </w:p>
    <w:p w14:paraId="3D04761A" w14:textId="71B75BAA" w:rsidR="00C571C8" w:rsidRPr="00D018DD" w:rsidRDefault="005D6CF5" w:rsidP="00807FFD">
      <w:pPr>
        <w:spacing w:after="240" w:line="276" w:lineRule="auto"/>
        <w:rPr>
          <w:rFonts w:ascii="Times New Roman" w:hAnsi="Times New Roman"/>
          <w:sz w:val="18"/>
        </w:rPr>
      </w:pPr>
      <w:r w:rsidRPr="007D7150">
        <w:rPr>
          <w:rFonts w:ascii="Times New Roman" w:hAnsi="Times New Roman"/>
          <w:sz w:val="18"/>
          <w:szCs w:val="18"/>
        </w:rPr>
        <w:t xml:space="preserve">Construction Project Name: </w:t>
      </w:r>
      <w:r w:rsidRPr="007D7150">
        <w:rPr>
          <w:rFonts w:ascii="Times New Roman" w:hAnsi="Times New Roman"/>
          <w:sz w:val="18"/>
          <w:szCs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8054BEA" w14:textId="77777777" w:rsidR="00D018DD" w:rsidRDefault="00F50B1B" w:rsidP="00865345">
      <w:pPr>
        <w:pStyle w:val="Heading3"/>
      </w:pPr>
      <w:r w:rsidRPr="00F50B1B">
        <w:t>PRE-REQUIREMENTS FOR FUNDING</w:t>
      </w:r>
      <w:r w:rsidR="00B718FA">
        <w:br/>
      </w:r>
      <w:r w:rsidR="006B19D5">
        <w:t xml:space="preserve">If </w:t>
      </w:r>
      <w:r>
        <w:t xml:space="preserve">you answer </w:t>
      </w:r>
      <w:r w:rsidRPr="00530C02">
        <w:rPr>
          <w:i/>
        </w:rPr>
        <w:t>YES</w:t>
      </w:r>
      <w:r>
        <w:t xml:space="preserve"> to </w:t>
      </w:r>
      <w:r w:rsidR="00581879">
        <w:t xml:space="preserve">either of </w:t>
      </w:r>
      <w:r>
        <w:t>th</w:t>
      </w:r>
      <w:r w:rsidR="00A658F4">
        <w:t>ese</w:t>
      </w:r>
      <w:r>
        <w:t xml:space="preserve"> question</w:t>
      </w:r>
      <w:r w:rsidR="00A658F4">
        <w:t>s</w:t>
      </w:r>
      <w:r w:rsidR="00B718FA">
        <w:t>;</w:t>
      </w:r>
      <w:r w:rsidR="005353CB">
        <w:t xml:space="preserve"> </w:t>
      </w:r>
      <w:r>
        <w:t xml:space="preserve">STOP as you </w:t>
      </w:r>
      <w:r w:rsidRPr="000A2929">
        <w:rPr>
          <w:bCs/>
          <w:u w:val="single"/>
        </w:rPr>
        <w:t xml:space="preserve">are not </w:t>
      </w:r>
      <w:r w:rsidRPr="000A2929">
        <w:rPr>
          <w:bCs/>
          <w:iCs/>
          <w:u w:val="single"/>
        </w:rPr>
        <w:t>eligible</w:t>
      </w:r>
      <w:r w:rsidRPr="00B266D1">
        <w:rPr>
          <w:iCs/>
          <w:u w:val="single"/>
        </w:rPr>
        <w:t xml:space="preserve"> </w:t>
      </w:r>
      <w:r>
        <w:t>to apply for funds.</w:t>
      </w:r>
    </w:p>
    <w:p w14:paraId="0913EA18" w14:textId="0F88DC79" w:rsidR="00D018DD" w:rsidRDefault="00B2114A" w:rsidP="00A64E49">
      <w:pPr>
        <w:tabs>
          <w:tab w:val="left" w:pos="-720"/>
          <w:tab w:val="left" w:pos="270"/>
          <w:tab w:val="left" w:pos="540"/>
          <w:tab w:val="left" w:pos="9360"/>
        </w:tabs>
        <w:suppressAutoHyphens/>
        <w:spacing w:after="240" w:line="276" w:lineRule="auto"/>
        <w:ind w:left="270" w:hanging="270"/>
        <w:rPr>
          <w:rFonts w:ascii="Times New Roman" w:hAnsi="Times New Roman"/>
          <w:sz w:val="18"/>
        </w:rPr>
      </w:pPr>
      <w:r>
        <w:rPr>
          <w:rFonts w:ascii="Times New Roman" w:hAnsi="Times New Roman"/>
          <w:sz w:val="18"/>
        </w:rPr>
        <w:tab/>
      </w:r>
      <w:r w:rsidR="00F50B1B">
        <w:rPr>
          <w:rFonts w:ascii="Times New Roman" w:hAnsi="Times New Roman"/>
          <w:sz w:val="18"/>
        </w:rPr>
        <w:t>1.</w:t>
      </w:r>
      <w:r w:rsidR="00F50B1B">
        <w:rPr>
          <w:rFonts w:ascii="Times New Roman" w:hAnsi="Times New Roman"/>
          <w:sz w:val="18"/>
        </w:rPr>
        <w:tab/>
        <w:t xml:space="preserve">Have you been debarred or suspended from applying for state or federal funds? </w:t>
      </w:r>
      <w:r w:rsidR="00F50B1B">
        <w:rPr>
          <w:rFonts w:ascii="Times New Roman" w:hAnsi="Times New Roman"/>
          <w:sz w:val="18"/>
        </w:rPr>
        <w:tab/>
      </w:r>
      <w:r w:rsidR="00F50B1B">
        <w:rPr>
          <w:rFonts w:ascii="Times New Roman" w:hAnsi="Times New Roman"/>
          <w:sz w:val="18"/>
        </w:rPr>
        <w:fldChar w:fldCharType="begin">
          <w:ffData>
            <w:name w:val=""/>
            <w:enabled/>
            <w:calcOnExit w:val="0"/>
            <w:checkBox>
              <w:sizeAuto/>
              <w:default w:val="0"/>
            </w:checkBox>
          </w:ffData>
        </w:fldChar>
      </w:r>
      <w:r w:rsidR="00F50B1B">
        <w:rPr>
          <w:rFonts w:ascii="Times New Roman" w:hAnsi="Times New Roman"/>
          <w:sz w:val="18"/>
        </w:rPr>
        <w:instrText xml:space="preserve"> FORMCHECKBOX </w:instrText>
      </w:r>
      <w:r w:rsidR="00F50B1B">
        <w:rPr>
          <w:rFonts w:ascii="Times New Roman" w:hAnsi="Times New Roman"/>
          <w:sz w:val="18"/>
        </w:rPr>
      </w:r>
      <w:r w:rsidR="00F50B1B">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Yes  </w:t>
      </w:r>
      <w:r w:rsidR="00F50B1B">
        <w:rPr>
          <w:rFonts w:ascii="Times New Roman" w:hAnsi="Times New Roman"/>
          <w:sz w:val="18"/>
        </w:rPr>
        <w:fldChar w:fldCharType="begin">
          <w:ffData>
            <w:name w:val="Check2"/>
            <w:enabled/>
            <w:calcOnExit w:val="0"/>
            <w:checkBox>
              <w:sizeAuto/>
              <w:default w:val="0"/>
            </w:checkBox>
          </w:ffData>
        </w:fldChar>
      </w:r>
      <w:r w:rsidR="00F50B1B">
        <w:rPr>
          <w:rFonts w:ascii="Times New Roman" w:hAnsi="Times New Roman"/>
          <w:sz w:val="18"/>
        </w:rPr>
        <w:instrText xml:space="preserve"> FORMCHECKBOX </w:instrText>
      </w:r>
      <w:r w:rsidR="00F50B1B">
        <w:rPr>
          <w:rFonts w:ascii="Times New Roman" w:hAnsi="Times New Roman"/>
          <w:sz w:val="18"/>
        </w:rPr>
      </w:r>
      <w:r w:rsidR="00F50B1B">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No</w:t>
      </w:r>
      <w:r w:rsidR="00F50B1B" w:rsidRPr="00340709">
        <w:rPr>
          <w:rFonts w:ascii="Times New Roman" w:hAnsi="Times New Roman"/>
          <w:sz w:val="18"/>
        </w:rPr>
        <w:t>.</w:t>
      </w:r>
      <w:r w:rsidRPr="00B2114A">
        <w:rPr>
          <w:rFonts w:ascii="Times New Roman" w:hAnsi="Times New Roman"/>
          <w:sz w:val="18"/>
        </w:rPr>
        <w:t xml:space="preserve"> </w:t>
      </w:r>
      <w:r>
        <w:rPr>
          <w:rFonts w:ascii="Times New Roman" w:hAnsi="Times New Roman"/>
          <w:sz w:val="18"/>
        </w:rPr>
        <w:t>2.</w:t>
      </w:r>
      <w:r>
        <w:rPr>
          <w:rFonts w:ascii="Times New Roman" w:hAnsi="Times New Roman"/>
          <w:sz w:val="18"/>
        </w:rPr>
        <w:tab/>
        <w:t>Is your waterworks state</w:t>
      </w:r>
      <w:r w:rsidR="00731254">
        <w:rPr>
          <w:rFonts w:ascii="Times New Roman" w:hAnsi="Times New Roman"/>
          <w:sz w:val="18"/>
        </w:rPr>
        <w:t>,</w:t>
      </w:r>
      <w:r>
        <w:rPr>
          <w:rFonts w:ascii="Times New Roman" w:hAnsi="Times New Roman"/>
          <w:sz w:val="18"/>
        </w:rPr>
        <w:t xml:space="preserve"> federally</w:t>
      </w:r>
      <w:r w:rsidR="00731254">
        <w:rPr>
          <w:rFonts w:ascii="Times New Roman" w:hAnsi="Times New Roman"/>
          <w:sz w:val="18"/>
        </w:rPr>
        <w:t>, or tribally</w:t>
      </w:r>
      <w:r>
        <w:rPr>
          <w:rFonts w:ascii="Times New Roman" w:hAnsi="Times New Roman"/>
          <w:sz w:val="18"/>
        </w:rPr>
        <w:t xml:space="preserve"> owned? </w:t>
      </w:r>
      <w:r>
        <w:rPr>
          <w:rFonts w:ascii="Times New Roman" w:hAnsi="Times New Roman"/>
          <w:sz w:val="18"/>
        </w:rPr>
        <w:tab/>
      </w: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340709">
        <w:rPr>
          <w:rFonts w:ascii="Times New Roman" w:hAnsi="Times New Roman"/>
          <w:sz w:val="18"/>
        </w:rPr>
        <w:t>.</w:t>
      </w:r>
    </w:p>
    <w:p w14:paraId="55894B1D" w14:textId="6999465B" w:rsidR="00CB057A" w:rsidRDefault="00E73C55" w:rsidP="00865345">
      <w:pPr>
        <w:pStyle w:val="Heading3"/>
      </w:pPr>
      <w:r w:rsidRPr="003A1CB9">
        <w:t>PRE-REQUIREMENTS</w:t>
      </w:r>
      <w:r w:rsidR="009D636F" w:rsidRPr="003A1CB9">
        <w:t xml:space="preserve"> FOR </w:t>
      </w:r>
      <w:r w:rsidR="00B718FA" w:rsidRPr="003A1CB9">
        <w:t>LEAP</w:t>
      </w:r>
      <w:r w:rsidR="00B7399E" w:rsidRPr="003A1CB9">
        <w:t xml:space="preserve"> APPLICATIONS</w:t>
      </w:r>
      <w:r w:rsidR="00B718FA">
        <w:br/>
      </w:r>
      <w:r w:rsidR="00CB057A" w:rsidRPr="00807FFD">
        <w:t>If you answer</w:t>
      </w:r>
      <w:r w:rsidR="00CB057A">
        <w:t xml:space="preserve"> </w:t>
      </w:r>
      <w:r w:rsidR="00CB057A" w:rsidRPr="00530C02">
        <w:rPr>
          <w:i/>
        </w:rPr>
        <w:t>NO</w:t>
      </w:r>
      <w:r w:rsidR="00CB057A">
        <w:t xml:space="preserve"> </w:t>
      </w:r>
      <w:r w:rsidR="00CB057A" w:rsidRPr="00807FFD">
        <w:t>to any of the</w:t>
      </w:r>
      <w:r w:rsidR="00530C02" w:rsidRPr="00807FFD">
        <w:t>se</w:t>
      </w:r>
      <w:r w:rsidR="00CB057A" w:rsidRPr="00807FFD">
        <w:t xml:space="preserve"> questions;</w:t>
      </w:r>
      <w:r w:rsidR="00CB057A">
        <w:t xml:space="preserve"> STOP </w:t>
      </w:r>
      <w:r w:rsidR="00CB057A" w:rsidRPr="00807FFD">
        <w:t>as you</w:t>
      </w:r>
      <w:r w:rsidR="00CB057A">
        <w:t xml:space="preserve"> </w:t>
      </w:r>
      <w:r w:rsidR="00CB057A" w:rsidRPr="00807FFD">
        <w:rPr>
          <w:u w:val="single"/>
        </w:rPr>
        <w:t xml:space="preserve">are not </w:t>
      </w:r>
      <w:r w:rsidR="00CB057A" w:rsidRPr="00807FFD">
        <w:rPr>
          <w:iCs/>
          <w:u w:val="single"/>
        </w:rPr>
        <w:t>ready</w:t>
      </w:r>
      <w:r w:rsidR="00CB057A">
        <w:t xml:space="preserve"> </w:t>
      </w:r>
      <w:r w:rsidR="00CB057A" w:rsidRPr="00807FFD">
        <w:t>to apply for construction funds.</w:t>
      </w:r>
    </w:p>
    <w:p w14:paraId="46C94769" w14:textId="77777777" w:rsidR="00D018DD" w:rsidRDefault="00CB057A" w:rsidP="00A64E49">
      <w:pPr>
        <w:tabs>
          <w:tab w:val="left" w:pos="-720"/>
          <w:tab w:val="left" w:pos="360"/>
        </w:tabs>
        <w:suppressAutoHyphens/>
        <w:spacing w:line="276" w:lineRule="auto"/>
        <w:rPr>
          <w:rFonts w:ascii="Times New Roman" w:hAnsi="Times New Roman"/>
          <w:sz w:val="18"/>
        </w:rPr>
      </w:pPr>
      <w:r>
        <w:rPr>
          <w:rFonts w:ascii="Times New Roman" w:hAnsi="Times New Roman"/>
          <w:b/>
          <w:sz w:val="18"/>
        </w:rPr>
        <w:t>Please contact us to work with you on planning the project.</w:t>
      </w:r>
    </w:p>
    <w:p w14:paraId="3DC451BF" w14:textId="5C08559D" w:rsidR="00E73C55" w:rsidRDefault="00B2114A" w:rsidP="00A64E49">
      <w:pPr>
        <w:tabs>
          <w:tab w:val="left" w:pos="-720"/>
          <w:tab w:val="left" w:pos="270"/>
          <w:tab w:val="left" w:pos="540"/>
          <w:tab w:val="left" w:pos="9360"/>
        </w:tabs>
        <w:suppressAutoHyphens/>
        <w:spacing w:after="120" w:line="276" w:lineRule="auto"/>
        <w:rPr>
          <w:rFonts w:ascii="Times New Roman" w:hAnsi="Times New Roman"/>
          <w:sz w:val="18"/>
        </w:rPr>
      </w:pPr>
      <w:r>
        <w:rPr>
          <w:rFonts w:ascii="Times New Roman" w:hAnsi="Times New Roman"/>
          <w:sz w:val="18"/>
        </w:rPr>
        <w:tab/>
      </w:r>
      <w:r w:rsidR="00E73C55">
        <w:rPr>
          <w:rFonts w:ascii="Times New Roman" w:hAnsi="Times New Roman"/>
          <w:sz w:val="18"/>
        </w:rPr>
        <w:t>1.</w:t>
      </w:r>
      <w:r w:rsidR="00E73C55">
        <w:rPr>
          <w:rFonts w:ascii="Times New Roman" w:hAnsi="Times New Roman"/>
          <w:sz w:val="18"/>
        </w:rPr>
        <w:tab/>
        <w:t xml:space="preserve">Are you either a community or non-profit noncommunity waterworks? </w:t>
      </w:r>
      <w:r w:rsidR="00DA74EF">
        <w:rPr>
          <w:rFonts w:ascii="Times New Roman" w:hAnsi="Times New Roman"/>
          <w:sz w:val="18"/>
        </w:rPr>
        <w:t xml:space="preserve"> </w:t>
      </w:r>
      <w:r w:rsidR="00B0654B">
        <w:rPr>
          <w:rFonts w:ascii="Times New Roman" w:hAnsi="Times New Roman"/>
          <w:sz w:val="18"/>
        </w:rPr>
        <w:t>(</w:t>
      </w:r>
      <w:r w:rsidR="002F1D1C">
        <w:rPr>
          <w:rFonts w:ascii="Times New Roman" w:hAnsi="Times New Roman"/>
          <w:sz w:val="18"/>
        </w:rPr>
        <w:t>Or</w:t>
      </w:r>
      <w:r w:rsidR="00B0654B">
        <w:rPr>
          <w:rFonts w:ascii="Times New Roman" w:hAnsi="Times New Roman"/>
          <w:sz w:val="18"/>
        </w:rPr>
        <w:t xml:space="preserve"> </w:t>
      </w:r>
      <w:proofErr w:type="gramStart"/>
      <w:r w:rsidR="00B0654B">
        <w:rPr>
          <w:rFonts w:ascii="Times New Roman" w:hAnsi="Times New Roman"/>
          <w:sz w:val="18"/>
        </w:rPr>
        <w:t>will</w:t>
      </w:r>
      <w:proofErr w:type="gramEnd"/>
      <w:r w:rsidR="00B0654B">
        <w:rPr>
          <w:rFonts w:ascii="Times New Roman" w:hAnsi="Times New Roman"/>
          <w:sz w:val="18"/>
        </w:rPr>
        <w:t xml:space="preserve"> become one?)</w:t>
      </w:r>
      <w:r w:rsidR="00FD5B04">
        <w:rPr>
          <w:rFonts w:ascii="Times New Roman" w:hAnsi="Times New Roman"/>
          <w:sz w:val="18"/>
        </w:rPr>
        <w:tab/>
      </w:r>
      <w:r w:rsidR="00E73C55">
        <w:rPr>
          <w:rFonts w:ascii="Times New Roman" w:hAnsi="Times New Roman"/>
          <w:sz w:val="18"/>
        </w:rPr>
        <w:fldChar w:fldCharType="begin">
          <w:ffData>
            <w:name w:val="Check1"/>
            <w:enabled/>
            <w:calcOnExit w:val="0"/>
            <w:checkBox>
              <w:sizeAuto/>
              <w:default w:val="0"/>
            </w:checkBox>
          </w:ffData>
        </w:fldChar>
      </w:r>
      <w:bookmarkStart w:id="0" w:name="Check1"/>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0"/>
      <w:r w:rsidR="00E73C55">
        <w:rPr>
          <w:rFonts w:ascii="Times New Roman" w:hAnsi="Times New Roman"/>
          <w:sz w:val="18"/>
        </w:rPr>
        <w:t xml:space="preserve"> Yes </w:t>
      </w:r>
      <w:r w:rsidR="00FD5B04">
        <w:rPr>
          <w:rFonts w:ascii="Times New Roman" w:hAnsi="Times New Roman"/>
          <w:sz w:val="18"/>
        </w:rPr>
        <w:t xml:space="preserve"> </w:t>
      </w:r>
      <w:r w:rsidR="00E73C55">
        <w:rPr>
          <w:rFonts w:ascii="Times New Roman" w:hAnsi="Times New Roman"/>
          <w:sz w:val="18"/>
        </w:rPr>
        <w:fldChar w:fldCharType="begin">
          <w:ffData>
            <w:name w:val="Check2"/>
            <w:enabled/>
            <w:calcOnExit w:val="0"/>
            <w:checkBox>
              <w:sizeAuto/>
              <w:default w:val="0"/>
            </w:checkBox>
          </w:ffData>
        </w:fldChar>
      </w:r>
      <w:bookmarkStart w:id="1" w:name="Check2"/>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1"/>
      <w:r w:rsidR="00E73C55">
        <w:rPr>
          <w:rFonts w:ascii="Times New Roman" w:hAnsi="Times New Roman"/>
          <w:sz w:val="18"/>
        </w:rPr>
        <w:t xml:space="preserve"> No</w:t>
      </w:r>
      <w:r w:rsidR="00FD5B04" w:rsidRPr="00340709">
        <w:rPr>
          <w:rFonts w:ascii="Times New Roman" w:hAnsi="Times New Roman"/>
          <w:sz w:val="18"/>
        </w:rPr>
        <w:t>.</w:t>
      </w:r>
    </w:p>
    <w:p w14:paraId="36AE6B0D" w14:textId="6A412D72" w:rsidR="00C571C8" w:rsidRDefault="00C571C8" w:rsidP="00A64E49">
      <w:pPr>
        <w:numPr>
          <w:ilvl w:val="0"/>
          <w:numId w:val="14"/>
        </w:numPr>
        <w:tabs>
          <w:tab w:val="left" w:pos="-720"/>
          <w:tab w:val="left" w:pos="360"/>
          <w:tab w:val="num" w:pos="540"/>
          <w:tab w:val="left" w:pos="9360"/>
        </w:tabs>
        <w:suppressAutoHyphens/>
        <w:spacing w:after="120" w:line="276" w:lineRule="auto"/>
        <w:ind w:left="720" w:hanging="450"/>
        <w:rPr>
          <w:rFonts w:ascii="Times New Roman" w:hAnsi="Times New Roman"/>
          <w:sz w:val="18"/>
        </w:rPr>
      </w:pPr>
      <w:r>
        <w:rPr>
          <w:rFonts w:ascii="Times New Roman" w:hAnsi="Times New Roman"/>
          <w:sz w:val="18"/>
        </w:rPr>
        <w:t xml:space="preserve">Do you have documentation of </w:t>
      </w:r>
      <w:r w:rsidRPr="001C49D4">
        <w:rPr>
          <w:rFonts w:ascii="Times New Roman" w:hAnsi="Times New Roman"/>
          <w:b/>
          <w:bCs/>
          <w:sz w:val="18"/>
        </w:rPr>
        <w:t>lead service lines</w:t>
      </w:r>
      <w:r>
        <w:rPr>
          <w:rFonts w:ascii="Times New Roman" w:hAnsi="Times New Roman"/>
          <w:sz w:val="18"/>
        </w:rPr>
        <w:t xml:space="preserve"> that need to be replaced? </w:t>
      </w:r>
      <w:r>
        <w:rPr>
          <w:rFonts w:ascii="Times New Roman" w:hAnsi="Times New Roman"/>
          <w:sz w:val="18"/>
        </w:rPr>
        <w:tab/>
      </w: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14:paraId="02132CE6" w14:textId="4A913ABE" w:rsidR="001C49D4" w:rsidRPr="00D018DD" w:rsidRDefault="00AD6F33" w:rsidP="00A64E49">
      <w:pPr>
        <w:pStyle w:val="PlainText"/>
        <w:numPr>
          <w:ilvl w:val="0"/>
          <w:numId w:val="14"/>
        </w:numPr>
        <w:tabs>
          <w:tab w:val="clear" w:pos="360"/>
          <w:tab w:val="num" w:pos="540"/>
        </w:tabs>
        <w:spacing w:line="276" w:lineRule="auto"/>
        <w:ind w:left="634"/>
        <w:rPr>
          <w:rFonts w:ascii="Times New Roman" w:hAnsi="Times New Roman" w:cs="Times New Roman"/>
          <w:sz w:val="18"/>
          <w:szCs w:val="20"/>
        </w:rPr>
      </w:pPr>
      <w:r>
        <w:rPr>
          <w:rFonts w:ascii="Times New Roman" w:hAnsi="Times New Roman" w:cs="Times New Roman"/>
          <w:sz w:val="18"/>
          <w:szCs w:val="20"/>
        </w:rPr>
        <w:t xml:space="preserve">Do you have a current </w:t>
      </w:r>
      <w:r w:rsidR="00C07C48">
        <w:rPr>
          <w:rFonts w:ascii="Times New Roman" w:hAnsi="Times New Roman" w:cs="Times New Roman"/>
          <w:sz w:val="18"/>
          <w:szCs w:val="20"/>
        </w:rPr>
        <w:t>LSL Replacement</w:t>
      </w:r>
      <w:r>
        <w:rPr>
          <w:rFonts w:ascii="Times New Roman" w:hAnsi="Times New Roman" w:cs="Times New Roman"/>
          <w:sz w:val="18"/>
          <w:szCs w:val="20"/>
        </w:rPr>
        <w:t xml:space="preserve"> Plan </w:t>
      </w:r>
      <w:r w:rsidR="001E6B15" w:rsidRPr="001E6B15">
        <w:rPr>
          <w:rFonts w:ascii="Times New Roman" w:hAnsi="Times New Roman" w:cs="Times New Roman"/>
          <w:b/>
          <w:bCs/>
          <w:sz w:val="18"/>
          <w:szCs w:val="20"/>
        </w:rPr>
        <w:t>OR</w:t>
      </w:r>
      <w:r>
        <w:rPr>
          <w:rFonts w:ascii="Times New Roman" w:hAnsi="Times New Roman" w:cs="Times New Roman"/>
          <w:sz w:val="18"/>
          <w:szCs w:val="20"/>
        </w:rPr>
        <w:t xml:space="preserve"> </w:t>
      </w:r>
      <w:r w:rsidR="00762CEC" w:rsidRPr="000A2929">
        <w:rPr>
          <w:rFonts w:ascii="Times New Roman" w:hAnsi="Times New Roman" w:cs="Times New Roman"/>
          <w:sz w:val="18"/>
          <w:szCs w:val="20"/>
        </w:rPr>
        <w:t>will it be part of your proposed project</w:t>
      </w:r>
      <w:r w:rsidRPr="000A2929">
        <w:rPr>
          <w:rFonts w:ascii="Times New Roman" w:hAnsi="Times New Roman" w:cs="Times New Roman"/>
          <w:sz w:val="18"/>
          <w:szCs w:val="20"/>
        </w:rPr>
        <w:t>?</w:t>
      </w:r>
      <w:r>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Pr>
          <w:rFonts w:ascii="Times New Roman" w:hAnsi="Times New Roman"/>
          <w:sz w:val="18"/>
        </w:rPr>
        <w:fldChar w:fldCharType="begin">
          <w:ffData>
            <w:name w:val="Check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340709">
        <w:rPr>
          <w:rFonts w:ascii="Times New Roman" w:hAnsi="Times New Roman"/>
          <w:sz w:val="18"/>
        </w:rPr>
        <w:t>.</w:t>
      </w:r>
    </w:p>
    <w:p w14:paraId="2891BEE2" w14:textId="77777777" w:rsidR="00D018DD" w:rsidRDefault="002D1816" w:rsidP="00865345">
      <w:pPr>
        <w:pStyle w:val="Heading3"/>
        <w:keepNext/>
      </w:pPr>
      <w:r w:rsidRPr="00431B80">
        <w:lastRenderedPageBreak/>
        <w:t xml:space="preserve">PRE-REQUIREMENTS FOR </w:t>
      </w:r>
      <w:r>
        <w:t>LEAP A</w:t>
      </w:r>
      <w:r w:rsidRPr="00431B80">
        <w:t>PLICATIONS FOR THOSE APPLICANTS THAT HAVE PROJECTS CURRENTLY ADMINISTERED BY VDH FCAP</w:t>
      </w:r>
    </w:p>
    <w:p w14:paraId="4912F1ED" w14:textId="77777777" w:rsidR="00807FFD" w:rsidRDefault="002D1816" w:rsidP="00A64E49">
      <w:pPr>
        <w:spacing w:after="240" w:line="276" w:lineRule="auto"/>
        <w:jc w:val="both"/>
        <w:rPr>
          <w:rFonts w:ascii="Times New Roman" w:hAnsi="Times New Roman"/>
          <w:sz w:val="18"/>
          <w:szCs w:val="18"/>
        </w:rPr>
      </w:pPr>
      <w:r w:rsidRPr="00431B80">
        <w:rPr>
          <w:rFonts w:ascii="Times New Roman" w:hAnsi="Times New Roman"/>
          <w:sz w:val="18"/>
          <w:szCs w:val="18"/>
        </w:rPr>
        <w:t xml:space="preserve">VDH FCAP administers federal funding such as the Drinking Water State Revolving Fund (DWSRF), Bipartisan Infrastructure Law (BIL) fund, and FY 25 Hurricanes Helene and Milton and the Hawaii Wildfires fund.  VDH FCAP also administers state funding such as the Water Supply Assistance Grant (WSAG) fund, and the FY 2025 General Assembly (GA) House Bill 1600 Chapter 725 - Item 280 Drinking Water Infrastructure Funding.  </w:t>
      </w:r>
    </w:p>
    <w:p w14:paraId="1DD71172" w14:textId="6AB1FBBA" w:rsidR="00D018DD" w:rsidRDefault="002D1816" w:rsidP="00A64E49">
      <w:pPr>
        <w:spacing w:after="240" w:line="276" w:lineRule="auto"/>
        <w:jc w:val="both"/>
        <w:rPr>
          <w:rFonts w:ascii="Times New Roman" w:hAnsi="Times New Roman"/>
          <w:sz w:val="18"/>
          <w:szCs w:val="18"/>
        </w:rPr>
      </w:pPr>
      <w:r w:rsidRPr="00431B80">
        <w:rPr>
          <w:rFonts w:ascii="Times New Roman" w:hAnsi="Times New Roman"/>
          <w:sz w:val="18"/>
          <w:szCs w:val="18"/>
          <w:u w:val="single"/>
        </w:rPr>
        <w:t>If you have an active project administered by VDH FCAP please fill out the section below.</w:t>
      </w:r>
      <w:r w:rsidRPr="00431B80">
        <w:rPr>
          <w:rFonts w:ascii="Times New Roman" w:hAnsi="Times New Roman"/>
          <w:sz w:val="18"/>
          <w:szCs w:val="18"/>
        </w:rPr>
        <w:t xml:space="preserve">  If NOT, please skip this section and go to Section A – Proposed Financing.  </w:t>
      </w:r>
    </w:p>
    <w:p w14:paraId="3A967894" w14:textId="7A54AF54" w:rsidR="002D1816" w:rsidRPr="00431B80" w:rsidRDefault="002D1816" w:rsidP="00A64E49">
      <w:pPr>
        <w:spacing w:line="276" w:lineRule="auto"/>
        <w:rPr>
          <w:rFonts w:ascii="Times New Roman" w:hAnsi="Times New Roman"/>
          <w:b/>
          <w:bCs/>
          <w:u w:val="single"/>
        </w:rPr>
      </w:pPr>
      <w:r w:rsidRPr="00431B80">
        <w:rPr>
          <w:rFonts w:ascii="Times New Roman" w:hAnsi="Times New Roman"/>
          <w:b/>
          <w:bCs/>
          <w:u w:val="single"/>
        </w:rPr>
        <w:t xml:space="preserve">VDH FCAP’s goal for all projects:  </w:t>
      </w:r>
    </w:p>
    <w:p w14:paraId="399C8A7A" w14:textId="77777777" w:rsidR="002D1816" w:rsidRPr="00431B80" w:rsidRDefault="002D1816" w:rsidP="00A64E49">
      <w:pPr>
        <w:numPr>
          <w:ilvl w:val="0"/>
          <w:numId w:val="39"/>
        </w:numPr>
        <w:spacing w:line="276" w:lineRule="auto"/>
        <w:rPr>
          <w:rFonts w:ascii="Times New Roman" w:hAnsi="Times New Roman"/>
          <w:sz w:val="18"/>
          <w:szCs w:val="18"/>
        </w:rPr>
      </w:pPr>
      <w:r w:rsidRPr="00431B80">
        <w:rPr>
          <w:rFonts w:ascii="Times New Roman" w:hAnsi="Times New Roman"/>
          <w:sz w:val="18"/>
          <w:szCs w:val="18"/>
        </w:rPr>
        <w:t xml:space="preserve">Loans closed on active projects no later than 2 years after the original VDH Award Letter </w:t>
      </w:r>
    </w:p>
    <w:p w14:paraId="44BE01A3" w14:textId="77777777" w:rsidR="00D018DD" w:rsidRDefault="002D1816" w:rsidP="00A64E49">
      <w:pPr>
        <w:numPr>
          <w:ilvl w:val="0"/>
          <w:numId w:val="39"/>
        </w:numPr>
        <w:spacing w:after="240" w:line="276" w:lineRule="auto"/>
        <w:rPr>
          <w:rFonts w:ascii="Times New Roman" w:hAnsi="Times New Roman"/>
          <w:sz w:val="18"/>
          <w:szCs w:val="18"/>
        </w:rPr>
      </w:pPr>
      <w:r w:rsidRPr="00431B80">
        <w:rPr>
          <w:rFonts w:ascii="Times New Roman" w:hAnsi="Times New Roman"/>
          <w:sz w:val="18"/>
          <w:szCs w:val="18"/>
        </w:rPr>
        <w:t xml:space="preserve">All projects’ 100 percent complete/closed out no later than 4 years after the original VDH Award Letter  </w:t>
      </w:r>
    </w:p>
    <w:p w14:paraId="01822292" w14:textId="77777777" w:rsidR="00D018DD" w:rsidRDefault="002D1816" w:rsidP="00A64E49">
      <w:pPr>
        <w:pStyle w:val="ListParagraph"/>
        <w:numPr>
          <w:ilvl w:val="0"/>
          <w:numId w:val="14"/>
        </w:numPr>
        <w:spacing w:line="276" w:lineRule="auto"/>
        <w:rPr>
          <w:rFonts w:ascii="Times New Roman" w:hAnsi="Times New Roman"/>
          <w:sz w:val="18"/>
          <w:szCs w:val="18"/>
        </w:rPr>
      </w:pPr>
      <w:bookmarkStart w:id="2" w:name="_Hlk221781563"/>
      <w:r w:rsidRPr="003324E0">
        <w:rPr>
          <w:rFonts w:ascii="Times New Roman" w:hAnsi="Times New Roman"/>
          <w:sz w:val="18"/>
          <w:szCs w:val="18"/>
        </w:rPr>
        <w:t>If you have an active project (or more than one) administered by VDH FCAP, do you have any</w:t>
      </w:r>
      <w:r w:rsidR="0091476B">
        <w:rPr>
          <w:rFonts w:ascii="Times New Roman" w:hAnsi="Times New Roman"/>
          <w:sz w:val="18"/>
          <w:szCs w:val="18"/>
        </w:rPr>
        <w:t xml:space="preserve"> with a</w:t>
      </w:r>
      <w:r w:rsidRPr="003324E0">
        <w:rPr>
          <w:rFonts w:ascii="Times New Roman" w:hAnsi="Times New Roman"/>
          <w:sz w:val="18"/>
          <w:szCs w:val="18"/>
        </w:rPr>
        <w:t xml:space="preserve"> loan</w:t>
      </w:r>
      <w:r w:rsidR="0091476B">
        <w:rPr>
          <w:rFonts w:ascii="Times New Roman" w:hAnsi="Times New Roman"/>
          <w:sz w:val="18"/>
          <w:szCs w:val="18"/>
        </w:rPr>
        <w:t xml:space="preserve"> that</w:t>
      </w:r>
      <w:r w:rsidRPr="003324E0">
        <w:rPr>
          <w:rFonts w:ascii="Times New Roman" w:hAnsi="Times New Roman"/>
          <w:sz w:val="18"/>
          <w:szCs w:val="18"/>
        </w:rPr>
        <w:t xml:space="preserve"> has not closed</w:t>
      </w:r>
      <w:bookmarkStart w:id="3" w:name="_Hlk222133292"/>
      <w:r w:rsidRPr="003324E0">
        <w:rPr>
          <w:rFonts w:ascii="Times New Roman" w:hAnsi="Times New Roman"/>
          <w:sz w:val="18"/>
          <w:szCs w:val="18"/>
        </w:rPr>
        <w:t xml:space="preserve">? </w:t>
      </w:r>
      <w:r w:rsidRPr="003324E0">
        <w:rPr>
          <w:rFonts w:ascii="Times New Roman" w:hAnsi="Times New Roman"/>
          <w:sz w:val="18"/>
        </w:rPr>
        <w:fldChar w:fldCharType="begin">
          <w:ffData>
            <w:name w:val="Check6"/>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Yes  </w:t>
      </w:r>
      <w:r w:rsidRPr="003324E0">
        <w:rPr>
          <w:rFonts w:ascii="Times New Roman" w:hAnsi="Times New Roman"/>
          <w:sz w:val="18"/>
        </w:rPr>
        <w:fldChar w:fldCharType="begin">
          <w:ffData>
            <w:name w:val="Check7"/>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No</w:t>
      </w:r>
      <w:r w:rsidRPr="003324E0">
        <w:rPr>
          <w:rFonts w:ascii="Times New Roman" w:hAnsi="Times New Roman"/>
          <w:sz w:val="18"/>
          <w:szCs w:val="18"/>
        </w:rPr>
        <w:t xml:space="preserve">                                   </w:t>
      </w:r>
      <w:bookmarkEnd w:id="3"/>
    </w:p>
    <w:bookmarkEnd w:id="2"/>
    <w:p w14:paraId="4EC5BD8E" w14:textId="77777777" w:rsidR="00A64E49" w:rsidRDefault="002D1816" w:rsidP="00A64E49">
      <w:pPr>
        <w:tabs>
          <w:tab w:val="left" w:pos="9540"/>
        </w:tabs>
        <w:spacing w:line="276" w:lineRule="auto"/>
        <w:ind w:right="-54"/>
        <w:rPr>
          <w:rFonts w:ascii="Times New Roman" w:hAnsi="Times New Roman"/>
          <w:sz w:val="18"/>
          <w:szCs w:val="18"/>
        </w:rPr>
      </w:pPr>
      <w:r w:rsidRPr="00431B80">
        <w:rPr>
          <w:rFonts w:ascii="Times New Roman" w:hAnsi="Times New Roman"/>
          <w:sz w:val="18"/>
          <w:szCs w:val="18"/>
        </w:rPr>
        <w:t xml:space="preserve">If you answered “No” please go to Question </w:t>
      </w:r>
      <w:r w:rsidR="00D24B63">
        <w:rPr>
          <w:rFonts w:ascii="Times New Roman" w:hAnsi="Times New Roman"/>
          <w:sz w:val="18"/>
          <w:szCs w:val="18"/>
        </w:rPr>
        <w:t>5</w:t>
      </w:r>
      <w:r w:rsidRPr="00431B80">
        <w:rPr>
          <w:rFonts w:ascii="Times New Roman" w:hAnsi="Times New Roman"/>
          <w:sz w:val="18"/>
          <w:szCs w:val="18"/>
        </w:rPr>
        <w:t xml:space="preserve">.  If you answered “Yes”, is the time between the date of the original VDH Award </w:t>
      </w:r>
    </w:p>
    <w:p w14:paraId="4FE26FF4" w14:textId="199D9E11" w:rsidR="00D018DD" w:rsidRDefault="002D1816" w:rsidP="00A64E49">
      <w:pPr>
        <w:tabs>
          <w:tab w:val="left" w:pos="9540"/>
        </w:tabs>
        <w:spacing w:line="276" w:lineRule="auto"/>
        <w:ind w:right="-54"/>
        <w:rPr>
          <w:rFonts w:ascii="Times New Roman" w:hAnsi="Times New Roman"/>
          <w:sz w:val="18"/>
          <w:szCs w:val="18"/>
        </w:rPr>
      </w:pPr>
      <w:r w:rsidRPr="00431B80">
        <w:rPr>
          <w:rFonts w:ascii="Times New Roman" w:hAnsi="Times New Roman"/>
          <w:sz w:val="18"/>
          <w:szCs w:val="18"/>
        </w:rPr>
        <w:t xml:space="preserve">Letter (not Revised Award Letter, if one was issued) and the time that you will submit this application </w:t>
      </w:r>
      <w:r w:rsidRPr="00431B80">
        <w:rPr>
          <w:rFonts w:ascii="Times New Roman" w:hAnsi="Times New Roman"/>
          <w:sz w:val="18"/>
          <w:szCs w:val="18"/>
          <w:u w:val="single"/>
        </w:rPr>
        <w:t>greater than 2 years</w:t>
      </w:r>
      <w:r w:rsidRPr="00431B80">
        <w:rPr>
          <w:rFonts w:ascii="Times New Roman" w:hAnsi="Times New Roman"/>
          <w:sz w:val="18"/>
          <w:szCs w:val="18"/>
        </w:rPr>
        <w:t>?</w:t>
      </w:r>
      <w:r>
        <w:rPr>
          <w:rFonts w:ascii="Times New Roman" w:hAnsi="Times New Roman"/>
          <w:sz w:val="18"/>
          <w:szCs w:val="18"/>
        </w:rPr>
        <w:t xml:space="preserve"> </w:t>
      </w:r>
      <w:r w:rsidR="00A64E49">
        <w:rPr>
          <w:rFonts w:ascii="Times New Roman" w:hAnsi="Times New Roman"/>
          <w:sz w:val="18"/>
          <w:szCs w:val="18"/>
        </w:rPr>
        <w:tab/>
      </w:r>
      <w:r w:rsidRPr="003324E0">
        <w:rPr>
          <w:rFonts w:ascii="Times New Roman" w:hAnsi="Times New Roman"/>
          <w:sz w:val="18"/>
        </w:rPr>
        <w:fldChar w:fldCharType="begin">
          <w:ffData>
            <w:name w:val="Check6"/>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Yes  </w:t>
      </w:r>
      <w:r w:rsidRPr="003324E0">
        <w:rPr>
          <w:rFonts w:ascii="Times New Roman" w:hAnsi="Times New Roman"/>
          <w:sz w:val="18"/>
        </w:rPr>
        <w:fldChar w:fldCharType="begin">
          <w:ffData>
            <w:name w:val="Check7"/>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No</w:t>
      </w:r>
      <w:r w:rsidRPr="003324E0">
        <w:rPr>
          <w:rFonts w:ascii="Times New Roman" w:hAnsi="Times New Roman"/>
          <w:sz w:val="18"/>
          <w:szCs w:val="18"/>
        </w:rPr>
        <w:t xml:space="preserve">                                   </w:t>
      </w:r>
      <w:r w:rsidRPr="00431B80">
        <w:rPr>
          <w:rFonts w:ascii="Times New Roman" w:hAnsi="Times New Roman"/>
          <w:sz w:val="18"/>
          <w:szCs w:val="18"/>
        </w:rPr>
        <w:t xml:space="preserve">              </w:t>
      </w:r>
    </w:p>
    <w:p w14:paraId="23B24847" w14:textId="77777777" w:rsidR="00A64E49" w:rsidRDefault="002D1816" w:rsidP="00A64E49">
      <w:pPr>
        <w:spacing w:line="276" w:lineRule="auto"/>
        <w:rPr>
          <w:rFonts w:ascii="Times New Roman" w:hAnsi="Times New Roman"/>
          <w:sz w:val="18"/>
          <w:szCs w:val="18"/>
        </w:rPr>
      </w:pPr>
      <w:r w:rsidRPr="00431B80">
        <w:rPr>
          <w:rFonts w:ascii="Times New Roman" w:hAnsi="Times New Roman"/>
          <w:sz w:val="18"/>
          <w:szCs w:val="18"/>
        </w:rPr>
        <w:t xml:space="preserve">If you answered “No” please go to Question </w:t>
      </w:r>
      <w:r w:rsidR="00D24B63">
        <w:rPr>
          <w:rFonts w:ascii="Times New Roman" w:hAnsi="Times New Roman"/>
          <w:sz w:val="18"/>
          <w:szCs w:val="18"/>
        </w:rPr>
        <w:t>5</w:t>
      </w:r>
      <w:r w:rsidRPr="00431B80">
        <w:rPr>
          <w:rFonts w:ascii="Times New Roman" w:hAnsi="Times New Roman"/>
          <w:sz w:val="18"/>
          <w:szCs w:val="18"/>
        </w:rPr>
        <w:t xml:space="preserve">.  If you answered “Yes”, have you worked with VDH FCAP to expedite a current </w:t>
      </w:r>
    </w:p>
    <w:p w14:paraId="5AFDB811" w14:textId="66DF3107" w:rsidR="002D1816" w:rsidRPr="00431B80" w:rsidRDefault="002D1816" w:rsidP="00A64E49">
      <w:pPr>
        <w:tabs>
          <w:tab w:val="left" w:pos="9540"/>
        </w:tabs>
        <w:spacing w:line="276" w:lineRule="auto"/>
        <w:rPr>
          <w:rFonts w:ascii="Times New Roman" w:hAnsi="Times New Roman"/>
          <w:sz w:val="18"/>
          <w:szCs w:val="18"/>
        </w:rPr>
      </w:pPr>
      <w:r w:rsidRPr="00431B80">
        <w:rPr>
          <w:rFonts w:ascii="Times New Roman" w:hAnsi="Times New Roman"/>
          <w:sz w:val="18"/>
          <w:szCs w:val="18"/>
        </w:rPr>
        <w:t xml:space="preserve">project and, as a result, this application is for a subsequent phase associated with the original </w:t>
      </w:r>
      <w:proofErr w:type="gramStart"/>
      <w:r w:rsidRPr="00431B80">
        <w:rPr>
          <w:rFonts w:ascii="Times New Roman" w:hAnsi="Times New Roman"/>
          <w:sz w:val="18"/>
          <w:szCs w:val="18"/>
        </w:rPr>
        <w:t>project?</w:t>
      </w:r>
      <w:proofErr w:type="gramEnd"/>
      <w:r w:rsidRPr="00431B80">
        <w:rPr>
          <w:rFonts w:ascii="Times New Roman" w:hAnsi="Times New Roman"/>
          <w:sz w:val="18"/>
          <w:szCs w:val="18"/>
        </w:rPr>
        <w:t xml:space="preserve"> </w:t>
      </w:r>
      <w:r w:rsidR="00A64E49">
        <w:rPr>
          <w:rFonts w:ascii="Times New Roman" w:hAnsi="Times New Roman"/>
          <w:sz w:val="18"/>
          <w:szCs w:val="18"/>
        </w:rPr>
        <w:tab/>
      </w:r>
      <w:r w:rsidRPr="003324E0">
        <w:rPr>
          <w:rFonts w:ascii="Times New Roman" w:hAnsi="Times New Roman"/>
          <w:sz w:val="18"/>
        </w:rPr>
        <w:fldChar w:fldCharType="begin">
          <w:ffData>
            <w:name w:val="Check6"/>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Yes  </w:t>
      </w:r>
      <w:r w:rsidRPr="003324E0">
        <w:rPr>
          <w:rFonts w:ascii="Times New Roman" w:hAnsi="Times New Roman"/>
          <w:sz w:val="18"/>
        </w:rPr>
        <w:fldChar w:fldCharType="begin">
          <w:ffData>
            <w:name w:val="Check7"/>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No</w:t>
      </w:r>
      <w:r w:rsidRPr="003324E0">
        <w:rPr>
          <w:rFonts w:ascii="Times New Roman" w:hAnsi="Times New Roman"/>
          <w:sz w:val="18"/>
          <w:szCs w:val="18"/>
        </w:rPr>
        <w:t xml:space="preserve">                                   </w:t>
      </w:r>
    </w:p>
    <w:p w14:paraId="0FFD37F1" w14:textId="77777777" w:rsidR="00807FFD" w:rsidRDefault="002D1816" w:rsidP="00807FFD">
      <w:pPr>
        <w:spacing w:line="276" w:lineRule="auto"/>
        <w:rPr>
          <w:rFonts w:ascii="Times New Roman" w:hAnsi="Times New Roman"/>
          <w:b/>
          <w:bCs/>
          <w:sz w:val="18"/>
          <w:szCs w:val="18"/>
        </w:rPr>
      </w:pPr>
      <w:bookmarkStart w:id="4" w:name="_Hlk221782079"/>
      <w:r w:rsidRPr="00431B80">
        <w:rPr>
          <w:rFonts w:ascii="Times New Roman" w:hAnsi="Times New Roman"/>
          <w:b/>
          <w:bCs/>
          <w:sz w:val="18"/>
          <w:szCs w:val="18"/>
        </w:rPr>
        <w:t xml:space="preserve">If you answered “No”, then you </w:t>
      </w:r>
      <w:r w:rsidRPr="00431B80">
        <w:rPr>
          <w:rFonts w:ascii="Times New Roman" w:hAnsi="Times New Roman"/>
          <w:b/>
          <w:bCs/>
          <w:sz w:val="18"/>
          <w:szCs w:val="18"/>
          <w:u w:val="single"/>
        </w:rPr>
        <w:t>are not</w:t>
      </w:r>
      <w:r w:rsidRPr="00431B80">
        <w:rPr>
          <w:rFonts w:ascii="Times New Roman" w:hAnsi="Times New Roman"/>
          <w:b/>
          <w:bCs/>
          <w:sz w:val="18"/>
          <w:szCs w:val="18"/>
        </w:rPr>
        <w:t xml:space="preserve"> eligible to apply for funds, and we ask that you focus your attention on your current </w:t>
      </w:r>
    </w:p>
    <w:p w14:paraId="07C4723D" w14:textId="50A97513" w:rsidR="00D018DD" w:rsidRDefault="002D1816" w:rsidP="00A64E49">
      <w:pPr>
        <w:spacing w:after="240" w:line="276" w:lineRule="auto"/>
        <w:rPr>
          <w:rFonts w:ascii="Times New Roman" w:hAnsi="Times New Roman"/>
          <w:sz w:val="18"/>
          <w:szCs w:val="18"/>
        </w:rPr>
      </w:pPr>
      <w:r w:rsidRPr="00431B80">
        <w:rPr>
          <w:rFonts w:ascii="Times New Roman" w:hAnsi="Times New Roman"/>
          <w:b/>
          <w:bCs/>
          <w:sz w:val="18"/>
          <w:szCs w:val="18"/>
        </w:rPr>
        <w:t>project</w:t>
      </w:r>
      <w:r w:rsidRPr="00431B80">
        <w:rPr>
          <w:rFonts w:ascii="Times New Roman" w:hAnsi="Times New Roman"/>
          <w:sz w:val="18"/>
          <w:szCs w:val="18"/>
        </w:rPr>
        <w:t>.</w:t>
      </w:r>
      <w:r w:rsidR="00D913E9">
        <w:rPr>
          <w:rFonts w:ascii="Times New Roman" w:hAnsi="Times New Roman"/>
          <w:sz w:val="18"/>
          <w:szCs w:val="18"/>
        </w:rPr>
        <w:t xml:space="preserve">  </w:t>
      </w:r>
      <w:r w:rsidRPr="00431B80">
        <w:rPr>
          <w:rFonts w:ascii="Times New Roman" w:hAnsi="Times New Roman"/>
          <w:sz w:val="18"/>
          <w:szCs w:val="18"/>
        </w:rPr>
        <w:t xml:space="preserve">If you answered “Yes” then please go to Question </w:t>
      </w:r>
      <w:r w:rsidR="008A311A">
        <w:rPr>
          <w:rFonts w:ascii="Times New Roman" w:hAnsi="Times New Roman"/>
          <w:sz w:val="18"/>
          <w:szCs w:val="18"/>
        </w:rPr>
        <w:t>5</w:t>
      </w:r>
      <w:r w:rsidRPr="00431B80">
        <w:rPr>
          <w:rFonts w:ascii="Times New Roman" w:hAnsi="Times New Roman"/>
          <w:sz w:val="18"/>
          <w:szCs w:val="18"/>
        </w:rPr>
        <w:t xml:space="preserve">.   </w:t>
      </w:r>
      <w:bookmarkEnd w:id="4"/>
    </w:p>
    <w:p w14:paraId="43FB2860" w14:textId="77777777" w:rsidR="00807FFD" w:rsidRDefault="002D1816" w:rsidP="00807FFD">
      <w:pPr>
        <w:pStyle w:val="ListParagraph"/>
        <w:numPr>
          <w:ilvl w:val="0"/>
          <w:numId w:val="14"/>
        </w:numPr>
        <w:tabs>
          <w:tab w:val="clear" w:pos="360"/>
        </w:tabs>
        <w:spacing w:line="276" w:lineRule="auto"/>
        <w:rPr>
          <w:rFonts w:ascii="Times New Roman" w:hAnsi="Times New Roman"/>
          <w:sz w:val="18"/>
          <w:szCs w:val="18"/>
        </w:rPr>
      </w:pPr>
      <w:r w:rsidRPr="00C34D1D">
        <w:rPr>
          <w:rFonts w:ascii="Times New Roman" w:hAnsi="Times New Roman"/>
          <w:sz w:val="18"/>
          <w:szCs w:val="18"/>
        </w:rPr>
        <w:t xml:space="preserve">If you have an active project (or more than one) administered by VDH FCAP, do you have any </w:t>
      </w:r>
      <w:r w:rsidR="0091476B">
        <w:rPr>
          <w:rFonts w:ascii="Times New Roman" w:hAnsi="Times New Roman"/>
          <w:sz w:val="18"/>
          <w:szCs w:val="18"/>
        </w:rPr>
        <w:t>which</w:t>
      </w:r>
      <w:r w:rsidRPr="00C34D1D">
        <w:rPr>
          <w:rFonts w:ascii="Times New Roman" w:hAnsi="Times New Roman"/>
          <w:sz w:val="18"/>
          <w:szCs w:val="18"/>
        </w:rPr>
        <w:t xml:space="preserve"> the date of the original </w:t>
      </w:r>
    </w:p>
    <w:p w14:paraId="652D2284" w14:textId="77777777" w:rsidR="00807FFD" w:rsidRDefault="002D1816" w:rsidP="00807FFD">
      <w:pPr>
        <w:pStyle w:val="ListParagraph"/>
        <w:spacing w:line="276" w:lineRule="auto"/>
        <w:ind w:left="360"/>
        <w:rPr>
          <w:rFonts w:ascii="Times New Roman" w:hAnsi="Times New Roman"/>
          <w:sz w:val="18"/>
          <w:szCs w:val="18"/>
        </w:rPr>
      </w:pPr>
      <w:r w:rsidRPr="00C34D1D">
        <w:rPr>
          <w:rFonts w:ascii="Times New Roman" w:hAnsi="Times New Roman"/>
          <w:sz w:val="18"/>
          <w:szCs w:val="18"/>
        </w:rPr>
        <w:t xml:space="preserve">VDH Award Letter (not Revised Award Letter, if one was issued) and the time that you will submit this application </w:t>
      </w:r>
      <w:r w:rsidR="00A7229A">
        <w:rPr>
          <w:rFonts w:ascii="Times New Roman" w:hAnsi="Times New Roman"/>
          <w:sz w:val="18"/>
          <w:szCs w:val="18"/>
        </w:rPr>
        <w:t xml:space="preserve">is </w:t>
      </w:r>
    </w:p>
    <w:p w14:paraId="5D469454" w14:textId="5FCDB96A" w:rsidR="00D018DD" w:rsidRDefault="002D1816" w:rsidP="00807FFD">
      <w:pPr>
        <w:pStyle w:val="ListParagraph"/>
        <w:tabs>
          <w:tab w:val="left" w:pos="9540"/>
        </w:tabs>
        <w:spacing w:line="276" w:lineRule="auto"/>
        <w:ind w:left="360"/>
        <w:rPr>
          <w:rFonts w:ascii="Times New Roman" w:hAnsi="Times New Roman"/>
          <w:sz w:val="18"/>
          <w:szCs w:val="18"/>
        </w:rPr>
      </w:pPr>
      <w:r w:rsidRPr="00C34D1D">
        <w:rPr>
          <w:rFonts w:ascii="Times New Roman" w:hAnsi="Times New Roman"/>
          <w:sz w:val="18"/>
          <w:szCs w:val="18"/>
          <w:u w:val="single"/>
        </w:rPr>
        <w:t>greater than 4 years</w:t>
      </w:r>
      <w:r w:rsidRPr="00C34D1D">
        <w:rPr>
          <w:rFonts w:ascii="Times New Roman" w:hAnsi="Times New Roman"/>
          <w:sz w:val="18"/>
          <w:szCs w:val="18"/>
        </w:rPr>
        <w:t xml:space="preserve">? </w:t>
      </w:r>
      <w:r w:rsidRPr="003324E0">
        <w:rPr>
          <w:rFonts w:ascii="Times New Roman" w:hAnsi="Times New Roman"/>
          <w:sz w:val="18"/>
          <w:szCs w:val="18"/>
        </w:rPr>
        <w:t xml:space="preserve"> </w:t>
      </w:r>
      <w:r>
        <w:rPr>
          <w:rFonts w:ascii="Times New Roman" w:hAnsi="Times New Roman"/>
          <w:sz w:val="18"/>
          <w:szCs w:val="18"/>
        </w:rPr>
        <w:t xml:space="preserve"> </w:t>
      </w:r>
      <w:r w:rsidR="00807FFD">
        <w:rPr>
          <w:rFonts w:ascii="Times New Roman" w:hAnsi="Times New Roman"/>
          <w:sz w:val="18"/>
          <w:szCs w:val="18"/>
        </w:rPr>
        <w:tab/>
      </w:r>
      <w:r w:rsidRPr="003324E0">
        <w:rPr>
          <w:rFonts w:ascii="Times New Roman" w:hAnsi="Times New Roman"/>
          <w:sz w:val="18"/>
        </w:rPr>
        <w:fldChar w:fldCharType="begin">
          <w:ffData>
            <w:name w:val="Check6"/>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Yes  </w:t>
      </w:r>
      <w:r w:rsidRPr="003324E0">
        <w:rPr>
          <w:rFonts w:ascii="Times New Roman" w:hAnsi="Times New Roman"/>
          <w:sz w:val="18"/>
        </w:rPr>
        <w:fldChar w:fldCharType="begin">
          <w:ffData>
            <w:name w:val="Check7"/>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No</w:t>
      </w:r>
      <w:r w:rsidRPr="003324E0">
        <w:rPr>
          <w:rFonts w:ascii="Times New Roman" w:hAnsi="Times New Roman"/>
          <w:sz w:val="18"/>
          <w:szCs w:val="18"/>
        </w:rPr>
        <w:t xml:space="preserve">                                   </w:t>
      </w:r>
      <w:r w:rsidRPr="00C34D1D">
        <w:rPr>
          <w:rFonts w:ascii="Times New Roman" w:hAnsi="Times New Roman"/>
          <w:sz w:val="18"/>
          <w:szCs w:val="18"/>
        </w:rPr>
        <w:t xml:space="preserve">   </w:t>
      </w:r>
    </w:p>
    <w:p w14:paraId="1ABC17F8" w14:textId="77777777" w:rsidR="00807FFD" w:rsidRDefault="002D1816" w:rsidP="00A64E49">
      <w:pPr>
        <w:spacing w:line="276" w:lineRule="auto"/>
        <w:rPr>
          <w:rFonts w:ascii="Times New Roman" w:hAnsi="Times New Roman"/>
          <w:sz w:val="18"/>
          <w:szCs w:val="18"/>
        </w:rPr>
      </w:pPr>
      <w:r w:rsidRPr="00431B80">
        <w:rPr>
          <w:rFonts w:ascii="Times New Roman" w:hAnsi="Times New Roman"/>
          <w:sz w:val="18"/>
          <w:szCs w:val="18"/>
        </w:rPr>
        <w:t xml:space="preserve">If you answered “No” please go to Section A – Proposed Financing.  If you answered “Yes”, have you worked with VDH FCAP to </w:t>
      </w:r>
    </w:p>
    <w:p w14:paraId="7F52A575" w14:textId="1540189D" w:rsidR="00D018DD" w:rsidRDefault="002D1816" w:rsidP="00807FFD">
      <w:pPr>
        <w:tabs>
          <w:tab w:val="left" w:pos="9540"/>
        </w:tabs>
        <w:spacing w:line="276" w:lineRule="auto"/>
        <w:rPr>
          <w:rFonts w:ascii="Times New Roman" w:hAnsi="Times New Roman"/>
          <w:sz w:val="18"/>
          <w:szCs w:val="18"/>
        </w:rPr>
      </w:pPr>
      <w:r w:rsidRPr="00431B80">
        <w:rPr>
          <w:rFonts w:ascii="Times New Roman" w:hAnsi="Times New Roman"/>
          <w:sz w:val="18"/>
          <w:szCs w:val="18"/>
        </w:rPr>
        <w:t>expedite a current project and, as a result, this application is for a subsequent phase associated with the original project?</w:t>
      </w:r>
      <w:r w:rsidR="00807FFD">
        <w:rPr>
          <w:rFonts w:ascii="Times New Roman" w:hAnsi="Times New Roman"/>
          <w:sz w:val="18"/>
          <w:szCs w:val="18"/>
        </w:rPr>
        <w:tab/>
      </w:r>
      <w:r w:rsidRPr="003324E0">
        <w:rPr>
          <w:rFonts w:ascii="Times New Roman" w:hAnsi="Times New Roman"/>
          <w:sz w:val="18"/>
        </w:rPr>
        <w:fldChar w:fldCharType="begin">
          <w:ffData>
            <w:name w:val="Check6"/>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Yes  </w:t>
      </w:r>
      <w:r w:rsidRPr="003324E0">
        <w:rPr>
          <w:rFonts w:ascii="Times New Roman" w:hAnsi="Times New Roman"/>
          <w:sz w:val="18"/>
        </w:rPr>
        <w:fldChar w:fldCharType="begin">
          <w:ffData>
            <w:name w:val="Check7"/>
            <w:enabled/>
            <w:calcOnExit w:val="0"/>
            <w:checkBox>
              <w:sizeAuto/>
              <w:default w:val="0"/>
            </w:checkBox>
          </w:ffData>
        </w:fldChar>
      </w:r>
      <w:r w:rsidRPr="003324E0">
        <w:rPr>
          <w:rFonts w:ascii="Times New Roman" w:hAnsi="Times New Roman"/>
          <w:sz w:val="18"/>
        </w:rPr>
        <w:instrText xml:space="preserve"> FORMCHECKBOX </w:instrText>
      </w:r>
      <w:r w:rsidRPr="003324E0">
        <w:rPr>
          <w:rFonts w:ascii="Times New Roman" w:hAnsi="Times New Roman"/>
          <w:sz w:val="18"/>
        </w:rPr>
      </w:r>
      <w:r w:rsidRPr="003324E0">
        <w:rPr>
          <w:rFonts w:ascii="Times New Roman" w:hAnsi="Times New Roman"/>
          <w:sz w:val="18"/>
        </w:rPr>
        <w:fldChar w:fldCharType="separate"/>
      </w:r>
      <w:r w:rsidRPr="003324E0">
        <w:rPr>
          <w:rFonts w:ascii="Times New Roman" w:hAnsi="Times New Roman"/>
          <w:sz w:val="18"/>
        </w:rPr>
        <w:fldChar w:fldCharType="end"/>
      </w:r>
      <w:r w:rsidRPr="003324E0">
        <w:rPr>
          <w:rFonts w:ascii="Times New Roman" w:hAnsi="Times New Roman"/>
          <w:sz w:val="18"/>
        </w:rPr>
        <w:t xml:space="preserve"> No</w:t>
      </w:r>
      <w:r w:rsidRPr="003324E0">
        <w:rPr>
          <w:rFonts w:ascii="Times New Roman" w:hAnsi="Times New Roman"/>
          <w:sz w:val="18"/>
          <w:szCs w:val="18"/>
        </w:rPr>
        <w:t xml:space="preserve">                                   </w:t>
      </w:r>
    </w:p>
    <w:p w14:paraId="39C8CEFE" w14:textId="77777777" w:rsidR="00807FFD" w:rsidRDefault="002D1816" w:rsidP="00807FFD">
      <w:pPr>
        <w:spacing w:line="276" w:lineRule="auto"/>
        <w:rPr>
          <w:rFonts w:ascii="Times New Roman" w:hAnsi="Times New Roman"/>
          <w:b/>
          <w:bCs/>
          <w:sz w:val="18"/>
          <w:szCs w:val="18"/>
        </w:rPr>
      </w:pPr>
      <w:r w:rsidRPr="00431B80">
        <w:rPr>
          <w:rFonts w:ascii="Times New Roman" w:hAnsi="Times New Roman"/>
          <w:b/>
          <w:bCs/>
          <w:sz w:val="18"/>
          <w:szCs w:val="18"/>
        </w:rPr>
        <w:t xml:space="preserve">If you answered “No”, then you </w:t>
      </w:r>
      <w:r w:rsidRPr="00431B80">
        <w:rPr>
          <w:rFonts w:ascii="Times New Roman" w:hAnsi="Times New Roman"/>
          <w:b/>
          <w:bCs/>
          <w:sz w:val="18"/>
          <w:szCs w:val="18"/>
          <w:u w:val="single"/>
        </w:rPr>
        <w:t>are not</w:t>
      </w:r>
      <w:r w:rsidRPr="00431B80">
        <w:rPr>
          <w:rFonts w:ascii="Times New Roman" w:hAnsi="Times New Roman"/>
          <w:b/>
          <w:bCs/>
          <w:sz w:val="18"/>
          <w:szCs w:val="18"/>
        </w:rPr>
        <w:t xml:space="preserve"> eligible to apply for funds, and we ask that you focus your attention on your current </w:t>
      </w:r>
    </w:p>
    <w:p w14:paraId="4B062797" w14:textId="621AD0CA" w:rsidR="002D579E" w:rsidRPr="00D018DD" w:rsidRDefault="002D1816" w:rsidP="00A64E49">
      <w:pPr>
        <w:spacing w:after="240" w:line="276" w:lineRule="auto"/>
        <w:rPr>
          <w:rFonts w:ascii="Times New Roman" w:hAnsi="Times New Roman"/>
          <w:sz w:val="18"/>
          <w:szCs w:val="18"/>
        </w:rPr>
      </w:pPr>
      <w:r w:rsidRPr="00431B80">
        <w:rPr>
          <w:rFonts w:ascii="Times New Roman" w:hAnsi="Times New Roman"/>
          <w:b/>
          <w:bCs/>
          <w:sz w:val="18"/>
          <w:szCs w:val="18"/>
        </w:rPr>
        <w:t>project</w:t>
      </w:r>
      <w:r w:rsidRPr="00431B80">
        <w:rPr>
          <w:rFonts w:ascii="Times New Roman" w:hAnsi="Times New Roman"/>
          <w:sz w:val="18"/>
          <w:szCs w:val="18"/>
        </w:rPr>
        <w:t xml:space="preserve">.    If you answered “Yes” then please go to the next section – Section A – Proposed Financing.     </w:t>
      </w:r>
    </w:p>
    <w:p w14:paraId="0881EC68" w14:textId="77777777" w:rsidR="00D018DD" w:rsidRPr="00865345" w:rsidRDefault="001B7F46" w:rsidP="00865345">
      <w:pPr>
        <w:pStyle w:val="Heading2"/>
      </w:pPr>
      <w:r w:rsidRPr="00865345">
        <w:t xml:space="preserve">SECTION A </w:t>
      </w:r>
      <w:r w:rsidRPr="00865345">
        <w:noBreakHyphen/>
        <w:t xml:space="preserve"> PROPOSED FINANCING</w:t>
      </w:r>
    </w:p>
    <w:p w14:paraId="33B99902" w14:textId="63520EFD" w:rsidR="00241D6A" w:rsidRPr="00241D6A" w:rsidRDefault="001B7F46" w:rsidP="00A64E49">
      <w:pPr>
        <w:numPr>
          <w:ilvl w:val="0"/>
          <w:numId w:val="21"/>
        </w:numPr>
        <w:tabs>
          <w:tab w:val="left" w:pos="-720"/>
          <w:tab w:val="left" w:pos="360"/>
        </w:tabs>
        <w:suppressAutoHyphens/>
        <w:spacing w:line="276" w:lineRule="auto"/>
        <w:rPr>
          <w:rFonts w:ascii="Times New Roman" w:hAnsi="Times New Roman"/>
          <w:sz w:val="18"/>
        </w:rPr>
      </w:pPr>
      <w:r w:rsidRPr="00241D6A">
        <w:rPr>
          <w:rFonts w:ascii="Times New Roman" w:hAnsi="Times New Roman"/>
          <w:sz w:val="18"/>
        </w:rPr>
        <w:t>a.</w:t>
      </w:r>
      <w:r w:rsidR="003A0B7D" w:rsidRPr="00241D6A">
        <w:rPr>
          <w:rFonts w:ascii="Times New Roman" w:hAnsi="Times New Roman"/>
          <w:sz w:val="18"/>
        </w:rPr>
        <w:tab/>
      </w:r>
      <w:r w:rsidRPr="00241D6A">
        <w:rPr>
          <w:rFonts w:ascii="Times New Roman" w:hAnsi="Times New Roman"/>
          <w:sz w:val="18"/>
        </w:rPr>
        <w:t>VDH Funding Assistance Needed</w:t>
      </w:r>
      <w:r w:rsidR="00D24B63" w:rsidRPr="00241D6A">
        <w:rPr>
          <w:rFonts w:ascii="Times New Roman" w:hAnsi="Times New Roman"/>
          <w:sz w:val="18"/>
        </w:rPr>
        <w:t>:</w:t>
      </w:r>
      <w:r w:rsidR="00000E7D" w:rsidRPr="00241D6A">
        <w:rPr>
          <w:rFonts w:ascii="Times New Roman" w:hAnsi="Times New Roman"/>
          <w:sz w:val="18"/>
        </w:rPr>
        <w:t xml:space="preserve"> </w:t>
      </w:r>
      <w:r w:rsidR="00DF74F0" w:rsidRPr="00241D6A">
        <w:rPr>
          <w:rFonts w:ascii="Times New Roman" w:hAnsi="Times New Roman"/>
          <w:sz w:val="18"/>
        </w:rPr>
        <w:t>$</w:t>
      </w:r>
      <w:r w:rsidR="00241D6A">
        <w:rPr>
          <w:rFonts w:ascii="Times New Roman" w:hAnsi="Times New Roman"/>
          <w:sz w:val="18"/>
          <w:u w:val="single"/>
        </w:rPr>
        <w:tab/>
      </w:r>
      <w:r w:rsidR="00241D6A">
        <w:rPr>
          <w:rFonts w:ascii="Times New Roman" w:hAnsi="Times New Roman"/>
          <w:sz w:val="18"/>
          <w:u w:val="single"/>
        </w:rPr>
        <w:tab/>
      </w:r>
      <w:r w:rsidR="00241D6A">
        <w:rPr>
          <w:rFonts w:ascii="Times New Roman" w:hAnsi="Times New Roman"/>
          <w:sz w:val="18"/>
          <w:u w:val="single"/>
        </w:rPr>
        <w:tab/>
      </w:r>
      <w:r w:rsidR="00241D6A">
        <w:rPr>
          <w:rFonts w:ascii="Times New Roman" w:hAnsi="Times New Roman"/>
          <w:sz w:val="18"/>
          <w:u w:val="single"/>
        </w:rPr>
        <w:tab/>
      </w:r>
    </w:p>
    <w:p w14:paraId="4482DCDE" w14:textId="31D18A07" w:rsidR="003A0B7D" w:rsidRPr="00241D6A" w:rsidRDefault="00241D6A" w:rsidP="00A64E49">
      <w:pPr>
        <w:tabs>
          <w:tab w:val="left" w:pos="-720"/>
          <w:tab w:val="left" w:pos="360"/>
        </w:tabs>
        <w:suppressAutoHyphens/>
        <w:spacing w:line="276" w:lineRule="auto"/>
        <w:rPr>
          <w:rFonts w:ascii="Times New Roman" w:hAnsi="Times New Roman"/>
          <w:sz w:val="18"/>
        </w:rPr>
      </w:pPr>
      <w:r>
        <w:rPr>
          <w:rFonts w:ascii="Times New Roman" w:hAnsi="Times New Roman"/>
          <w:sz w:val="18"/>
        </w:rPr>
        <w:tab/>
      </w:r>
      <w:r w:rsidR="003A0B7D" w:rsidRPr="00241D6A">
        <w:rPr>
          <w:rFonts w:ascii="Times New Roman" w:hAnsi="Times New Roman"/>
          <w:sz w:val="18"/>
        </w:rPr>
        <w:t>b.</w:t>
      </w:r>
      <w:r w:rsidR="003A0B7D" w:rsidRPr="00241D6A">
        <w:rPr>
          <w:rFonts w:ascii="Times New Roman" w:hAnsi="Times New Roman"/>
          <w:sz w:val="18"/>
        </w:rPr>
        <w:tab/>
        <w:t>Other Funds Available, provide details below:</w:t>
      </w:r>
    </w:p>
    <w:p w14:paraId="6B6007A3" w14:textId="77777777" w:rsidR="003A0B7D" w:rsidRDefault="003A0B7D" w:rsidP="00A64E49">
      <w:pPr>
        <w:tabs>
          <w:tab w:val="left" w:pos="-720"/>
          <w:tab w:val="left" w:pos="360"/>
        </w:tabs>
        <w:suppressAutoHyphens/>
        <w:spacing w:line="276" w:lineRule="auto"/>
        <w:ind w:left="720"/>
        <w:rPr>
          <w:rFonts w:ascii="Times New Roman" w:hAnsi="Times New Roman"/>
          <w:sz w:val="18"/>
        </w:rPr>
        <w:sectPr w:rsidR="003A0B7D" w:rsidSect="003A0B7D">
          <w:headerReference w:type="default" r:id="rId13"/>
          <w:footerReference w:type="default" r:id="rId14"/>
          <w:endnotePr>
            <w:numFmt w:val="decimal"/>
          </w:endnotePr>
          <w:type w:val="continuous"/>
          <w:pgSz w:w="12240" w:h="15840" w:code="1"/>
          <w:pgMar w:top="1008" w:right="720" w:bottom="1008" w:left="864" w:header="576" w:footer="432" w:gutter="0"/>
          <w:pgNumType w:start="1"/>
          <w:cols w:space="720"/>
          <w:noEndnote/>
        </w:sectPr>
      </w:pPr>
    </w:p>
    <w:p w14:paraId="5E11F3FF" w14:textId="77777777" w:rsidR="003A0B7D" w:rsidRPr="008A703B" w:rsidRDefault="003A0B7D" w:rsidP="00A64E49">
      <w:pPr>
        <w:tabs>
          <w:tab w:val="left" w:pos="-720"/>
          <w:tab w:val="left" w:pos="360"/>
          <w:tab w:val="left" w:pos="720"/>
          <w:tab w:val="left" w:pos="2610"/>
          <w:tab w:val="left" w:pos="3600"/>
          <w:tab w:val="left" w:pos="3960"/>
          <w:tab w:val="left" w:pos="6480"/>
          <w:tab w:val="left" w:pos="6840"/>
        </w:tabs>
        <w:suppressAutoHyphens/>
        <w:spacing w:after="480" w:line="276" w:lineRule="auto"/>
        <w:ind w:left="360"/>
        <w:rPr>
          <w:rFonts w:ascii="Times New Roman" w:hAnsi="Times New Roman"/>
          <w:sz w:val="18"/>
          <w:u w:val="single"/>
        </w:rPr>
      </w:pPr>
      <w:r w:rsidRPr="008A703B">
        <w:rPr>
          <w:rFonts w:ascii="Times New Roman" w:hAnsi="Times New Roman"/>
          <w:sz w:val="18"/>
          <w:u w:val="single"/>
        </w:rPr>
        <w:t>Amount</w:t>
      </w:r>
    </w:p>
    <w:p w14:paraId="71CA5A2C" w14:textId="77777777" w:rsidR="003A0B7D" w:rsidRPr="008A703B" w:rsidRDefault="003A0B7D" w:rsidP="00A64E49">
      <w:pPr>
        <w:tabs>
          <w:tab w:val="left" w:pos="-720"/>
          <w:tab w:val="left" w:pos="360"/>
          <w:tab w:val="left" w:pos="720"/>
          <w:tab w:val="left" w:pos="2610"/>
          <w:tab w:val="left" w:pos="3600"/>
          <w:tab w:val="left" w:pos="3960"/>
          <w:tab w:val="left" w:pos="6480"/>
          <w:tab w:val="left" w:pos="6840"/>
        </w:tabs>
        <w:suppressAutoHyphens/>
        <w:spacing w:after="480" w:line="276"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sidRPr="008A703B">
        <w:rPr>
          <w:rFonts w:ascii="Times New Roman" w:hAnsi="Times New Roman"/>
          <w:sz w:val="18"/>
          <w:u w:val="single"/>
        </w:rPr>
        <w:t>Name/Type of Funds</w:t>
      </w:r>
    </w:p>
    <w:p w14:paraId="7AF23055" w14:textId="77777777" w:rsidR="003A0B7D" w:rsidRDefault="003A0B7D" w:rsidP="00A64E49">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sidRPr="008A703B">
        <w:rPr>
          <w:rFonts w:ascii="Times New Roman" w:hAnsi="Times New Roman"/>
          <w:sz w:val="18"/>
          <w:u w:val="single"/>
        </w:rPr>
        <w:t>Status of Other Funding</w:t>
      </w:r>
      <w:r>
        <w:rPr>
          <w:rFonts w:ascii="Times New Roman" w:hAnsi="Times New Roman"/>
          <w:sz w:val="18"/>
        </w:rPr>
        <w:t xml:space="preserve"> (Approved, Pending, indicate loan terms, date available, etc.)</w:t>
      </w:r>
    </w:p>
    <w:p w14:paraId="383531E1" w14:textId="77777777" w:rsidR="003A0B7D" w:rsidRDefault="003A0B7D" w:rsidP="00A64E49">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rPr>
        <w:sectPr w:rsidR="003A0B7D" w:rsidSect="003A0B7D">
          <w:endnotePr>
            <w:numFmt w:val="decimal"/>
          </w:endnotePr>
          <w:type w:val="continuous"/>
          <w:pgSz w:w="12240" w:h="15840" w:code="1"/>
          <w:pgMar w:top="1008" w:right="720" w:bottom="1008" w:left="864" w:header="576" w:footer="432" w:gutter="0"/>
          <w:pgNumType w:start="1"/>
          <w:cols w:num="3" w:space="720"/>
          <w:noEndnote/>
        </w:sect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9D73025" w14:textId="024483C9" w:rsidR="001B7F46" w:rsidRDefault="003A0B7D" w:rsidP="00A64E49">
      <w:pPr>
        <w:tabs>
          <w:tab w:val="left" w:pos="-720"/>
          <w:tab w:val="left" w:pos="360"/>
          <w:tab w:val="left" w:pos="990"/>
          <w:tab w:val="left" w:pos="3060"/>
          <w:tab w:val="left" w:pos="6660"/>
        </w:tabs>
        <w:suppressAutoHyphens/>
        <w:spacing w:line="276" w:lineRule="auto"/>
        <w:rPr>
          <w:rFonts w:ascii="Times New Roman" w:hAnsi="Times New Roman"/>
          <w:sz w:val="18"/>
        </w:rPr>
      </w:pPr>
      <w:r>
        <w:rPr>
          <w:rFonts w:ascii="Times New Roman" w:hAnsi="Times New Roman"/>
          <w:sz w:val="18"/>
        </w:rPr>
        <w:tab/>
        <w:t xml:space="preserve">Subtotal: </w:t>
      </w:r>
      <w:r>
        <w:rPr>
          <w:rFonts w:ascii="Times New Roman" w:hAnsi="Times New Roman"/>
          <w:sz w:val="18"/>
          <w:u w:val="single"/>
        </w:rPr>
        <w:tab/>
      </w:r>
    </w:p>
    <w:p w14:paraId="6B15D814" w14:textId="4B5A81B6" w:rsidR="002E25F5" w:rsidRDefault="001B7F46" w:rsidP="00A64E49">
      <w:pPr>
        <w:tabs>
          <w:tab w:val="left" w:pos="-720"/>
          <w:tab w:val="left" w:pos="360"/>
        </w:tabs>
        <w:suppressAutoHyphens/>
        <w:spacing w:line="276" w:lineRule="auto"/>
        <w:rPr>
          <w:rFonts w:ascii="Times New Roman" w:hAnsi="Times New Roman"/>
          <w:sz w:val="18"/>
        </w:rPr>
      </w:pPr>
      <w:r>
        <w:rPr>
          <w:rFonts w:ascii="Times New Roman" w:hAnsi="Times New Roman"/>
          <w:sz w:val="18"/>
        </w:rPr>
        <w:tab/>
        <w:t xml:space="preserve">c.     Total Project Cost (1a + 1b) = </w:t>
      </w:r>
      <w:r>
        <w:rPr>
          <w:rFonts w:ascii="Times New Roman" w:hAnsi="Times New Roman"/>
          <w:b/>
          <w:sz w:val="18"/>
        </w:rPr>
        <w:t>$</w:t>
      </w:r>
      <w:r w:rsidR="002F3EAC">
        <w:rPr>
          <w:rFonts w:ascii="Times New Roman" w:hAnsi="Times New Roman"/>
          <w:sz w:val="18"/>
          <w:u w:val="single"/>
        </w:rPr>
        <w:tab/>
      </w:r>
      <w:r w:rsidR="002F3EAC">
        <w:rPr>
          <w:rFonts w:ascii="Times New Roman" w:hAnsi="Times New Roman"/>
          <w:sz w:val="18"/>
          <w:u w:val="single"/>
        </w:rPr>
        <w:tab/>
      </w:r>
      <w:r w:rsidR="002F3EAC">
        <w:rPr>
          <w:rFonts w:ascii="Times New Roman" w:hAnsi="Times New Roman"/>
          <w:sz w:val="18"/>
          <w:u w:val="single"/>
        </w:rPr>
        <w:tab/>
      </w:r>
      <w:r w:rsidR="009B5933">
        <w:rPr>
          <w:rFonts w:ascii="Times New Roman" w:hAnsi="Times New Roman"/>
          <w:sz w:val="18"/>
        </w:rPr>
        <w:t>.</w:t>
      </w:r>
    </w:p>
    <w:p w14:paraId="0C2AC264" w14:textId="3CF7700A" w:rsidR="00B718FA" w:rsidRPr="001E5336" w:rsidRDefault="002E25F5" w:rsidP="00BA74AA">
      <w:pPr>
        <w:tabs>
          <w:tab w:val="left" w:pos="-720"/>
          <w:tab w:val="left" w:pos="360"/>
        </w:tabs>
        <w:suppressAutoHyphens/>
        <w:spacing w:after="240" w:line="276" w:lineRule="auto"/>
        <w:ind w:left="720" w:hanging="720"/>
        <w:rPr>
          <w:rFonts w:ascii="Times New Roman" w:hAnsi="Times New Roman"/>
          <w:sz w:val="18"/>
        </w:rPr>
      </w:pPr>
      <w:r w:rsidRPr="00340709">
        <w:rPr>
          <w:rFonts w:ascii="Times New Roman" w:hAnsi="Times New Roman"/>
          <w:b/>
          <w:color w:val="ED0000"/>
          <w:sz w:val="18"/>
          <w:bdr w:val="single" w:sz="4" w:space="0" w:color="auto"/>
        </w:rPr>
        <w:t xml:space="preserve"> ATTACHMENT </w:t>
      </w:r>
      <w:r w:rsidR="00AE06DC" w:rsidRPr="00340709">
        <w:rPr>
          <w:rFonts w:ascii="Times New Roman" w:hAnsi="Times New Roman"/>
          <w:b/>
          <w:color w:val="ED0000"/>
          <w:sz w:val="18"/>
          <w:bdr w:val="single" w:sz="4" w:space="0" w:color="auto"/>
        </w:rPr>
        <w:t>H</w:t>
      </w:r>
      <w:r w:rsidRPr="00340709">
        <w:rPr>
          <w:rFonts w:ascii="Times New Roman" w:hAnsi="Times New Roman"/>
          <w:b/>
          <w:color w:val="ED0000"/>
          <w:sz w:val="18"/>
          <w:bdr w:val="single" w:sz="4" w:space="0" w:color="auto"/>
        </w:rPr>
        <w:t>1</w:t>
      </w:r>
      <w:proofErr w:type="gramStart"/>
      <w:r w:rsidRPr="00340709">
        <w:rPr>
          <w:rFonts w:ascii="Times New Roman" w:hAnsi="Times New Roman"/>
          <w:b/>
          <w:color w:val="ED0000"/>
          <w:sz w:val="18"/>
          <w:bdr w:val="single" w:sz="4" w:space="0" w:color="auto"/>
        </w:rPr>
        <w:t xml:space="preserve">: </w:t>
      </w:r>
      <w:r>
        <w:rPr>
          <w:rFonts w:ascii="Times New Roman" w:hAnsi="Times New Roman"/>
          <w:b/>
          <w:sz w:val="18"/>
        </w:rPr>
        <w:t xml:space="preserve"> P</w:t>
      </w:r>
      <w:r w:rsidR="00C27542" w:rsidRPr="009B5933">
        <w:rPr>
          <w:rFonts w:ascii="Times New Roman" w:hAnsi="Times New Roman"/>
          <w:b/>
          <w:sz w:val="18"/>
        </w:rPr>
        <w:t>rovide</w:t>
      </w:r>
      <w:proofErr w:type="gramEnd"/>
      <w:r w:rsidR="00C27542" w:rsidRPr="009B5933">
        <w:rPr>
          <w:rFonts w:ascii="Times New Roman" w:hAnsi="Times New Roman"/>
          <w:b/>
          <w:sz w:val="18"/>
        </w:rPr>
        <w:t xml:space="preserve"> </w:t>
      </w:r>
      <w:r w:rsidR="00365C68">
        <w:rPr>
          <w:rFonts w:ascii="Times New Roman" w:hAnsi="Times New Roman"/>
          <w:b/>
          <w:sz w:val="18"/>
        </w:rPr>
        <w:t xml:space="preserve">funding </w:t>
      </w:r>
      <w:r w:rsidR="00C27542" w:rsidRPr="009B5933">
        <w:rPr>
          <w:rFonts w:ascii="Times New Roman" w:hAnsi="Times New Roman"/>
          <w:b/>
          <w:sz w:val="18"/>
        </w:rPr>
        <w:t>documentation</w:t>
      </w:r>
      <w:r w:rsidR="00C27542" w:rsidRPr="009B5933">
        <w:rPr>
          <w:rFonts w:ascii="Times New Roman" w:hAnsi="Times New Roman"/>
          <w:sz w:val="18"/>
        </w:rPr>
        <w:t>.</w:t>
      </w:r>
    </w:p>
    <w:p w14:paraId="64EA9AE2" w14:textId="77777777" w:rsidR="00D018DD" w:rsidRDefault="00E73C55" w:rsidP="00865345">
      <w:pPr>
        <w:pStyle w:val="Heading2"/>
      </w:pPr>
      <w:r w:rsidRPr="00310831">
        <w:t xml:space="preserve">SECTION </w:t>
      </w:r>
      <w:r w:rsidR="001B7F46">
        <w:t>B</w:t>
      </w:r>
      <w:r w:rsidR="009413CD" w:rsidRPr="00F0066B">
        <w:t xml:space="preserve"> </w:t>
      </w:r>
      <w:r w:rsidR="00B17B7E" w:rsidRPr="00F0066B">
        <w:t>–</w:t>
      </w:r>
      <w:r w:rsidRPr="00F0066B">
        <w:t xml:space="preserve"> </w:t>
      </w:r>
      <w:r w:rsidR="00B17B7E" w:rsidRPr="00F0066B">
        <w:t>PROJECT</w:t>
      </w:r>
      <w:r w:rsidR="00194B11" w:rsidRPr="00F0066B">
        <w:t xml:space="preserve">, </w:t>
      </w:r>
      <w:r w:rsidRPr="00F0066B">
        <w:t>ORGANIZATIONAL</w:t>
      </w:r>
      <w:r w:rsidR="00194B11" w:rsidRPr="00F0066B">
        <w:t>, AND CONTACT INFORMATION</w:t>
      </w:r>
    </w:p>
    <w:p w14:paraId="43D5EA94" w14:textId="77777777" w:rsidR="00D018DD" w:rsidRDefault="00E73C55" w:rsidP="00A64E49">
      <w:pPr>
        <w:tabs>
          <w:tab w:val="left" w:pos="-720"/>
          <w:tab w:val="left" w:pos="360"/>
          <w:tab w:val="left" w:pos="6300"/>
        </w:tabs>
        <w:suppressAutoHyphens/>
        <w:spacing w:line="276" w:lineRule="auto"/>
        <w:rPr>
          <w:rFonts w:ascii="Times New Roman" w:hAnsi="Times New Roman"/>
          <w:sz w:val="18"/>
          <w:u w:val="single"/>
        </w:rPr>
      </w:pPr>
      <w:r>
        <w:rPr>
          <w:rFonts w:ascii="Times New Roman" w:hAnsi="Times New Roman"/>
          <w:sz w:val="18"/>
        </w:rPr>
        <w:t>1.</w:t>
      </w:r>
      <w:r>
        <w:rPr>
          <w:rFonts w:ascii="Times New Roman" w:hAnsi="Times New Roman"/>
          <w:sz w:val="18"/>
        </w:rPr>
        <w:tab/>
      </w:r>
      <w:r w:rsidR="00B17B7E">
        <w:rPr>
          <w:rFonts w:ascii="Times New Roman" w:hAnsi="Times New Roman"/>
          <w:sz w:val="18"/>
        </w:rPr>
        <w:t xml:space="preserve">Project Name: </w:t>
      </w:r>
      <w:bookmarkStart w:id="5" w:name="_Hlk126653459"/>
      <w:r w:rsidR="00B17B7E">
        <w:rPr>
          <w:rFonts w:ascii="Times New Roman" w:hAnsi="Times New Roman"/>
          <w:sz w:val="18"/>
          <w:u w:val="single"/>
        </w:rPr>
        <w:tab/>
      </w:r>
      <w:bookmarkEnd w:id="5"/>
      <w:r w:rsidR="00B17B7E">
        <w:rPr>
          <w:rFonts w:ascii="Times New Roman" w:hAnsi="Times New Roman"/>
          <w:sz w:val="18"/>
        </w:rPr>
        <w:tab/>
        <w:t xml:space="preserve"> Location (City/County</w:t>
      </w:r>
      <w:r w:rsidR="00CB1585">
        <w:rPr>
          <w:rFonts w:ascii="Times New Roman" w:hAnsi="Times New Roman"/>
          <w:sz w:val="18"/>
        </w:rPr>
        <w:t>)</w:t>
      </w:r>
      <w:r w:rsidR="00B17B7E">
        <w:rPr>
          <w:rFonts w:ascii="Times New Roman" w:hAnsi="Times New Roman"/>
          <w:sz w:val="18"/>
        </w:rPr>
        <w:t xml:space="preserve"> </w:t>
      </w:r>
      <w:r w:rsidR="00B17B7E">
        <w:rPr>
          <w:rFonts w:ascii="Times New Roman" w:hAnsi="Times New Roman"/>
          <w:sz w:val="18"/>
          <w:u w:val="single"/>
        </w:rPr>
        <w:tab/>
      </w:r>
      <w:r w:rsidR="00B17B7E">
        <w:rPr>
          <w:rFonts w:ascii="Times New Roman" w:hAnsi="Times New Roman"/>
          <w:sz w:val="18"/>
          <w:u w:val="single"/>
        </w:rPr>
        <w:tab/>
      </w:r>
      <w:r w:rsidR="00B17B7E">
        <w:rPr>
          <w:rFonts w:ascii="Times New Roman" w:hAnsi="Times New Roman"/>
          <w:sz w:val="18"/>
          <w:u w:val="single"/>
        </w:rPr>
        <w:tab/>
      </w:r>
    </w:p>
    <w:p w14:paraId="72E8B698" w14:textId="77777777" w:rsidR="00D018DD" w:rsidRDefault="00B17B7E" w:rsidP="00A64E49">
      <w:pPr>
        <w:tabs>
          <w:tab w:val="left" w:pos="-720"/>
          <w:tab w:val="left" w:pos="360"/>
        </w:tabs>
        <w:suppressAutoHyphens/>
        <w:spacing w:line="276" w:lineRule="auto"/>
        <w:rPr>
          <w:rFonts w:ascii="Times New Roman" w:hAnsi="Times New Roman"/>
          <w:sz w:val="18"/>
        </w:rPr>
      </w:pPr>
      <w:r w:rsidRPr="00B17B7E">
        <w:rPr>
          <w:rFonts w:ascii="Times New Roman" w:hAnsi="Times New Roman"/>
          <w:sz w:val="18"/>
        </w:rPr>
        <w:t>2.</w:t>
      </w:r>
      <w:r w:rsidRPr="00B17B7E">
        <w:rPr>
          <w:rFonts w:ascii="Times New Roman" w:hAnsi="Times New Roman"/>
          <w:sz w:val="18"/>
        </w:rPr>
        <w:tab/>
      </w:r>
      <w:r w:rsidR="00E73C55">
        <w:rPr>
          <w:rFonts w:ascii="Times New Roman" w:hAnsi="Times New Roman"/>
          <w:sz w:val="18"/>
        </w:rPr>
        <w:t xml:space="preserve">Waterworks </w:t>
      </w:r>
      <w:r w:rsidR="00AD6F33">
        <w:rPr>
          <w:rFonts w:ascii="Times New Roman" w:hAnsi="Times New Roman"/>
          <w:sz w:val="18"/>
        </w:rPr>
        <w:t>info</w:t>
      </w:r>
      <w:r w:rsidR="00E73C55">
        <w:rPr>
          <w:rFonts w:ascii="Times New Roman" w:hAnsi="Times New Roman"/>
          <w:sz w:val="18"/>
        </w:rPr>
        <w:t>:</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New</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Existing</w:t>
      </w:r>
    </w:p>
    <w:p w14:paraId="1828789C" w14:textId="77777777" w:rsidR="00D018DD" w:rsidRDefault="00280B5B" w:rsidP="00A64E49">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AD6F33">
        <w:rPr>
          <w:rFonts w:ascii="Times New Roman" w:hAnsi="Times New Roman"/>
          <w:sz w:val="18"/>
        </w:rPr>
        <w:t>C</w:t>
      </w:r>
      <w:r w:rsidR="00E73C55">
        <w:rPr>
          <w:rFonts w:ascii="Times New Roman" w:hAnsi="Times New Roman"/>
          <w:sz w:val="18"/>
        </w:rPr>
        <w:t>ommunity</w:t>
      </w:r>
      <w:r w:rsidR="00E73C55">
        <w:rPr>
          <w:rFonts w:ascii="Times New Roman" w:hAnsi="Times New Roman"/>
          <w:sz w:val="18"/>
        </w:rPr>
        <w:tab/>
      </w:r>
      <w:r w:rsidR="00AD6F33">
        <w:rPr>
          <w:rFonts w:ascii="Times New Roman" w:hAnsi="Times New Roman"/>
          <w:sz w:val="18"/>
        </w:rPr>
        <w:tab/>
      </w:r>
      <w:r w:rsidR="00653714">
        <w:rPr>
          <w:rFonts w:ascii="Times New Roman" w:hAnsi="Times New Roman"/>
          <w:sz w:val="18"/>
        </w:rPr>
        <w:tab/>
      </w:r>
      <w:r w:rsidR="00E73C55">
        <w:rPr>
          <w:rFonts w:ascii="Times New Roman" w:hAnsi="Times New Roman"/>
          <w:sz w:val="18"/>
        </w:rPr>
        <w:t>PWSID number:</w:t>
      </w:r>
      <w:r w:rsidR="00653714">
        <w:rPr>
          <w:rFonts w:ascii="Times New Roman" w:hAnsi="Times New Roman"/>
          <w:sz w:val="18"/>
        </w:rPr>
        <w:t xml:space="preserve"> </w:t>
      </w:r>
      <w:r w:rsidR="00653714">
        <w:rPr>
          <w:rFonts w:ascii="Times New Roman" w:hAnsi="Times New Roman"/>
          <w:sz w:val="18"/>
          <w:u w:val="single"/>
        </w:rPr>
        <w:t xml:space="preserve">                       </w:t>
      </w:r>
      <w:r w:rsidR="00653714">
        <w:rPr>
          <w:rFonts w:ascii="Times New Roman" w:hAnsi="Times New Roman"/>
          <w:sz w:val="18"/>
        </w:rPr>
        <w:tab/>
      </w:r>
      <w:r w:rsidR="00E73C55">
        <w:rPr>
          <w:rFonts w:ascii="Times New Roman" w:hAnsi="Times New Roman"/>
          <w:sz w:val="18"/>
        </w:rPr>
        <w:t>System Name</w:t>
      </w:r>
      <w:r>
        <w:rPr>
          <w:rFonts w:ascii="Times New Roman" w:hAnsi="Times New Roman"/>
          <w:sz w:val="18"/>
        </w:rPr>
        <w:t>:</w:t>
      </w:r>
      <w:r w:rsidR="00E73C55">
        <w:rPr>
          <w:rFonts w:ascii="Times New Roman" w:hAnsi="Times New Roman"/>
          <w:sz w:val="18"/>
        </w:rPr>
        <w:t xml:space="preserve"> </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Pr>
          <w:rFonts w:ascii="Times New Roman" w:hAnsi="Times New Roman"/>
          <w:sz w:val="18"/>
          <w:u w:val="single"/>
        </w:rPr>
        <w:tab/>
      </w:r>
    </w:p>
    <w:p w14:paraId="0A7AECDD" w14:textId="2AEA89CC" w:rsidR="00653714" w:rsidRPr="00D018DD" w:rsidRDefault="00280B5B" w:rsidP="00A64E49">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E73C55">
        <w:rPr>
          <w:rFonts w:ascii="Times New Roman" w:hAnsi="Times New Roman"/>
          <w:sz w:val="18"/>
        </w:rPr>
        <w:t>Nonprofit noncommunity</w:t>
      </w:r>
      <w:r w:rsidRPr="00280B5B">
        <w:rPr>
          <w:rFonts w:ascii="Times New Roman" w:hAnsi="Times New Roman"/>
          <w:sz w:val="18"/>
        </w:rPr>
        <w:t xml:space="preserve"> </w:t>
      </w:r>
      <w:r w:rsidR="00653714">
        <w:rPr>
          <w:rFonts w:ascii="Times New Roman" w:hAnsi="Times New Roman"/>
          <w:sz w:val="18"/>
        </w:rPr>
        <w:t>(NTNC)</w:t>
      </w:r>
      <w:r>
        <w:rPr>
          <w:rFonts w:ascii="Times New Roman" w:hAnsi="Times New Roman"/>
          <w:sz w:val="18"/>
        </w:rPr>
        <w:tab/>
        <w:t xml:space="preserve">PWSID number: </w:t>
      </w:r>
      <w:r w:rsidR="00653714">
        <w:rPr>
          <w:rFonts w:ascii="Times New Roman" w:hAnsi="Times New Roman"/>
          <w:sz w:val="18"/>
          <w:u w:val="single"/>
        </w:rPr>
        <w:t xml:space="preserve">                        </w:t>
      </w:r>
      <w:r w:rsidR="00653714">
        <w:rPr>
          <w:rFonts w:ascii="Times New Roman" w:hAnsi="Times New Roman"/>
          <w:sz w:val="18"/>
        </w:rPr>
        <w:tab/>
      </w:r>
      <w:r>
        <w:rPr>
          <w:rFonts w:ascii="Times New Roman" w:hAnsi="Times New Roman"/>
          <w:sz w:val="18"/>
        </w:rPr>
        <w:t xml:space="preserve">System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2DD1B78" w14:textId="77777777" w:rsidR="00D018DD" w:rsidRDefault="00AD6F33" w:rsidP="00A64E49">
      <w:pPr>
        <w:tabs>
          <w:tab w:val="left" w:pos="-720"/>
          <w:tab w:val="left" w:pos="450"/>
          <w:tab w:val="left" w:pos="810"/>
          <w:tab w:val="left" w:pos="1800"/>
          <w:tab w:val="left" w:pos="3150"/>
          <w:tab w:val="left" w:pos="4050"/>
          <w:tab w:val="left" w:pos="7020"/>
        </w:tabs>
        <w:suppressAutoHyphens/>
        <w:spacing w:line="276" w:lineRule="auto"/>
        <w:ind w:left="446"/>
        <w:rPr>
          <w:rFonts w:ascii="Times New Roman" w:hAnsi="Times New Roman"/>
          <w:sz w:val="18"/>
          <w:u w:val="single"/>
        </w:rPr>
      </w:pPr>
      <w:r>
        <w:rPr>
          <w:rFonts w:ascii="Times New Roman" w:hAnsi="Times New Roman"/>
          <w:sz w:val="18"/>
        </w:rPr>
        <w:t xml:space="preserve">Ownership Type:      </w:t>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sidR="00083D3B">
        <w:rPr>
          <w:rFonts w:ascii="Times New Roman" w:hAnsi="Times New Roman"/>
          <w:sz w:val="18"/>
        </w:rPr>
        <w:t>Publicly</w:t>
      </w:r>
      <w:r>
        <w:rPr>
          <w:rFonts w:ascii="Times New Roman" w:hAnsi="Times New Roman"/>
          <w:sz w:val="18"/>
        </w:rPr>
        <w:t xml:space="preserve"> owned</w:t>
      </w:r>
      <w:r>
        <w:rPr>
          <w:rFonts w:ascii="Times New Roman" w:hAnsi="Times New Roman"/>
          <w:sz w:val="18"/>
        </w:rPr>
        <w:tab/>
        <w:t xml:space="preserve">       </w:t>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Investor/</w:t>
      </w:r>
      <w:r w:rsidR="0076371E">
        <w:rPr>
          <w:rFonts w:ascii="Times New Roman" w:hAnsi="Times New Roman"/>
          <w:sz w:val="18"/>
        </w:rPr>
        <w:t>P</w:t>
      </w:r>
      <w:r>
        <w:rPr>
          <w:rFonts w:ascii="Times New Roman" w:hAnsi="Times New Roman"/>
          <w:sz w:val="18"/>
        </w:rPr>
        <w:t>rivately owned</w:t>
      </w:r>
      <w:r>
        <w:rPr>
          <w:rFonts w:ascii="Times New Roman" w:hAnsi="Times New Roman"/>
          <w:sz w:val="18"/>
        </w:rPr>
        <w:tab/>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Other: </w:t>
      </w:r>
      <w:r w:rsidR="00280B5B">
        <w:rPr>
          <w:rFonts w:ascii="Times New Roman" w:hAnsi="Times New Roman"/>
          <w:sz w:val="18"/>
        </w:rPr>
        <w:t xml:space="preserve">Explanation: </w:t>
      </w:r>
      <w:r w:rsidR="00280B5B">
        <w:rPr>
          <w:rFonts w:ascii="Times New Roman" w:hAnsi="Times New Roman"/>
          <w:sz w:val="18"/>
          <w:u w:val="single"/>
        </w:rPr>
        <w:tab/>
      </w:r>
      <w:r w:rsidR="00E601AD">
        <w:rPr>
          <w:rFonts w:ascii="Times New Roman" w:hAnsi="Times New Roman"/>
          <w:sz w:val="18"/>
          <w:u w:val="single"/>
        </w:rPr>
        <w:tab/>
      </w:r>
    </w:p>
    <w:p w14:paraId="1C652409" w14:textId="63A7AE78" w:rsidR="00194B11" w:rsidRDefault="00194B11" w:rsidP="00A64E49">
      <w:pPr>
        <w:tabs>
          <w:tab w:val="left" w:pos="-720"/>
          <w:tab w:val="left" w:pos="360"/>
        </w:tabs>
        <w:suppressAutoHyphens/>
        <w:spacing w:line="276" w:lineRule="auto"/>
        <w:rPr>
          <w:rFonts w:ascii="Times New Roman" w:hAnsi="Times New Roman"/>
          <w:sz w:val="18"/>
        </w:rPr>
      </w:pPr>
      <w:r>
        <w:rPr>
          <w:rFonts w:ascii="Times New Roman" w:hAnsi="Times New Roman"/>
          <w:sz w:val="18"/>
        </w:rPr>
        <w:t>3.</w:t>
      </w:r>
      <w:r>
        <w:rPr>
          <w:rFonts w:ascii="Times New Roman" w:hAnsi="Times New Roman"/>
          <w:sz w:val="18"/>
        </w:rPr>
        <w:tab/>
        <w:t>Legal Owner of Waterworks or Authorized Agent</w:t>
      </w:r>
      <w:r w:rsidR="00CB1585">
        <w:rPr>
          <w:rFonts w:ascii="Times New Roman" w:hAnsi="Times New Roman"/>
          <w:sz w:val="18"/>
        </w:rPr>
        <w:t>:</w:t>
      </w:r>
    </w:p>
    <w:p w14:paraId="6F242696" w14:textId="77777777" w:rsidR="00194B11" w:rsidRDefault="00194B11" w:rsidP="00A64E49">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8E946F8" w14:textId="77777777" w:rsidR="00194B11" w:rsidRDefault="00194B11" w:rsidP="00A64E49">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08548950" w14:textId="3604A37B" w:rsidR="00194B11" w:rsidRPr="00194B11" w:rsidRDefault="00194B11" w:rsidP="00A64E49">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w:t>
      </w:r>
      <w:r w:rsidR="0076371E">
        <w:rPr>
          <w:rFonts w:ascii="Times New Roman" w:hAnsi="Times New Roman"/>
          <w:i/>
          <w:sz w:val="10"/>
          <w:szCs w:val="10"/>
        </w:rPr>
        <w:t>x</w:t>
      </w:r>
      <w:r w:rsidR="0076371E">
        <w:rPr>
          <w:rFonts w:ascii="Times New Roman" w:hAnsi="Times New Roman"/>
          <w:i/>
          <w:sz w:val="10"/>
          <w:szCs w:val="10"/>
        </w:rPr>
        <w:tab/>
      </w:r>
      <w:r w:rsidRPr="00194B11">
        <w:rPr>
          <w:rFonts w:ascii="Times New Roman" w:hAnsi="Times New Roman"/>
          <w:i/>
          <w:sz w:val="10"/>
          <w:szCs w:val="10"/>
        </w:rPr>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672D76B1" w14:textId="47388D42" w:rsidR="005B6CF8" w:rsidRPr="005B6CF8" w:rsidRDefault="005B6CF8" w:rsidP="00A64E49">
      <w:pPr>
        <w:pStyle w:val="ListParagraph"/>
        <w:numPr>
          <w:ilvl w:val="0"/>
          <w:numId w:val="12"/>
        </w:numPr>
        <w:tabs>
          <w:tab w:val="left" w:pos="-720"/>
          <w:tab w:val="left" w:pos="360"/>
          <w:tab w:val="left" w:pos="1080"/>
          <w:tab w:val="left" w:pos="5220"/>
          <w:tab w:val="left" w:pos="6480"/>
          <w:tab w:val="left" w:pos="6750"/>
        </w:tabs>
        <w:suppressAutoHyphens/>
        <w:spacing w:line="276" w:lineRule="auto"/>
        <w:rPr>
          <w:rFonts w:ascii="Times New Roman" w:hAnsi="Times New Roman"/>
          <w:sz w:val="18"/>
          <w:u w:val="single"/>
        </w:rPr>
      </w:pPr>
      <w:r w:rsidRPr="005B6CF8">
        <w:rPr>
          <w:rFonts w:ascii="Times New Roman" w:hAnsi="Times New Roman"/>
          <w:sz w:val="18"/>
        </w:rPr>
        <w:t>Contact Person</w:t>
      </w:r>
      <w:r w:rsidR="00000E7D" w:rsidRPr="005B6CF8">
        <w:rPr>
          <w:rFonts w:ascii="Times New Roman" w:hAnsi="Times New Roman"/>
          <w:sz w:val="18"/>
        </w:rPr>
        <w:t xml:space="preserve">: </w:t>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p>
    <w:p w14:paraId="562F4435" w14:textId="77777777" w:rsidR="005B6CF8" w:rsidRDefault="005B6CF8" w:rsidP="00A64E49">
      <w:pPr>
        <w:tabs>
          <w:tab w:val="left" w:pos="-720"/>
          <w:tab w:val="left" w:pos="360"/>
          <w:tab w:val="left" w:pos="1080"/>
          <w:tab w:val="left" w:pos="2880"/>
          <w:tab w:val="left" w:pos="6480"/>
          <w:tab w:val="left" w:pos="6750"/>
        </w:tabs>
        <w:suppressAutoHyphens/>
        <w:spacing w:line="276" w:lineRule="auto"/>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14:paraId="3604F20D" w14:textId="14DFA981" w:rsidR="005B6CF8" w:rsidRPr="005B6CF8" w:rsidRDefault="005B6CF8" w:rsidP="00A64E49">
      <w:pPr>
        <w:pStyle w:val="ListParagraph"/>
        <w:numPr>
          <w:ilvl w:val="0"/>
          <w:numId w:val="12"/>
        </w:numPr>
        <w:tabs>
          <w:tab w:val="left" w:pos="-720"/>
          <w:tab w:val="left" w:pos="360"/>
        </w:tabs>
        <w:suppressAutoHyphens/>
        <w:spacing w:before="120" w:line="276" w:lineRule="auto"/>
        <w:rPr>
          <w:rFonts w:ascii="Times New Roman" w:hAnsi="Times New Roman"/>
          <w:sz w:val="18"/>
        </w:rPr>
      </w:pPr>
      <w:r w:rsidRPr="005B6CF8">
        <w:rPr>
          <w:rFonts w:ascii="Times New Roman" w:hAnsi="Times New Roman"/>
          <w:sz w:val="18"/>
        </w:rPr>
        <w:t>Telephone Number</w:t>
      </w:r>
      <w:r w:rsidRPr="005B6CF8">
        <w:rPr>
          <w:rFonts w:ascii="Times New Roman" w:hAnsi="Times New Roman"/>
          <w:sz w:val="18"/>
          <w:u w:val="single"/>
        </w:rPr>
        <w:t xml:space="preserve">:  </w:t>
      </w:r>
      <w:r w:rsidRPr="005B6CF8">
        <w:rPr>
          <w:rFonts w:ascii="Times New Roman" w:hAnsi="Times New Roman"/>
          <w:sz w:val="18"/>
          <w:u w:val="single"/>
        </w:rPr>
        <w:tab/>
        <w:t xml:space="preserve">    </w:t>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r w:rsidRPr="00450458">
        <w:rPr>
          <w:rFonts w:ascii="Times New Roman" w:hAnsi="Times New Roman"/>
          <w:sz w:val="18"/>
        </w:rPr>
        <w:tab/>
      </w:r>
      <w:r w:rsidRPr="005B6CF8">
        <w:rPr>
          <w:rFonts w:ascii="Times New Roman" w:hAnsi="Times New Roman"/>
          <w:sz w:val="18"/>
        </w:rPr>
        <w:t xml:space="preserve">Alternate Number:  </w:t>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r w:rsidRPr="005B6CF8">
        <w:rPr>
          <w:rFonts w:ascii="Times New Roman" w:hAnsi="Times New Roman"/>
          <w:sz w:val="18"/>
          <w:u w:val="single"/>
        </w:rPr>
        <w:tab/>
      </w:r>
    </w:p>
    <w:p w14:paraId="3E3A1C4C" w14:textId="2A85101A" w:rsidR="005B6CF8" w:rsidRPr="00450458" w:rsidRDefault="00450458" w:rsidP="00A64E49">
      <w:pPr>
        <w:pStyle w:val="ListParagraph"/>
        <w:numPr>
          <w:ilvl w:val="0"/>
          <w:numId w:val="12"/>
        </w:numPr>
        <w:tabs>
          <w:tab w:val="left" w:pos="-720"/>
          <w:tab w:val="left" w:pos="360"/>
        </w:tabs>
        <w:suppressAutoHyphens/>
        <w:spacing w:before="120" w:line="276" w:lineRule="auto"/>
        <w:rPr>
          <w:rFonts w:ascii="Times New Roman" w:hAnsi="Times New Roman"/>
          <w:sz w:val="18"/>
        </w:rPr>
      </w:pPr>
      <w:r w:rsidRPr="00450458">
        <w:rPr>
          <w:rFonts w:ascii="Times New Roman" w:hAnsi="Times New Roman"/>
          <w:sz w:val="18"/>
        </w:rPr>
        <w:lastRenderedPageBreak/>
        <w:t xml:space="preserve">E-mail Address: </w:t>
      </w:r>
      <w:r w:rsidRPr="00450458">
        <w:rPr>
          <w:rFonts w:ascii="Times New Roman" w:hAnsi="Times New Roman"/>
          <w:sz w:val="18"/>
          <w:u w:val="single"/>
        </w:rPr>
        <w:tab/>
        <w:t xml:space="preserve">     </w:t>
      </w:r>
      <w:r w:rsidRPr="00450458">
        <w:rPr>
          <w:rFonts w:ascii="Times New Roman" w:hAnsi="Times New Roman"/>
          <w:sz w:val="18"/>
          <w:u w:val="single"/>
        </w:rPr>
        <w:tab/>
      </w:r>
      <w:r w:rsidRPr="00450458">
        <w:rPr>
          <w:rFonts w:ascii="Times New Roman" w:hAnsi="Times New Roman"/>
          <w:sz w:val="18"/>
          <w:u w:val="single"/>
        </w:rPr>
        <w:tab/>
      </w:r>
      <w:r w:rsidRPr="00450458">
        <w:rPr>
          <w:rFonts w:ascii="Times New Roman" w:hAnsi="Times New Roman"/>
          <w:sz w:val="18"/>
          <w:u w:val="single"/>
        </w:rPr>
        <w:tab/>
      </w:r>
      <w:r w:rsidRPr="00450458">
        <w:rPr>
          <w:rFonts w:ascii="Times New Roman" w:hAnsi="Times New Roman"/>
          <w:sz w:val="18"/>
          <w:u w:val="single"/>
        </w:rPr>
        <w:tab/>
      </w:r>
      <w:r>
        <w:rPr>
          <w:rFonts w:ascii="Times New Roman" w:hAnsi="Times New Roman"/>
          <w:sz w:val="18"/>
        </w:rPr>
        <w:tab/>
      </w:r>
      <w:r w:rsidRPr="00450458">
        <w:rPr>
          <w:rFonts w:ascii="Times New Roman" w:hAnsi="Times New Roman"/>
          <w:sz w:val="18"/>
        </w:rPr>
        <w:t xml:space="preserve">Alternate E-mail Address: </w:t>
      </w:r>
      <w:r w:rsidRPr="00450458">
        <w:rPr>
          <w:rFonts w:ascii="Times New Roman" w:hAnsi="Times New Roman"/>
          <w:sz w:val="18"/>
          <w:u w:val="single"/>
        </w:rPr>
        <w:tab/>
      </w:r>
      <w:r w:rsidRPr="00450458">
        <w:rPr>
          <w:rFonts w:ascii="Times New Roman" w:hAnsi="Times New Roman"/>
          <w:sz w:val="18"/>
          <w:u w:val="single"/>
        </w:rPr>
        <w:tab/>
      </w:r>
      <w:r w:rsidRPr="00450458">
        <w:rPr>
          <w:rFonts w:ascii="Times New Roman" w:hAnsi="Times New Roman"/>
          <w:sz w:val="18"/>
          <w:u w:val="single"/>
        </w:rPr>
        <w:tab/>
      </w:r>
      <w:r w:rsidRPr="00450458">
        <w:rPr>
          <w:rFonts w:ascii="Times New Roman" w:hAnsi="Times New Roman"/>
          <w:sz w:val="18"/>
          <w:u w:val="single"/>
        </w:rPr>
        <w:tab/>
      </w:r>
    </w:p>
    <w:p w14:paraId="73487E13" w14:textId="40EB2170" w:rsidR="00194B11" w:rsidRPr="00D018DD" w:rsidRDefault="00194B11" w:rsidP="00A64E49">
      <w:pPr>
        <w:pStyle w:val="ListParagraph"/>
        <w:numPr>
          <w:ilvl w:val="0"/>
          <w:numId w:val="12"/>
        </w:numPr>
        <w:tabs>
          <w:tab w:val="left" w:pos="-720"/>
          <w:tab w:val="left" w:pos="360"/>
          <w:tab w:val="left" w:pos="6480"/>
          <w:tab w:val="left" w:pos="6660"/>
        </w:tabs>
        <w:suppressAutoHyphens/>
        <w:spacing w:line="276" w:lineRule="auto"/>
        <w:rPr>
          <w:rFonts w:ascii="Times New Roman" w:hAnsi="Times New Roman"/>
          <w:sz w:val="18"/>
        </w:rPr>
      </w:pPr>
      <w:r w:rsidRPr="00450458">
        <w:rPr>
          <w:rFonts w:ascii="Times New Roman" w:hAnsi="Times New Roman"/>
          <w:sz w:val="18"/>
        </w:rPr>
        <w:t xml:space="preserve">Federal </w:t>
      </w:r>
      <w:r w:rsidR="00C07C48" w:rsidRPr="00450458">
        <w:rPr>
          <w:rFonts w:ascii="Times New Roman" w:hAnsi="Times New Roman"/>
          <w:sz w:val="18"/>
        </w:rPr>
        <w:t>UEI</w:t>
      </w:r>
      <w:r w:rsidRPr="00450458">
        <w:rPr>
          <w:rFonts w:ascii="Times New Roman" w:hAnsi="Times New Roman"/>
          <w:sz w:val="18"/>
        </w:rPr>
        <w:t xml:space="preserve"> #:</w:t>
      </w:r>
      <w:r w:rsidRPr="00450458">
        <w:rPr>
          <w:rFonts w:ascii="Times New Roman" w:hAnsi="Times New Roman"/>
          <w:sz w:val="18"/>
          <w:u w:val="single"/>
        </w:rPr>
        <w:tab/>
      </w:r>
    </w:p>
    <w:p w14:paraId="3F1988C7" w14:textId="77777777" w:rsidR="00194B11" w:rsidRDefault="00CB1585" w:rsidP="00A64E49">
      <w:pPr>
        <w:tabs>
          <w:tab w:val="left" w:pos="-720"/>
          <w:tab w:val="left" w:pos="360"/>
        </w:tabs>
        <w:suppressAutoHyphens/>
        <w:spacing w:line="276" w:lineRule="auto"/>
        <w:rPr>
          <w:rFonts w:ascii="Times New Roman" w:hAnsi="Times New Roman"/>
          <w:sz w:val="18"/>
        </w:rPr>
      </w:pPr>
      <w:r>
        <w:rPr>
          <w:rFonts w:ascii="Times New Roman" w:hAnsi="Times New Roman"/>
          <w:sz w:val="18"/>
        </w:rPr>
        <w:t>4.</w:t>
      </w:r>
      <w:r>
        <w:rPr>
          <w:rFonts w:ascii="Times New Roman" w:hAnsi="Times New Roman"/>
          <w:sz w:val="18"/>
        </w:rPr>
        <w:tab/>
        <w:t xml:space="preserve">Engineering Consultant </w:t>
      </w:r>
      <w:r w:rsidR="00194B11">
        <w:rPr>
          <w:rFonts w:ascii="Times New Roman" w:hAnsi="Times New Roman"/>
          <w:sz w:val="18"/>
        </w:rPr>
        <w:t>(If applicable)</w:t>
      </w:r>
      <w:r>
        <w:rPr>
          <w:rFonts w:ascii="Times New Roman" w:hAnsi="Times New Roman"/>
          <w:sz w:val="18"/>
        </w:rPr>
        <w:t>:</w:t>
      </w:r>
    </w:p>
    <w:p w14:paraId="51A10718" w14:textId="77777777" w:rsidR="00BA4A9E" w:rsidRDefault="00194B11" w:rsidP="00A64E49">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tab/>
      </w:r>
      <w:r w:rsidR="00BA4A9E">
        <w:rPr>
          <w:rFonts w:ascii="Times New Roman" w:hAnsi="Times New Roman"/>
          <w:sz w:val="18"/>
        </w:rPr>
        <w:t>a.</w:t>
      </w:r>
      <w:r w:rsidR="00BA4A9E">
        <w:rPr>
          <w:rFonts w:ascii="Times New Roman" w:hAnsi="Times New Roman"/>
          <w:sz w:val="18"/>
        </w:rPr>
        <w:tab/>
        <w:t>Firm Name:</w:t>
      </w:r>
      <w:r w:rsidR="00BA4A9E">
        <w:rPr>
          <w:rFonts w:ascii="Times New Roman" w:hAnsi="Times New Roman"/>
          <w:sz w:val="18"/>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p>
    <w:p w14:paraId="299A0487" w14:textId="77777777" w:rsidR="00BA4A9E" w:rsidRDefault="00BA4A9E" w:rsidP="00A64E49">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14AC7C99" w14:textId="77777777" w:rsidR="00BA4A9E" w:rsidRPr="00194B11" w:rsidRDefault="00BA4A9E" w:rsidP="00A64E49">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3834ACFC" w14:textId="77777777" w:rsidR="002C51BF" w:rsidRDefault="002C51BF" w:rsidP="00A64E49">
      <w:pPr>
        <w:tabs>
          <w:tab w:val="left" w:pos="-720"/>
          <w:tab w:val="left" w:pos="360"/>
        </w:tabs>
        <w:suppressAutoHyphens/>
        <w:spacing w:before="120" w:line="276" w:lineRule="auto"/>
        <w:rPr>
          <w:rFonts w:ascii="Times New Roman" w:hAnsi="Times New Roman"/>
          <w:sz w:val="18"/>
        </w:rPr>
      </w:pPr>
      <w:r>
        <w:rPr>
          <w:rFonts w:ascii="Times New Roman" w:hAnsi="Times New Roman"/>
          <w:sz w:val="18"/>
        </w:rPr>
        <w:tab/>
        <w:t>c.</w:t>
      </w:r>
      <w:r w:rsidR="00BA4A9E">
        <w:rPr>
          <w:rFonts w:ascii="Times New Roman" w:hAnsi="Times New Roman"/>
          <w:sz w:val="18"/>
        </w:rPr>
        <w:tab/>
        <w:t>Preferred Contact Info:</w:t>
      </w:r>
      <w:r w:rsidRPr="002C51BF">
        <w:rPr>
          <w:rFonts w:ascii="Times New Roman" w:hAnsi="Times New Roman"/>
          <w:sz w:val="18"/>
        </w:rPr>
        <w:t xml:space="preserve"> </w:t>
      </w:r>
    </w:p>
    <w:p w14:paraId="57DD0A40" w14:textId="32809024" w:rsidR="00BA4A9E" w:rsidRDefault="002C51BF" w:rsidP="00A64E49">
      <w:pPr>
        <w:tabs>
          <w:tab w:val="left" w:pos="-720"/>
          <w:tab w:val="left" w:pos="360"/>
          <w:tab w:val="left" w:pos="1080"/>
          <w:tab w:val="left" w:pos="5220"/>
          <w:tab w:val="left" w:pos="6480"/>
          <w:tab w:val="left" w:pos="6750"/>
        </w:tabs>
        <w:suppressAutoHyphens/>
        <w:spacing w:line="276" w:lineRule="auto"/>
        <w:rPr>
          <w:rFonts w:ascii="Times New Roman" w:hAnsi="Times New Roman"/>
          <w:sz w:val="18"/>
          <w:u w:val="single"/>
        </w:rPr>
      </w:pPr>
      <w:r>
        <w:rPr>
          <w:rFonts w:ascii="Times New Roman" w:hAnsi="Times New Roman"/>
          <w:sz w:val="18"/>
        </w:rPr>
        <w:tab/>
      </w:r>
      <w:r>
        <w:rPr>
          <w:rFonts w:ascii="Times New Roman" w:hAnsi="Times New Roman"/>
          <w:sz w:val="18"/>
        </w:rPr>
        <w:tab/>
        <w:t>Contact Person</w:t>
      </w:r>
      <w:r w:rsidR="00000E7D">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5DF16C2" w14:textId="77777777" w:rsidR="002C51BF" w:rsidRDefault="002C51BF" w:rsidP="00A64E49">
      <w:pPr>
        <w:tabs>
          <w:tab w:val="left" w:pos="-720"/>
          <w:tab w:val="left" w:pos="360"/>
          <w:tab w:val="left" w:pos="1080"/>
          <w:tab w:val="left" w:pos="2880"/>
          <w:tab w:val="left" w:pos="6480"/>
          <w:tab w:val="left" w:pos="6750"/>
        </w:tabs>
        <w:suppressAutoHyphens/>
        <w:spacing w:line="276" w:lineRule="auto"/>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14:paraId="6A7904B0" w14:textId="77777777" w:rsidR="00BA4A9E" w:rsidRDefault="00BA4A9E" w:rsidP="00A64E49">
      <w:pPr>
        <w:tabs>
          <w:tab w:val="left" w:pos="-720"/>
          <w:tab w:val="left" w:pos="360"/>
          <w:tab w:val="left" w:pos="1080"/>
          <w:tab w:val="left" w:pos="5220"/>
          <w:tab w:val="left" w:pos="5760"/>
          <w:tab w:val="left" w:pos="6750"/>
        </w:tabs>
        <w:suppressAutoHyphens/>
        <w:spacing w:before="160" w:line="276"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E385649" w14:textId="0E25025D" w:rsidR="00D018DD" w:rsidRDefault="00194B11" w:rsidP="00BA74AA">
      <w:pPr>
        <w:tabs>
          <w:tab w:val="left" w:pos="-720"/>
          <w:tab w:val="left" w:pos="360"/>
          <w:tab w:val="left" w:pos="1080"/>
          <w:tab w:val="left" w:pos="5220"/>
        </w:tabs>
        <w:suppressAutoHyphens/>
        <w:spacing w:after="240" w:line="276" w:lineRule="auto"/>
        <w:rPr>
          <w:rFonts w:ascii="Times New Roman" w:hAnsi="Times New Roman"/>
          <w:u w:val="single"/>
        </w:rPr>
      </w:pPr>
      <w:r>
        <w:rPr>
          <w:rFonts w:ascii="Times New Roman" w:hAnsi="Times New Roman"/>
          <w:sz w:val="18"/>
        </w:rPr>
        <w:tab/>
      </w:r>
      <w:r>
        <w:rPr>
          <w:rFonts w:ascii="Times New Roman" w:hAnsi="Times New Roman"/>
          <w:sz w:val="18"/>
        </w:rPr>
        <w:tab/>
      </w:r>
      <w:bookmarkStart w:id="6" w:name="_Hlk222216051"/>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rPr>
        <w:t xml:space="preserve">     </w:t>
      </w:r>
      <w:r w:rsidR="00BA4A9E">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bookmarkEnd w:id="6"/>
      <w:r>
        <w:rPr>
          <w:rFonts w:ascii="Times New Roman" w:hAnsi="Times New Roman"/>
        </w:rPr>
        <w:tab/>
      </w:r>
    </w:p>
    <w:p w14:paraId="04B6F725" w14:textId="77777777" w:rsidR="00D018DD" w:rsidRDefault="007F6FF8" w:rsidP="00865345">
      <w:pPr>
        <w:pStyle w:val="Heading2"/>
      </w:pPr>
      <w:r w:rsidRPr="00653714">
        <w:t xml:space="preserve">SECTION C – PROPOSED PROJECT DESCRIPTION </w:t>
      </w:r>
    </w:p>
    <w:p w14:paraId="7B2BE8B4" w14:textId="77777777" w:rsidR="00D018DD" w:rsidRDefault="007F6FF8" w:rsidP="00A64E49">
      <w:pPr>
        <w:tabs>
          <w:tab w:val="left" w:pos="-720"/>
          <w:tab w:val="left" w:pos="360"/>
        </w:tabs>
        <w:suppressAutoHyphens/>
        <w:spacing w:line="276" w:lineRule="auto"/>
        <w:rPr>
          <w:rFonts w:ascii="Times New Roman" w:hAnsi="Times New Roman"/>
          <w:sz w:val="18"/>
        </w:rPr>
      </w:pPr>
      <w:bookmarkStart w:id="7" w:name="_Hlk126670510"/>
      <w:r w:rsidRPr="00653714">
        <w:rPr>
          <w:rFonts w:ascii="Times New Roman" w:hAnsi="Times New Roman"/>
          <w:sz w:val="18"/>
        </w:rPr>
        <w:t xml:space="preserve">Please provide a brief </w:t>
      </w:r>
      <w:r w:rsidR="002228D6" w:rsidRPr="00653714">
        <w:rPr>
          <w:rFonts w:ascii="Times New Roman" w:hAnsi="Times New Roman"/>
          <w:sz w:val="18"/>
        </w:rPr>
        <w:t>response</w:t>
      </w:r>
      <w:r w:rsidRPr="00653714">
        <w:rPr>
          <w:rFonts w:ascii="Times New Roman" w:hAnsi="Times New Roman"/>
          <w:sz w:val="18"/>
        </w:rPr>
        <w:t xml:space="preserve"> </w:t>
      </w:r>
      <w:r w:rsidR="002E25F5" w:rsidRPr="00653714">
        <w:rPr>
          <w:rFonts w:ascii="Times New Roman" w:hAnsi="Times New Roman"/>
          <w:sz w:val="18"/>
        </w:rPr>
        <w:t>for each of the following questions</w:t>
      </w:r>
      <w:r w:rsidR="002228D6" w:rsidRPr="00653714">
        <w:rPr>
          <w:rFonts w:ascii="Times New Roman" w:hAnsi="Times New Roman"/>
          <w:sz w:val="18"/>
        </w:rPr>
        <w:t xml:space="preserve"> under Sections I, II, and III</w:t>
      </w:r>
      <w:r w:rsidR="002E25F5" w:rsidRPr="00653714">
        <w:rPr>
          <w:rFonts w:ascii="Times New Roman" w:hAnsi="Times New Roman"/>
          <w:sz w:val="18"/>
        </w:rPr>
        <w:t>.</w:t>
      </w:r>
      <w:r w:rsidR="002E25F5">
        <w:rPr>
          <w:rFonts w:ascii="Times New Roman" w:hAnsi="Times New Roman"/>
          <w:sz w:val="18"/>
        </w:rPr>
        <w:t xml:space="preserve"> </w:t>
      </w:r>
      <w:bookmarkEnd w:id="7"/>
    </w:p>
    <w:p w14:paraId="1E15A4C4" w14:textId="77777777" w:rsidR="00D018DD" w:rsidRDefault="00913058" w:rsidP="00865345">
      <w:pPr>
        <w:pStyle w:val="Heading3"/>
        <w:numPr>
          <w:ilvl w:val="0"/>
          <w:numId w:val="9"/>
        </w:numPr>
      </w:pPr>
      <w:r>
        <w:t>General</w:t>
      </w:r>
      <w:r w:rsidR="007F6FF8">
        <w:t xml:space="preserve"> Information </w:t>
      </w:r>
    </w:p>
    <w:p w14:paraId="0A53F327" w14:textId="5E8B38FA" w:rsidR="007F6FF8" w:rsidRPr="00F757C8" w:rsidRDefault="007F6FF8" w:rsidP="00A64E49">
      <w:pPr>
        <w:numPr>
          <w:ilvl w:val="0"/>
          <w:numId w:val="16"/>
        </w:numPr>
        <w:spacing w:line="276" w:lineRule="auto"/>
        <w:rPr>
          <w:rFonts w:ascii="Times New Roman" w:hAnsi="Times New Roman"/>
          <w:bCs/>
          <w:sz w:val="18"/>
        </w:rPr>
      </w:pPr>
      <w:r w:rsidRPr="00F757C8">
        <w:rPr>
          <w:rFonts w:ascii="Times New Roman" w:hAnsi="Times New Roman"/>
          <w:bCs/>
          <w:sz w:val="18"/>
        </w:rPr>
        <w:t>What is the average age of service lines in your system?</w:t>
      </w:r>
      <w:r w:rsidR="00AB118C">
        <w:rPr>
          <w:rFonts w:ascii="Times New Roman" w:hAnsi="Times New Roman"/>
          <w:bCs/>
          <w:sz w:val="18"/>
        </w:rPr>
        <w:t xml:space="preserve">  </w:t>
      </w:r>
      <w:r w:rsidR="0068275A" w:rsidRPr="00F757C8">
        <w:rPr>
          <w:rFonts w:ascii="Times New Roman" w:hAnsi="Times New Roman"/>
          <w:bCs/>
          <w:sz w:val="18"/>
        </w:rPr>
        <w:t>What percentage of service lines do you estimate to be installed prior to 1986 (under 25%, over 25, over 50%, or over 75%)?</w:t>
      </w:r>
      <w:r w:rsidR="00AB118C">
        <w:rPr>
          <w:rFonts w:ascii="Times New Roman" w:hAnsi="Times New Roman"/>
          <w:bCs/>
          <w:sz w:val="18"/>
        </w:rPr>
        <w:t xml:space="preserve">  </w:t>
      </w:r>
      <w:r w:rsidR="00D25769" w:rsidRPr="00F757C8">
        <w:rPr>
          <w:rFonts w:ascii="Times New Roman" w:hAnsi="Times New Roman"/>
          <w:bCs/>
          <w:sz w:val="18"/>
        </w:rPr>
        <w:t>If uncertain, please provide your best guess.</w:t>
      </w:r>
    </w:p>
    <w:p w14:paraId="51A3CD66" w14:textId="77777777" w:rsidR="007F6FF8" w:rsidRPr="004A676A" w:rsidRDefault="007F6FF8"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0B9EAB" w14:textId="77777777" w:rsidR="007F6FF8" w:rsidRPr="004A676A" w:rsidRDefault="007F6FF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DA1CE6F" w14:textId="77777777" w:rsidR="00AF0706"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1545DA5" w14:textId="64EC1422" w:rsidR="00AB118C" w:rsidRPr="004A676A" w:rsidRDefault="00AF0706" w:rsidP="00BA74AA">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591B2DC8" w14:textId="74DBC561" w:rsidR="0043150C" w:rsidRPr="00F757C8" w:rsidRDefault="0043150C" w:rsidP="00A64E49">
      <w:pPr>
        <w:numPr>
          <w:ilvl w:val="0"/>
          <w:numId w:val="16"/>
        </w:numPr>
        <w:spacing w:line="276" w:lineRule="auto"/>
        <w:rPr>
          <w:rFonts w:ascii="Times New Roman" w:hAnsi="Times New Roman"/>
          <w:bCs/>
          <w:sz w:val="18"/>
        </w:rPr>
      </w:pPr>
      <w:r w:rsidRPr="00F757C8">
        <w:rPr>
          <w:rFonts w:ascii="Times New Roman" w:hAnsi="Times New Roman"/>
          <w:bCs/>
          <w:sz w:val="18"/>
        </w:rPr>
        <w:t>Locality (Public) Side – Is the material type of pipes known?</w:t>
      </w:r>
      <w:r w:rsidR="00AB118C">
        <w:rPr>
          <w:rFonts w:ascii="Times New Roman" w:hAnsi="Times New Roman"/>
          <w:bCs/>
          <w:sz w:val="18"/>
        </w:rPr>
        <w:t xml:space="preserve">  </w:t>
      </w:r>
      <w:r w:rsidRPr="00F757C8">
        <w:rPr>
          <w:rFonts w:ascii="Times New Roman" w:hAnsi="Times New Roman"/>
          <w:bCs/>
          <w:sz w:val="18"/>
        </w:rPr>
        <w:t>What percentage do you estimate to be lead (unknown, under 25%, over 25%, over 50%, over 75%)?</w:t>
      </w:r>
      <w:r w:rsidR="00AB118C">
        <w:rPr>
          <w:rFonts w:ascii="Times New Roman" w:hAnsi="Times New Roman"/>
          <w:bCs/>
          <w:sz w:val="18"/>
        </w:rPr>
        <w:t xml:space="preserve">  </w:t>
      </w:r>
      <w:r w:rsidRPr="00F757C8">
        <w:rPr>
          <w:rFonts w:ascii="Times New Roman" w:hAnsi="Times New Roman"/>
          <w:bCs/>
          <w:sz w:val="18"/>
        </w:rPr>
        <w:t>Any lead components or connectors (goosenecks, pigtails, solder, etc.)</w:t>
      </w:r>
    </w:p>
    <w:p w14:paraId="02B83431" w14:textId="77777777" w:rsidR="0043150C" w:rsidRPr="004A676A" w:rsidRDefault="0043150C"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FB6E9CE" w14:textId="77777777" w:rsidR="0043150C" w:rsidRPr="004A676A" w:rsidRDefault="0043150C"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306A7C4" w14:textId="77777777" w:rsidR="00AF0706"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FD3407B" w14:textId="77777777" w:rsidR="00D018DD" w:rsidRDefault="0043150C"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0DE3F97C" w14:textId="1C28445C" w:rsidR="0043150C" w:rsidRPr="00F757C8" w:rsidRDefault="0043150C" w:rsidP="00A64E49">
      <w:pPr>
        <w:numPr>
          <w:ilvl w:val="0"/>
          <w:numId w:val="16"/>
        </w:numPr>
        <w:spacing w:line="276" w:lineRule="auto"/>
        <w:rPr>
          <w:rFonts w:ascii="Times New Roman" w:hAnsi="Times New Roman"/>
          <w:bCs/>
          <w:sz w:val="18"/>
        </w:rPr>
      </w:pPr>
      <w:r w:rsidRPr="00F757C8">
        <w:rPr>
          <w:rFonts w:ascii="Times New Roman" w:hAnsi="Times New Roman"/>
          <w:bCs/>
          <w:sz w:val="18"/>
        </w:rPr>
        <w:t>Homeowner (Private) Side – Is the material type of pipes known?</w:t>
      </w:r>
      <w:r w:rsidR="00855F8D">
        <w:rPr>
          <w:rFonts w:ascii="Times New Roman" w:hAnsi="Times New Roman"/>
          <w:bCs/>
          <w:sz w:val="18"/>
        </w:rPr>
        <w:t xml:space="preserve"> </w:t>
      </w:r>
      <w:r w:rsidRPr="00F757C8">
        <w:rPr>
          <w:rFonts w:ascii="Times New Roman" w:hAnsi="Times New Roman"/>
          <w:bCs/>
          <w:sz w:val="18"/>
        </w:rPr>
        <w:t xml:space="preserve"> What percentage do you estimate to be lead (unknown, under 25%, over 25%, over 50%, over 75%)?</w:t>
      </w:r>
      <w:r w:rsidR="00AB118C">
        <w:rPr>
          <w:rFonts w:ascii="Times New Roman" w:hAnsi="Times New Roman"/>
          <w:bCs/>
          <w:sz w:val="18"/>
        </w:rPr>
        <w:t xml:space="preserve">  </w:t>
      </w:r>
      <w:r w:rsidRPr="00F757C8">
        <w:rPr>
          <w:rFonts w:ascii="Times New Roman" w:hAnsi="Times New Roman"/>
          <w:bCs/>
          <w:sz w:val="18"/>
        </w:rPr>
        <w:t>Any lead components or connectors (goosenecks, pigtails, solder, etc.)</w:t>
      </w:r>
    </w:p>
    <w:p w14:paraId="7DE6CB28" w14:textId="77777777" w:rsidR="0043150C" w:rsidRPr="004A676A" w:rsidRDefault="0043150C"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A0CB7D1" w14:textId="77777777" w:rsidR="0043150C" w:rsidRPr="004A676A" w:rsidRDefault="0043150C"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5EC180" w14:textId="77777777" w:rsidR="00AF0706"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08FC8B9" w14:textId="77777777" w:rsidR="00D018DD" w:rsidRDefault="0043150C"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07C477FE" w14:textId="765D9E53" w:rsidR="007F6FF8" w:rsidRPr="00F757C8" w:rsidRDefault="00913058" w:rsidP="00A64E49">
      <w:pPr>
        <w:numPr>
          <w:ilvl w:val="0"/>
          <w:numId w:val="16"/>
        </w:numPr>
        <w:spacing w:line="276" w:lineRule="auto"/>
        <w:rPr>
          <w:rFonts w:ascii="Times New Roman" w:hAnsi="Times New Roman"/>
          <w:bCs/>
          <w:sz w:val="18"/>
        </w:rPr>
      </w:pPr>
      <w:r w:rsidRPr="00F757C8">
        <w:rPr>
          <w:rFonts w:ascii="Times New Roman" w:hAnsi="Times New Roman"/>
          <w:bCs/>
          <w:sz w:val="18"/>
        </w:rPr>
        <w:t>Please describe any known history of risk to exposure of lead in drinking water.</w:t>
      </w:r>
      <w:r w:rsidR="00AB118C">
        <w:rPr>
          <w:rFonts w:ascii="Times New Roman" w:hAnsi="Times New Roman"/>
          <w:bCs/>
          <w:sz w:val="18"/>
        </w:rPr>
        <w:t xml:space="preserve">  </w:t>
      </w:r>
      <w:r w:rsidRPr="00F757C8">
        <w:rPr>
          <w:rFonts w:ascii="Times New Roman" w:hAnsi="Times New Roman"/>
          <w:bCs/>
          <w:sz w:val="18"/>
        </w:rPr>
        <w:t>Have any LSLs been encountered in the system previously?</w:t>
      </w:r>
      <w:r w:rsidR="00AB118C">
        <w:rPr>
          <w:rFonts w:ascii="Times New Roman" w:hAnsi="Times New Roman"/>
          <w:bCs/>
          <w:sz w:val="18"/>
        </w:rPr>
        <w:t xml:space="preserve">  </w:t>
      </w:r>
      <w:r w:rsidRPr="00F757C8">
        <w:rPr>
          <w:rFonts w:ascii="Times New Roman" w:hAnsi="Times New Roman"/>
          <w:bCs/>
          <w:sz w:val="18"/>
        </w:rPr>
        <w:t>Have there been any Action Level Exceedances?</w:t>
      </w:r>
    </w:p>
    <w:p w14:paraId="173C0B31" w14:textId="77777777" w:rsidR="007F6FF8" w:rsidRPr="004A676A" w:rsidRDefault="007F6FF8"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758607F3" w14:textId="77777777" w:rsidR="007F6FF8" w:rsidRPr="004A676A" w:rsidRDefault="007F6FF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B32274A" w14:textId="77777777" w:rsidR="00AF0706"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870AFF" w14:textId="29CC2F46" w:rsidR="00AB118C" w:rsidRPr="00AF0706" w:rsidRDefault="007F6FF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1CEE53AE" w14:textId="6A9C7924" w:rsidR="0001435A" w:rsidRPr="00D018DD" w:rsidRDefault="002E25F5" w:rsidP="00BA74AA">
      <w:pPr>
        <w:tabs>
          <w:tab w:val="left" w:pos="-720"/>
          <w:tab w:val="left" w:pos="360"/>
        </w:tabs>
        <w:suppressAutoHyphens/>
        <w:spacing w:after="240" w:line="276" w:lineRule="auto"/>
        <w:rPr>
          <w:rFonts w:ascii="Times New Roman" w:hAnsi="Times New Roman"/>
          <w:sz w:val="18"/>
        </w:rPr>
      </w:pPr>
      <w:r w:rsidRPr="00340709">
        <w:rPr>
          <w:rFonts w:ascii="Times New Roman" w:hAnsi="Times New Roman"/>
          <w:b/>
          <w:color w:val="ED0000"/>
          <w:sz w:val="18"/>
          <w:bdr w:val="single" w:sz="4" w:space="0" w:color="auto"/>
        </w:rPr>
        <w:t xml:space="preserve"> ATTACHMENT </w:t>
      </w:r>
      <w:r w:rsidR="00AE06DC" w:rsidRPr="00340709">
        <w:rPr>
          <w:rFonts w:ascii="Times New Roman" w:hAnsi="Times New Roman"/>
          <w:b/>
          <w:color w:val="ED0000"/>
          <w:sz w:val="18"/>
          <w:bdr w:val="single" w:sz="4" w:space="0" w:color="auto"/>
        </w:rPr>
        <w:t>H</w:t>
      </w:r>
      <w:r w:rsidRPr="00340709">
        <w:rPr>
          <w:rFonts w:ascii="Times New Roman" w:hAnsi="Times New Roman"/>
          <w:b/>
          <w:color w:val="ED0000"/>
          <w:sz w:val="18"/>
          <w:bdr w:val="single" w:sz="4" w:space="0" w:color="auto"/>
        </w:rPr>
        <w:t>2</w:t>
      </w:r>
      <w:r w:rsidR="00000E7D" w:rsidRPr="00340709">
        <w:rPr>
          <w:rFonts w:ascii="Times New Roman" w:hAnsi="Times New Roman"/>
          <w:b/>
          <w:color w:val="ED0000"/>
          <w:sz w:val="18"/>
          <w:bdr w:val="single" w:sz="4" w:space="0" w:color="auto"/>
        </w:rPr>
        <w:t xml:space="preserve">: </w:t>
      </w:r>
      <w:r w:rsidR="00000E7D">
        <w:rPr>
          <w:rFonts w:ascii="Times New Roman" w:hAnsi="Times New Roman"/>
          <w:b/>
          <w:sz w:val="18"/>
        </w:rPr>
        <w:t>Provide</w:t>
      </w:r>
      <w:r w:rsidR="00D25769" w:rsidRPr="005C085D">
        <w:rPr>
          <w:rFonts w:ascii="Times New Roman" w:hAnsi="Times New Roman"/>
          <w:b/>
          <w:sz w:val="18"/>
        </w:rPr>
        <w:t xml:space="preserve"> documentation of </w:t>
      </w:r>
      <w:r w:rsidR="00D25769">
        <w:rPr>
          <w:rFonts w:ascii="Times New Roman" w:hAnsi="Times New Roman"/>
          <w:b/>
          <w:sz w:val="18"/>
        </w:rPr>
        <w:t xml:space="preserve">LSL history and/or </w:t>
      </w:r>
      <w:r w:rsidR="00D25769" w:rsidRPr="005C085D">
        <w:rPr>
          <w:rFonts w:ascii="Times New Roman" w:hAnsi="Times New Roman"/>
          <w:b/>
          <w:sz w:val="18"/>
        </w:rPr>
        <w:t>Action Level Exceedances</w:t>
      </w:r>
      <w:r>
        <w:rPr>
          <w:rFonts w:ascii="Times New Roman" w:hAnsi="Times New Roman"/>
          <w:b/>
          <w:sz w:val="18"/>
        </w:rPr>
        <w:t>.</w:t>
      </w:r>
      <w:r w:rsidR="00855F8D">
        <w:rPr>
          <w:rFonts w:ascii="Times New Roman" w:hAnsi="Times New Roman"/>
          <w:b/>
          <w:sz w:val="18"/>
        </w:rPr>
        <w:t xml:space="preserve"> </w:t>
      </w:r>
      <w:r>
        <w:rPr>
          <w:rFonts w:ascii="Times New Roman" w:hAnsi="Times New Roman"/>
          <w:b/>
          <w:sz w:val="18"/>
        </w:rPr>
        <w:t xml:space="preserve"> </w:t>
      </w:r>
      <w:bookmarkStart w:id="8" w:name="_Hlk126677402"/>
      <w:r w:rsidR="00755EA3">
        <w:rPr>
          <w:rFonts w:ascii="Times New Roman" w:hAnsi="Times New Roman"/>
          <w:b/>
          <w:sz w:val="18"/>
        </w:rPr>
        <w:t xml:space="preserve">If any additional space is required to answer the questions </w:t>
      </w:r>
      <w:r w:rsidR="00743FAD">
        <w:rPr>
          <w:rFonts w:ascii="Times New Roman" w:hAnsi="Times New Roman"/>
          <w:b/>
          <w:sz w:val="18"/>
        </w:rPr>
        <w:t>in Section C-I</w:t>
      </w:r>
      <w:r w:rsidR="00755EA3">
        <w:rPr>
          <w:rFonts w:ascii="Times New Roman" w:hAnsi="Times New Roman"/>
          <w:b/>
          <w:sz w:val="18"/>
        </w:rPr>
        <w:t xml:space="preserve">, you may also include </w:t>
      </w:r>
      <w:r w:rsidR="00743FAD">
        <w:rPr>
          <w:rFonts w:ascii="Times New Roman" w:hAnsi="Times New Roman"/>
          <w:b/>
          <w:sz w:val="18"/>
        </w:rPr>
        <w:t>this</w:t>
      </w:r>
      <w:r w:rsidR="00755EA3">
        <w:rPr>
          <w:rFonts w:ascii="Times New Roman" w:hAnsi="Times New Roman"/>
          <w:b/>
          <w:sz w:val="18"/>
        </w:rPr>
        <w:t xml:space="preserve"> as a part of Attachment </w:t>
      </w:r>
      <w:r w:rsidR="00743FAD">
        <w:rPr>
          <w:rFonts w:ascii="Times New Roman" w:hAnsi="Times New Roman"/>
          <w:b/>
          <w:sz w:val="18"/>
        </w:rPr>
        <w:t>H</w:t>
      </w:r>
      <w:r w:rsidR="00755EA3">
        <w:rPr>
          <w:rFonts w:ascii="Times New Roman" w:hAnsi="Times New Roman"/>
          <w:b/>
          <w:sz w:val="18"/>
        </w:rPr>
        <w:t>2.</w:t>
      </w:r>
      <w:bookmarkEnd w:id="8"/>
    </w:p>
    <w:p w14:paraId="325ADA00" w14:textId="77777777" w:rsidR="00D018DD" w:rsidRDefault="00AF0706" w:rsidP="00865345">
      <w:pPr>
        <w:pStyle w:val="Heading3"/>
        <w:numPr>
          <w:ilvl w:val="0"/>
          <w:numId w:val="9"/>
        </w:numPr>
      </w:pPr>
      <w:r>
        <w:t>Vulnerable Populations</w:t>
      </w:r>
    </w:p>
    <w:p w14:paraId="0ED80426" w14:textId="77777777" w:rsidR="008C70F6" w:rsidRDefault="00AF0706" w:rsidP="00A64E49">
      <w:pPr>
        <w:numPr>
          <w:ilvl w:val="0"/>
          <w:numId w:val="17"/>
        </w:numPr>
        <w:spacing w:line="276" w:lineRule="auto"/>
        <w:rPr>
          <w:rFonts w:ascii="Times New Roman" w:hAnsi="Times New Roman"/>
          <w:bCs/>
          <w:sz w:val="18"/>
        </w:rPr>
      </w:pPr>
      <w:r w:rsidRPr="00F757C8">
        <w:rPr>
          <w:rFonts w:ascii="Times New Roman" w:hAnsi="Times New Roman"/>
          <w:bCs/>
          <w:sz w:val="18"/>
        </w:rPr>
        <w:t>Describe income levels in the proposed project area.</w:t>
      </w:r>
      <w:r w:rsidR="00AB118C">
        <w:rPr>
          <w:rFonts w:ascii="Times New Roman" w:hAnsi="Times New Roman"/>
          <w:bCs/>
          <w:sz w:val="18"/>
        </w:rPr>
        <w:t xml:space="preserve">  </w:t>
      </w:r>
      <w:r w:rsidRPr="00F757C8">
        <w:rPr>
          <w:rFonts w:ascii="Times New Roman" w:hAnsi="Times New Roman"/>
          <w:bCs/>
          <w:sz w:val="18"/>
        </w:rPr>
        <w:t xml:space="preserve">What is the Median Household Annual Income (MHI) of the area to be served </w:t>
      </w:r>
    </w:p>
    <w:p w14:paraId="1C24A906" w14:textId="0EB2BDF6" w:rsidR="00AF0706" w:rsidRPr="00F757C8" w:rsidRDefault="00AF0706" w:rsidP="00A64E49">
      <w:pPr>
        <w:spacing w:line="276" w:lineRule="auto"/>
        <w:ind w:left="720"/>
        <w:rPr>
          <w:rFonts w:ascii="Times New Roman" w:hAnsi="Times New Roman"/>
          <w:bCs/>
          <w:sz w:val="18"/>
        </w:rPr>
      </w:pPr>
      <w:r w:rsidRPr="00F757C8">
        <w:rPr>
          <w:rFonts w:ascii="Times New Roman" w:hAnsi="Times New Roman"/>
          <w:bCs/>
          <w:sz w:val="18"/>
        </w:rPr>
        <w:t>($</w:t>
      </w:r>
      <w:r w:rsidR="008C70F6">
        <w:rPr>
          <w:rFonts w:ascii="Times New Roman" w:hAnsi="Times New Roman"/>
          <w:sz w:val="18"/>
          <w:u w:val="single"/>
        </w:rPr>
        <w:tab/>
      </w:r>
      <w:r w:rsidRPr="00F757C8">
        <w:rPr>
          <w:rFonts w:ascii="Times New Roman" w:hAnsi="Times New Roman"/>
          <w:bCs/>
          <w:sz w:val="18"/>
        </w:rPr>
        <w:t>/year)?</w:t>
      </w:r>
      <w:r w:rsidR="00AB118C">
        <w:rPr>
          <w:rFonts w:ascii="Times New Roman" w:hAnsi="Times New Roman"/>
          <w:bCs/>
          <w:sz w:val="18"/>
        </w:rPr>
        <w:t xml:space="preserve">  </w:t>
      </w:r>
      <w:r w:rsidR="001C3804" w:rsidRPr="00F757C8">
        <w:rPr>
          <w:rFonts w:ascii="Times New Roman" w:hAnsi="Times New Roman"/>
          <w:bCs/>
          <w:sz w:val="18"/>
        </w:rPr>
        <w:t>Are there any neighborhoods, census tracts, or specific areas with MHIs that fall below the overall MHI?</w:t>
      </w:r>
      <w:r w:rsidR="00AB118C">
        <w:rPr>
          <w:rFonts w:ascii="Times New Roman" w:hAnsi="Times New Roman"/>
          <w:bCs/>
          <w:sz w:val="18"/>
        </w:rPr>
        <w:t xml:space="preserve">  </w:t>
      </w:r>
      <w:r w:rsidR="001C3804" w:rsidRPr="00F757C8">
        <w:rPr>
          <w:rFonts w:ascii="Times New Roman" w:hAnsi="Times New Roman"/>
          <w:bCs/>
          <w:sz w:val="18"/>
        </w:rPr>
        <w:t xml:space="preserve">If yes, please explain and provide additional documentation in Attachment </w:t>
      </w:r>
      <w:r w:rsidR="00743FAD">
        <w:rPr>
          <w:rFonts w:ascii="Times New Roman" w:hAnsi="Times New Roman"/>
          <w:bCs/>
          <w:sz w:val="18"/>
        </w:rPr>
        <w:t>H</w:t>
      </w:r>
      <w:r w:rsidR="001C3804" w:rsidRPr="00F757C8">
        <w:rPr>
          <w:rFonts w:ascii="Times New Roman" w:hAnsi="Times New Roman"/>
          <w:bCs/>
          <w:sz w:val="18"/>
        </w:rPr>
        <w:t>3.</w:t>
      </w:r>
    </w:p>
    <w:p w14:paraId="45751BF4" w14:textId="77777777" w:rsidR="00AF0706" w:rsidRPr="004A676A" w:rsidRDefault="00AF0706"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8BE3223" w14:textId="77777777" w:rsidR="00AF0706" w:rsidRPr="004A676A"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A63333" w14:textId="77777777" w:rsidR="00D018DD"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p>
    <w:p w14:paraId="666FF429" w14:textId="6269F343" w:rsidR="00AF0706" w:rsidRPr="00F757C8" w:rsidRDefault="00AF0706" w:rsidP="00A64E49">
      <w:pPr>
        <w:numPr>
          <w:ilvl w:val="0"/>
          <w:numId w:val="17"/>
        </w:numPr>
        <w:spacing w:line="276" w:lineRule="auto"/>
        <w:ind w:right="486"/>
        <w:rPr>
          <w:rFonts w:ascii="Times New Roman" w:hAnsi="Times New Roman"/>
          <w:bCs/>
          <w:sz w:val="18"/>
        </w:rPr>
      </w:pPr>
      <w:r w:rsidRPr="00F757C8">
        <w:rPr>
          <w:rFonts w:ascii="Times New Roman" w:hAnsi="Times New Roman"/>
          <w:bCs/>
          <w:sz w:val="18"/>
        </w:rPr>
        <w:lastRenderedPageBreak/>
        <w:t>Describe the type, number, and stories of structures (single family homes, apartments</w:t>
      </w:r>
      <w:r w:rsidR="002228D6" w:rsidRPr="00F757C8">
        <w:rPr>
          <w:rFonts w:ascii="Times New Roman" w:hAnsi="Times New Roman"/>
          <w:bCs/>
          <w:sz w:val="18"/>
        </w:rPr>
        <w:t xml:space="preserve">, </w:t>
      </w:r>
      <w:r w:rsidRPr="00F757C8">
        <w:rPr>
          <w:rFonts w:ascii="Times New Roman" w:hAnsi="Times New Roman"/>
          <w:bCs/>
          <w:sz w:val="18"/>
        </w:rPr>
        <w:t>etc.) and amount of vacant land</w:t>
      </w:r>
      <w:r w:rsidR="00D45E0C">
        <w:rPr>
          <w:rFonts w:ascii="Times New Roman" w:hAnsi="Times New Roman"/>
          <w:bCs/>
          <w:sz w:val="18"/>
        </w:rPr>
        <w:t xml:space="preserve"> </w:t>
      </w:r>
      <w:r w:rsidRPr="00F757C8">
        <w:rPr>
          <w:rFonts w:ascii="Times New Roman" w:hAnsi="Times New Roman"/>
          <w:bCs/>
          <w:sz w:val="18"/>
        </w:rPr>
        <w:t xml:space="preserve">for the area </w:t>
      </w:r>
      <w:r w:rsidR="00D45E0C">
        <w:rPr>
          <w:rFonts w:ascii="Times New Roman" w:hAnsi="Times New Roman"/>
          <w:bCs/>
          <w:sz w:val="18"/>
        </w:rPr>
        <w:t xml:space="preserve">(if any) </w:t>
      </w:r>
      <w:r w:rsidRPr="00F757C8">
        <w:rPr>
          <w:rFonts w:ascii="Times New Roman" w:hAnsi="Times New Roman"/>
          <w:bCs/>
          <w:sz w:val="18"/>
        </w:rPr>
        <w:t>that benefits from the project.</w:t>
      </w:r>
      <w:r w:rsidR="00AB118C">
        <w:rPr>
          <w:rFonts w:ascii="Times New Roman" w:hAnsi="Times New Roman"/>
          <w:bCs/>
          <w:sz w:val="18"/>
        </w:rPr>
        <w:t xml:space="preserve">  </w:t>
      </w:r>
      <w:r w:rsidRPr="00F757C8">
        <w:rPr>
          <w:rFonts w:ascii="Times New Roman" w:hAnsi="Times New Roman"/>
          <w:bCs/>
          <w:sz w:val="18"/>
        </w:rPr>
        <w:t>If the area contains a significant number of vacation homes or homes that are typically occupied less than half of the calendar year, then please provide details.</w:t>
      </w:r>
    </w:p>
    <w:p w14:paraId="6FF6BF34" w14:textId="77777777" w:rsidR="00AF0706" w:rsidRPr="004A676A" w:rsidRDefault="00AF0706"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81226D3" w14:textId="77777777" w:rsidR="00AF0706" w:rsidRPr="004A676A"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394C86" w14:textId="77777777" w:rsidR="00D25769" w:rsidRDefault="00D25769"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7EDAC4B" w14:textId="77777777" w:rsidR="00D018DD" w:rsidRDefault="00AF070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E1A0A10" w14:textId="2406E78C" w:rsidR="002228D6" w:rsidRPr="00F757C8" w:rsidRDefault="002228D6" w:rsidP="00A64E49">
      <w:pPr>
        <w:numPr>
          <w:ilvl w:val="0"/>
          <w:numId w:val="17"/>
        </w:numPr>
        <w:spacing w:line="276" w:lineRule="auto"/>
        <w:ind w:right="486"/>
        <w:rPr>
          <w:rFonts w:ascii="Times New Roman" w:hAnsi="Times New Roman"/>
          <w:bCs/>
          <w:sz w:val="18"/>
        </w:rPr>
      </w:pPr>
      <w:r w:rsidRPr="00F757C8">
        <w:rPr>
          <w:rFonts w:ascii="Times New Roman" w:hAnsi="Times New Roman"/>
          <w:bCs/>
          <w:sz w:val="18"/>
        </w:rPr>
        <w:t>Does your system serve any schools or licensed childcare centers?</w:t>
      </w:r>
      <w:r w:rsidR="00AB118C">
        <w:rPr>
          <w:rFonts w:ascii="Times New Roman" w:hAnsi="Times New Roman"/>
          <w:bCs/>
          <w:sz w:val="18"/>
        </w:rPr>
        <w:t xml:space="preserve">  </w:t>
      </w:r>
      <w:r w:rsidRPr="00F757C8">
        <w:rPr>
          <w:rFonts w:ascii="Times New Roman" w:hAnsi="Times New Roman"/>
          <w:bCs/>
          <w:sz w:val="18"/>
        </w:rPr>
        <w:t>If yes, please include a total count below</w:t>
      </w:r>
      <w:r w:rsidR="0007103B" w:rsidRPr="00F757C8">
        <w:rPr>
          <w:rFonts w:ascii="Times New Roman" w:hAnsi="Times New Roman"/>
          <w:bCs/>
          <w:sz w:val="18"/>
        </w:rPr>
        <w:t xml:space="preserve"> as well as the number of attendees</w:t>
      </w:r>
      <w:r w:rsidRPr="00F757C8">
        <w:rPr>
          <w:rFonts w:ascii="Times New Roman" w:hAnsi="Times New Roman"/>
          <w:bCs/>
          <w:sz w:val="18"/>
        </w:rPr>
        <w:t>.</w:t>
      </w:r>
      <w:r w:rsidR="00AB118C">
        <w:rPr>
          <w:rFonts w:ascii="Times New Roman" w:hAnsi="Times New Roman"/>
          <w:bCs/>
          <w:sz w:val="18"/>
        </w:rPr>
        <w:t xml:space="preserve">  </w:t>
      </w:r>
      <w:r w:rsidRPr="00F757C8">
        <w:rPr>
          <w:rFonts w:ascii="Times New Roman" w:hAnsi="Times New Roman"/>
          <w:bCs/>
          <w:sz w:val="18"/>
        </w:rPr>
        <w:t xml:space="preserve">Include a list of schools and/or licensed childcare centers in Attachment </w:t>
      </w:r>
      <w:r w:rsidR="00743FAD">
        <w:rPr>
          <w:rFonts w:ascii="Times New Roman" w:hAnsi="Times New Roman"/>
          <w:bCs/>
          <w:sz w:val="18"/>
        </w:rPr>
        <w:t>H</w:t>
      </w:r>
      <w:r w:rsidRPr="00F757C8">
        <w:rPr>
          <w:rFonts w:ascii="Times New Roman" w:hAnsi="Times New Roman"/>
          <w:bCs/>
          <w:sz w:val="18"/>
        </w:rPr>
        <w:t>3.</w:t>
      </w:r>
    </w:p>
    <w:p w14:paraId="3800DCB5" w14:textId="77777777" w:rsidR="002228D6" w:rsidRPr="004A676A" w:rsidRDefault="002228D6"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1FDDE1" w14:textId="77777777" w:rsidR="002228D6" w:rsidRPr="004A676A" w:rsidRDefault="002228D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8FB737" w14:textId="77777777" w:rsidR="002228D6" w:rsidRDefault="002228D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9E9AD95" w14:textId="53D8934B" w:rsidR="00D018DD" w:rsidRPr="00D018DD" w:rsidRDefault="002228D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C7230F4" w14:textId="0FE038DE" w:rsidR="00D018DD" w:rsidRDefault="0007103B" w:rsidP="00BA74AA">
      <w:pPr>
        <w:tabs>
          <w:tab w:val="left" w:pos="-720"/>
          <w:tab w:val="left" w:pos="360"/>
          <w:tab w:val="left" w:pos="5940"/>
          <w:tab w:val="left" w:pos="6300"/>
        </w:tabs>
        <w:suppressAutoHyphens/>
        <w:spacing w:after="240" w:line="276" w:lineRule="auto"/>
        <w:ind w:left="360" w:right="-144"/>
        <w:rPr>
          <w:rFonts w:ascii="Times New Roman" w:hAnsi="Times New Roman"/>
          <w:bCs/>
          <w:sz w:val="18"/>
        </w:rPr>
      </w:pPr>
      <w:r w:rsidRPr="00340709">
        <w:rPr>
          <w:rFonts w:ascii="Times New Roman" w:hAnsi="Times New Roman"/>
          <w:b/>
          <w:color w:val="ED0000"/>
          <w:sz w:val="18"/>
          <w:bdr w:val="single" w:sz="4" w:space="0" w:color="auto"/>
        </w:rPr>
        <w:t xml:space="preserve"> </w:t>
      </w:r>
      <w:r w:rsidR="00755EA3" w:rsidRPr="00340709">
        <w:rPr>
          <w:rFonts w:ascii="Times New Roman" w:hAnsi="Times New Roman"/>
          <w:b/>
          <w:color w:val="ED0000"/>
          <w:sz w:val="18"/>
          <w:bdr w:val="single" w:sz="4" w:space="0" w:color="auto"/>
        </w:rPr>
        <w:t xml:space="preserve">ATTACHMENT </w:t>
      </w:r>
      <w:r w:rsidR="00AE06DC" w:rsidRPr="00340709">
        <w:rPr>
          <w:rFonts w:ascii="Times New Roman" w:hAnsi="Times New Roman"/>
          <w:b/>
          <w:color w:val="ED0000"/>
          <w:sz w:val="18"/>
          <w:bdr w:val="single" w:sz="4" w:space="0" w:color="auto"/>
        </w:rPr>
        <w:t>H</w:t>
      </w:r>
      <w:r w:rsidR="00755EA3" w:rsidRPr="00340709">
        <w:rPr>
          <w:rFonts w:ascii="Times New Roman" w:hAnsi="Times New Roman"/>
          <w:b/>
          <w:color w:val="ED0000"/>
          <w:sz w:val="18"/>
          <w:bdr w:val="single" w:sz="4" w:space="0" w:color="auto"/>
        </w:rPr>
        <w:t xml:space="preserve">3: </w:t>
      </w:r>
      <w:r w:rsidR="00755EA3" w:rsidRPr="00755EA3">
        <w:rPr>
          <w:rFonts w:ascii="Times New Roman" w:hAnsi="Times New Roman"/>
          <w:b/>
          <w:sz w:val="18"/>
        </w:rPr>
        <w:t xml:space="preserve">Please include the following information below as documentation. If any additional space is required to answer the questions </w:t>
      </w:r>
      <w:r w:rsidR="00743FAD">
        <w:rPr>
          <w:rFonts w:ascii="Times New Roman" w:hAnsi="Times New Roman"/>
          <w:b/>
          <w:sz w:val="18"/>
        </w:rPr>
        <w:t>in Section C-II</w:t>
      </w:r>
      <w:r w:rsidR="00755EA3" w:rsidRPr="00755EA3">
        <w:rPr>
          <w:rFonts w:ascii="Times New Roman" w:hAnsi="Times New Roman"/>
          <w:b/>
          <w:sz w:val="18"/>
        </w:rPr>
        <w:t xml:space="preserve">, you may also include </w:t>
      </w:r>
      <w:r w:rsidR="00743FAD">
        <w:rPr>
          <w:rFonts w:ascii="Times New Roman" w:hAnsi="Times New Roman"/>
          <w:b/>
          <w:sz w:val="18"/>
        </w:rPr>
        <w:t>this</w:t>
      </w:r>
      <w:r w:rsidR="00755EA3" w:rsidRPr="00755EA3">
        <w:rPr>
          <w:rFonts w:ascii="Times New Roman" w:hAnsi="Times New Roman"/>
          <w:b/>
          <w:sz w:val="18"/>
        </w:rPr>
        <w:t xml:space="preserve"> as a part of Attachment </w:t>
      </w:r>
      <w:r w:rsidR="00743FAD">
        <w:rPr>
          <w:rFonts w:ascii="Times New Roman" w:hAnsi="Times New Roman"/>
          <w:b/>
          <w:sz w:val="18"/>
        </w:rPr>
        <w:t>H</w:t>
      </w:r>
      <w:r w:rsidR="00755EA3" w:rsidRPr="00755EA3">
        <w:rPr>
          <w:rFonts w:ascii="Times New Roman" w:hAnsi="Times New Roman"/>
          <w:b/>
          <w:sz w:val="18"/>
        </w:rPr>
        <w:t>3.</w:t>
      </w:r>
      <w:r w:rsidR="00755EA3">
        <w:rPr>
          <w:rFonts w:ascii="Times New Roman" w:hAnsi="Times New Roman"/>
          <w:bCs/>
          <w:sz w:val="18"/>
        </w:rPr>
        <w:t xml:space="preserve"> </w:t>
      </w:r>
    </w:p>
    <w:p w14:paraId="623D3101" w14:textId="77777777" w:rsidR="00D018DD" w:rsidRDefault="00755EA3" w:rsidP="00BA74AA">
      <w:pPr>
        <w:numPr>
          <w:ilvl w:val="0"/>
          <w:numId w:val="17"/>
        </w:numPr>
        <w:spacing w:line="276" w:lineRule="auto"/>
        <w:ind w:right="486"/>
        <w:rPr>
          <w:rFonts w:ascii="Times New Roman" w:hAnsi="Times New Roman"/>
          <w:sz w:val="18"/>
          <w:u w:val="single"/>
        </w:rPr>
      </w:pPr>
      <w:r w:rsidRPr="00755EA3">
        <w:rPr>
          <w:rFonts w:ascii="Times New Roman" w:hAnsi="Times New Roman"/>
          <w:sz w:val="18"/>
          <w:u w:val="single"/>
        </w:rPr>
        <w:t>Median Household Income</w:t>
      </w:r>
    </w:p>
    <w:p w14:paraId="3D9857F3" w14:textId="77777777" w:rsidR="00D018DD" w:rsidRDefault="00D25769" w:rsidP="00BA74AA">
      <w:pPr>
        <w:tabs>
          <w:tab w:val="left" w:pos="-720"/>
          <w:tab w:val="left" w:pos="360"/>
          <w:tab w:val="left" w:pos="5940"/>
          <w:tab w:val="left" w:pos="6300"/>
        </w:tabs>
        <w:suppressAutoHyphens/>
        <w:spacing w:after="240" w:line="276" w:lineRule="auto"/>
        <w:ind w:left="360" w:right="-144"/>
      </w:pPr>
      <w:r w:rsidRPr="00063508">
        <w:rPr>
          <w:rFonts w:ascii="Times New Roman" w:hAnsi="Times New Roman"/>
          <w:sz w:val="18"/>
        </w:rPr>
        <w:t xml:space="preserve">Use </w:t>
      </w:r>
      <w:r>
        <w:rPr>
          <w:rFonts w:ascii="Times New Roman" w:hAnsi="Times New Roman"/>
          <w:sz w:val="18"/>
        </w:rPr>
        <w:t>the census block or latest update for county/city/towns (</w:t>
      </w:r>
      <w:hyperlink r:id="rId15" w:history="1">
        <w:r w:rsidRPr="00ED266F">
          <w:rPr>
            <w:rStyle w:val="Hyperlink"/>
            <w:rFonts w:ascii="Times New Roman" w:hAnsi="Times New Roman"/>
            <w:sz w:val="18"/>
          </w:rPr>
          <w:t>http://data.census.gov</w:t>
        </w:r>
      </w:hyperlink>
      <w:r>
        <w:rPr>
          <w:rFonts w:ascii="Times New Roman" w:hAnsi="Times New Roman"/>
          <w:sz w:val="18"/>
        </w:rPr>
        <w:t xml:space="preserve">). </w:t>
      </w:r>
      <w:r w:rsidR="002228D6">
        <w:rPr>
          <w:rFonts w:ascii="Times New Roman" w:hAnsi="Times New Roman"/>
          <w:sz w:val="18"/>
        </w:rPr>
        <w:t xml:space="preserve">Include a printout in Attachment </w:t>
      </w:r>
      <w:r w:rsidR="00743FAD">
        <w:rPr>
          <w:rFonts w:ascii="Times New Roman" w:hAnsi="Times New Roman"/>
          <w:sz w:val="18"/>
        </w:rPr>
        <w:t>H</w:t>
      </w:r>
      <w:r w:rsidR="002228D6">
        <w:rPr>
          <w:rFonts w:ascii="Times New Roman" w:hAnsi="Times New Roman"/>
          <w:sz w:val="18"/>
        </w:rPr>
        <w:t>3.</w:t>
      </w:r>
      <w:r w:rsidR="00886978">
        <w:rPr>
          <w:rFonts w:ascii="Times New Roman" w:hAnsi="Times New Roman"/>
          <w:sz w:val="18"/>
        </w:rPr>
        <w:t xml:space="preserve"> </w:t>
      </w:r>
      <w:r>
        <w:rPr>
          <w:rFonts w:ascii="Times New Roman" w:hAnsi="Times New Roman"/>
          <w:sz w:val="18"/>
        </w:rPr>
        <w:t xml:space="preserve"> </w:t>
      </w:r>
      <w:r w:rsidR="002228D6">
        <w:rPr>
          <w:rFonts w:ascii="Times New Roman" w:hAnsi="Times New Roman"/>
          <w:sz w:val="18"/>
        </w:rPr>
        <w:t>For projects not large enough to be identifiable via census information, you may p</w:t>
      </w:r>
      <w:r>
        <w:rPr>
          <w:rFonts w:ascii="Times New Roman" w:hAnsi="Times New Roman"/>
          <w:sz w:val="18"/>
        </w:rPr>
        <w:t>rovide project specific income survey data</w:t>
      </w:r>
      <w:r w:rsidR="002228D6">
        <w:rPr>
          <w:rFonts w:ascii="Times New Roman" w:hAnsi="Times New Roman"/>
          <w:sz w:val="18"/>
        </w:rPr>
        <w:t>.</w:t>
      </w:r>
      <w:r>
        <w:t xml:space="preserve"> </w:t>
      </w:r>
    </w:p>
    <w:p w14:paraId="06629C0E" w14:textId="77777777" w:rsidR="00D018DD" w:rsidRDefault="00D25769" w:rsidP="00BA74AA">
      <w:pPr>
        <w:pStyle w:val="BodyText2"/>
        <w:tabs>
          <w:tab w:val="clear" w:pos="360"/>
          <w:tab w:val="clear" w:pos="720"/>
          <w:tab w:val="clear" w:pos="1080"/>
          <w:tab w:val="left" w:pos="6300"/>
        </w:tabs>
        <w:spacing w:after="240" w:line="276" w:lineRule="auto"/>
        <w:ind w:left="360"/>
        <w:rPr>
          <w:rFonts w:ascii="Times New Roman" w:hAnsi="Times New Roman"/>
        </w:rPr>
      </w:pPr>
      <w:r>
        <w:rPr>
          <w:rFonts w:ascii="Times New Roman" w:hAnsi="Times New Roman"/>
        </w:rPr>
        <w:t>If you have applied or will apply to other funding agencies that require an income survey, attach the results to this application.  For efficiency, consider doing income and user agreement surveys at the same time.  For assistance, please contact VDH-ODW.</w:t>
      </w:r>
    </w:p>
    <w:p w14:paraId="5426F7B8" w14:textId="77777777" w:rsidR="00D018DD" w:rsidRDefault="0007103B" w:rsidP="00865345">
      <w:pPr>
        <w:pStyle w:val="Heading3"/>
        <w:numPr>
          <w:ilvl w:val="0"/>
          <w:numId w:val="9"/>
        </w:numPr>
      </w:pPr>
      <w:r>
        <w:t>Project Scope</w:t>
      </w:r>
      <w:r w:rsidR="00B718FA">
        <w:t xml:space="preserve"> </w:t>
      </w:r>
    </w:p>
    <w:p w14:paraId="07B0B5C2" w14:textId="27F24782" w:rsidR="00035E10" w:rsidRPr="00035E10" w:rsidRDefault="006965D7" w:rsidP="00BA74AA">
      <w:pPr>
        <w:pStyle w:val="ListParagraph"/>
        <w:numPr>
          <w:ilvl w:val="0"/>
          <w:numId w:val="34"/>
        </w:numPr>
        <w:suppressAutoHyphens/>
        <w:spacing w:after="240" w:line="276" w:lineRule="auto"/>
        <w:rPr>
          <w:rFonts w:ascii="Times New Roman" w:hAnsi="Times New Roman"/>
          <w:color w:val="A6A6A6"/>
          <w:sz w:val="18"/>
          <w:u w:val="single"/>
        </w:rPr>
      </w:pPr>
      <w:r w:rsidRPr="00035E10">
        <w:rPr>
          <w:rFonts w:ascii="Times New Roman" w:hAnsi="Times New Roman"/>
          <w:bCs/>
          <w:sz w:val="18"/>
        </w:rPr>
        <w:t>Please select the scenario most applicable to your project</w:t>
      </w:r>
      <w:r w:rsidR="00886978">
        <w:rPr>
          <w:rFonts w:ascii="Times New Roman" w:hAnsi="Times New Roman"/>
          <w:bCs/>
          <w:sz w:val="18"/>
        </w:rPr>
        <w:t>.</w:t>
      </w:r>
      <w:r w:rsidR="002F3EAC">
        <w:rPr>
          <w:rFonts w:ascii="Times New Roman" w:hAnsi="Times New Roman"/>
          <w:bCs/>
          <w:sz w:val="18"/>
        </w:rPr>
        <w:t xml:space="preserve"> </w:t>
      </w:r>
      <w:r w:rsidR="00422BC0" w:rsidRPr="00035E10">
        <w:rPr>
          <w:rFonts w:ascii="Times New Roman" w:hAnsi="Times New Roman"/>
          <w:bCs/>
          <w:sz w:val="18"/>
        </w:rPr>
        <w:t xml:space="preserve">If still undecided, please choose the model you are most likely to utilize. </w:t>
      </w:r>
    </w:p>
    <w:p w14:paraId="6779C6F6" w14:textId="2F2DB620" w:rsidR="004A676A" w:rsidRPr="00035E10" w:rsidRDefault="006965D7" w:rsidP="00BA74AA">
      <w:pPr>
        <w:pStyle w:val="ListParagraph"/>
        <w:suppressAutoHyphens/>
        <w:spacing w:before="240" w:after="240" w:line="276" w:lineRule="auto"/>
        <w:rPr>
          <w:rFonts w:ascii="Times New Roman" w:hAnsi="Times New Roman"/>
          <w:color w:val="A6A6A6"/>
          <w:sz w:val="18"/>
          <w:u w:val="single"/>
        </w:rPr>
      </w:pPr>
      <w:r w:rsidRPr="00035E10">
        <w:rPr>
          <w:rFonts w:ascii="Times New Roman" w:hAnsi="Times New Roman"/>
          <w:color w:val="A6A6A6"/>
          <w:sz w:val="18"/>
          <w:u w:val="single"/>
        </w:rPr>
        <w:tab/>
      </w:r>
      <w:r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p>
    <w:p w14:paraId="190865BA" w14:textId="2592FC04" w:rsidR="00D018DD" w:rsidRDefault="006965D7" w:rsidP="00A64E49">
      <w:pPr>
        <w:suppressAutoHyphens/>
        <w:spacing w:line="276" w:lineRule="auto"/>
        <w:ind w:left="720"/>
        <w:rPr>
          <w:rFonts w:ascii="Times New Roman" w:hAnsi="Times New Roman"/>
          <w:color w:val="A6A6A6"/>
          <w:sz w:val="18"/>
          <w:u w:val="single"/>
        </w:rPr>
      </w:pPr>
      <w:r>
        <w:rPr>
          <w:rFonts w:ascii="Times New Roman" w:hAnsi="Times New Roman"/>
          <w:noProof/>
          <w:sz w:val="18"/>
        </w:rPr>
        <mc:AlternateContent>
          <mc:Choice Requires="wps">
            <w:drawing>
              <wp:inline distT="0" distB="0" distL="0" distR="0" wp14:anchorId="7A24A38A" wp14:editId="5233ACD4">
                <wp:extent cx="1828800" cy="1828800"/>
                <wp:effectExtent l="0" t="0" r="19050" b="1905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7E6F2380"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w:t>
                            </w:r>
                            <w:r w:rsidR="00886978">
                              <w:rPr>
                                <w:rFonts w:ascii="Times New Roman" w:hAnsi="Times New Roman"/>
                                <w:bCs/>
                                <w:iCs/>
                                <w:sz w:val="18"/>
                                <w:szCs w:val="18"/>
                              </w:rPr>
                              <w:t xml:space="preserve"> </w:t>
                            </w:r>
                            <w:r>
                              <w:rPr>
                                <w:rFonts w:ascii="Times New Roman" w:hAnsi="Times New Roman"/>
                                <w:bCs/>
                                <w:iCs/>
                                <w:sz w:val="18"/>
                                <w:szCs w:val="18"/>
                              </w:rPr>
                              <w:t xml:space="preserv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wps:txbx>
                      <wps:bodyPr rot="0" vert="horz" wrap="square" lIns="91440" tIns="45720" rIns="91440" bIns="45720" anchor="t" anchorCtr="0" upright="1">
                        <a:noAutofit/>
                      </wps:bodyPr>
                    </wps:wsp>
                  </a:graphicData>
                </a:graphic>
              </wp:inline>
            </w:drawing>
          </mc:Choice>
          <mc:Fallback>
            <w:pict>
              <v:shape w14:anchorId="7A24A38A" id="_x0000_s1028"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7E6F2380"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w:t>
                      </w:r>
                      <w:r w:rsidR="00886978">
                        <w:rPr>
                          <w:rFonts w:ascii="Times New Roman" w:hAnsi="Times New Roman"/>
                          <w:bCs/>
                          <w:iCs/>
                          <w:sz w:val="18"/>
                          <w:szCs w:val="18"/>
                        </w:rPr>
                        <w:t xml:space="preserve"> </w:t>
                      </w:r>
                      <w:r>
                        <w:rPr>
                          <w:rFonts w:ascii="Times New Roman" w:hAnsi="Times New Roman"/>
                          <w:bCs/>
                          <w:iCs/>
                          <w:sz w:val="18"/>
                          <w:szCs w:val="18"/>
                        </w:rPr>
                        <w:t xml:space="preserv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v:textbox>
                <w10:anchorlock/>
              </v:shape>
            </w:pict>
          </mc:Fallback>
        </mc:AlternateContent>
      </w:r>
      <w:r w:rsidR="00D018DD">
        <w:rPr>
          <w:rFonts w:ascii="Times New Roman" w:hAnsi="Times New Roman"/>
          <w:noProof/>
          <w:sz w:val="18"/>
        </w:rPr>
        <mc:AlternateContent>
          <mc:Choice Requires="wps">
            <w:drawing>
              <wp:inline distT="0" distB="0" distL="0" distR="0" wp14:anchorId="225BBDF8" wp14:editId="3493A631">
                <wp:extent cx="1828800" cy="1828800"/>
                <wp:effectExtent l="0" t="0" r="19050" b="19050"/>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35923D8" w14:textId="77777777" w:rsidR="00D018DD" w:rsidRPr="00ED48D1" w:rsidRDefault="00D018DD" w:rsidP="00D018DD">
                            <w:pPr>
                              <w:jc w:val="center"/>
                              <w:rPr>
                                <w:rFonts w:ascii="Times New Roman" w:hAnsi="Times New Roman"/>
                                <w:b/>
                                <w:i/>
                                <w:sz w:val="10"/>
                                <w:szCs w:val="10"/>
                              </w:rPr>
                            </w:pPr>
                          </w:p>
                          <w:p w14:paraId="6DC11212" w14:textId="77777777" w:rsidR="00D018DD" w:rsidRDefault="00D018DD" w:rsidP="00D018DD">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22DF3F5E" w14:textId="77777777" w:rsidR="00D018DD" w:rsidRPr="003B12B9" w:rsidRDefault="00D018DD" w:rsidP="00D018DD">
                            <w:pPr>
                              <w:rPr>
                                <w:rFonts w:ascii="Times New Roman" w:hAnsi="Times New Roman"/>
                                <w:iCs/>
                                <w:sz w:val="18"/>
                                <w:szCs w:val="18"/>
                              </w:rPr>
                            </w:pPr>
                            <w:r>
                              <w:rPr>
                                <w:rFonts w:ascii="Times New Roman" w:hAnsi="Times New Roman"/>
                                <w:iCs/>
                                <w:sz w:val="18"/>
                                <w:szCs w:val="18"/>
                              </w:rPr>
                              <w:t>We plan to utilize VDH funding to hire a contractor to perform LSL replacement on both the public and the private sides of the service lines.  Procurement of these services will be treated in the same manner as traditional VDH (FCAP) construction projects.</w:t>
                            </w:r>
                          </w:p>
                        </w:txbxContent>
                      </wps:txbx>
                      <wps:bodyPr rot="0" vert="horz" wrap="square" lIns="91440" tIns="45720" rIns="91440" bIns="45720" anchor="t" anchorCtr="0" upright="1">
                        <a:noAutofit/>
                      </wps:bodyPr>
                    </wps:wsp>
                  </a:graphicData>
                </a:graphic>
              </wp:inline>
            </w:drawing>
          </mc:Choice>
          <mc:Fallback>
            <w:pict>
              <v:shape w14:anchorId="225BBDF8" id="_x0000_s1029"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">
                <v:textbox>
                  <w:txbxContent>
                    <w:p w14:paraId="635923D8" w14:textId="77777777" w:rsidR="00D018DD" w:rsidRPr="00ED48D1" w:rsidRDefault="00D018DD" w:rsidP="00D018DD">
                      <w:pPr>
                        <w:jc w:val="center"/>
                        <w:rPr>
                          <w:rFonts w:ascii="Times New Roman" w:hAnsi="Times New Roman"/>
                          <w:b/>
                          <w:i/>
                          <w:sz w:val="10"/>
                          <w:szCs w:val="10"/>
                        </w:rPr>
                      </w:pPr>
                    </w:p>
                    <w:p w14:paraId="6DC11212" w14:textId="77777777" w:rsidR="00D018DD" w:rsidRDefault="00D018DD" w:rsidP="00D018DD">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22DF3F5E" w14:textId="77777777" w:rsidR="00D018DD" w:rsidRPr="003B12B9" w:rsidRDefault="00D018DD" w:rsidP="00D018DD">
                      <w:pPr>
                        <w:rPr>
                          <w:rFonts w:ascii="Times New Roman" w:hAnsi="Times New Roman"/>
                          <w:iCs/>
                          <w:sz w:val="18"/>
                          <w:szCs w:val="18"/>
                        </w:rPr>
                      </w:pPr>
                      <w:r>
                        <w:rPr>
                          <w:rFonts w:ascii="Times New Roman" w:hAnsi="Times New Roman"/>
                          <w:iCs/>
                          <w:sz w:val="18"/>
                          <w:szCs w:val="18"/>
                        </w:rPr>
                        <w:t>We plan to utilize VDH funding to hire a contractor to perform LSL replacement on both the public and the private sides of the service lines.  Procurement of these services will be treated in the same manner as traditional VDH (FCAP) construction projects.</w:t>
                      </w:r>
                    </w:p>
                  </w:txbxContent>
                </v:textbox>
                <w10:anchorlock/>
              </v:shape>
            </w:pict>
          </mc:Fallback>
        </mc:AlternateContent>
      </w:r>
      <w:r w:rsidR="00D018DD">
        <w:rPr>
          <w:rFonts w:ascii="Times New Roman" w:hAnsi="Times New Roman"/>
          <w:noProof/>
          <w:sz w:val="18"/>
        </w:rPr>
        <mc:AlternateContent>
          <mc:Choice Requires="wps">
            <w:drawing>
              <wp:inline distT="0" distB="0" distL="0" distR="0" wp14:anchorId="16662CAB" wp14:editId="68CC4721">
                <wp:extent cx="1828800" cy="1828800"/>
                <wp:effectExtent l="0" t="0" r="19050" b="1905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5B01AB1" w14:textId="77777777" w:rsidR="00D018DD" w:rsidRPr="00ED48D1" w:rsidRDefault="00D018DD" w:rsidP="00D018DD">
                            <w:pPr>
                              <w:jc w:val="center"/>
                              <w:rPr>
                                <w:rFonts w:ascii="Times New Roman" w:hAnsi="Times New Roman"/>
                                <w:b/>
                                <w:i/>
                                <w:sz w:val="10"/>
                                <w:szCs w:val="10"/>
                              </w:rPr>
                            </w:pPr>
                          </w:p>
                          <w:p w14:paraId="5FFCEC23" w14:textId="77777777" w:rsidR="00D018DD" w:rsidRPr="00ED5A7B" w:rsidRDefault="00D018DD" w:rsidP="00D018DD">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Pr>
                                <w:rFonts w:ascii="Times New Roman" w:hAnsi="Times New Roman"/>
                                <w:b/>
                                <w:i/>
                                <w:sz w:val="18"/>
                                <w:szCs w:val="18"/>
                                <w:u w:val="single"/>
                              </w:rPr>
                              <w:br/>
                            </w:r>
                          </w:p>
                          <w:p w14:paraId="04FBF3E1" w14:textId="77777777" w:rsidR="00D018DD" w:rsidRPr="003B12B9" w:rsidRDefault="00D018DD" w:rsidP="00D018DD">
                            <w:pPr>
                              <w:rPr>
                                <w:rFonts w:ascii="Times New Roman" w:hAnsi="Times New Roman"/>
                                <w:bCs/>
                                <w:iCs/>
                                <w:sz w:val="18"/>
                                <w:szCs w:val="18"/>
                              </w:rPr>
                            </w:pPr>
                            <w:r>
                              <w:rPr>
                                <w:rFonts w:ascii="Times New Roman" w:hAnsi="Times New Roman"/>
                                <w:bCs/>
                                <w:iCs/>
                                <w:sz w:val="18"/>
                                <w:szCs w:val="18"/>
                              </w:rPr>
                              <w:t>We plan to utilize VDH funding to hire a contractor to perform LSL replacement on the public side of the service line. We also plan to use VDH funding to set up training sessions for local plumbers for local plumbers and certify that they are approved to replace LSLs for our customers on the private side of the service line.</w:t>
                            </w:r>
                          </w:p>
                        </w:txbxContent>
                      </wps:txbx>
                      <wps:bodyPr rot="0" vert="horz" wrap="square" lIns="91440" tIns="45720" rIns="91440" bIns="45720" anchor="t" anchorCtr="0" upright="1">
                        <a:noAutofit/>
                      </wps:bodyPr>
                    </wps:wsp>
                  </a:graphicData>
                </a:graphic>
              </wp:inline>
            </w:drawing>
          </mc:Choice>
          <mc:Fallback>
            <w:pict>
              <v:shape w14:anchorId="16662CAB" id="_x0000_s1030" type="#_x0000_t202" style="width:2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55B01AB1" w14:textId="77777777" w:rsidR="00D018DD" w:rsidRPr="00ED48D1" w:rsidRDefault="00D018DD" w:rsidP="00D018DD">
                      <w:pPr>
                        <w:jc w:val="center"/>
                        <w:rPr>
                          <w:rFonts w:ascii="Times New Roman" w:hAnsi="Times New Roman"/>
                          <w:b/>
                          <w:i/>
                          <w:sz w:val="10"/>
                          <w:szCs w:val="10"/>
                        </w:rPr>
                      </w:pPr>
                    </w:p>
                    <w:p w14:paraId="5FFCEC23" w14:textId="77777777" w:rsidR="00D018DD" w:rsidRPr="00ED5A7B" w:rsidRDefault="00D018DD" w:rsidP="00D018DD">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Pr>
                          <w:rFonts w:ascii="Times New Roman" w:hAnsi="Times New Roman"/>
                          <w:b/>
                          <w:i/>
                          <w:sz w:val="18"/>
                          <w:szCs w:val="18"/>
                          <w:u w:val="single"/>
                        </w:rPr>
                        <w:br/>
                      </w:r>
                    </w:p>
                    <w:p w14:paraId="04FBF3E1" w14:textId="77777777" w:rsidR="00D018DD" w:rsidRPr="003B12B9" w:rsidRDefault="00D018DD" w:rsidP="00D018DD">
                      <w:pPr>
                        <w:rPr>
                          <w:rFonts w:ascii="Times New Roman" w:hAnsi="Times New Roman"/>
                          <w:bCs/>
                          <w:iCs/>
                          <w:sz w:val="18"/>
                          <w:szCs w:val="18"/>
                        </w:rPr>
                      </w:pPr>
                      <w:r>
                        <w:rPr>
                          <w:rFonts w:ascii="Times New Roman" w:hAnsi="Times New Roman"/>
                          <w:bCs/>
                          <w:iCs/>
                          <w:sz w:val="18"/>
                          <w:szCs w:val="18"/>
                        </w:rPr>
                        <w:t>We plan to utilize VDH funding to hire a contractor to perform LSL replacement on the public side of the service line. We also plan to use VDH funding to set up training sessions for local plumbers for local plumbers and certify that they are approved to replace LSLs for our customers on the private side of the service line.</w:t>
                      </w:r>
                    </w:p>
                  </w:txbxContent>
                </v:textbox>
                <w10:anchorlock/>
              </v:shape>
            </w:pict>
          </mc:Fallback>
        </mc:AlternateContent>
      </w:r>
    </w:p>
    <w:p w14:paraId="350E034A" w14:textId="77777777" w:rsidR="00D018DD" w:rsidRDefault="00ED5A7B" w:rsidP="00BA74AA">
      <w:pPr>
        <w:tabs>
          <w:tab w:val="left" w:pos="-720"/>
          <w:tab w:val="left" w:pos="360"/>
        </w:tabs>
        <w:suppressAutoHyphens/>
        <w:spacing w:after="240" w:line="276" w:lineRule="auto"/>
        <w:ind w:left="720" w:hanging="63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u w:val="single"/>
        </w:rPr>
        <w:t>NOTE</w:t>
      </w:r>
      <w:r>
        <w:rPr>
          <w:rFonts w:ascii="Times New Roman" w:hAnsi="Times New Roman"/>
          <w:sz w:val="18"/>
        </w:rPr>
        <w:t>:</w:t>
      </w:r>
      <w:r w:rsidR="00886978">
        <w:rPr>
          <w:rFonts w:ascii="Times New Roman" w:hAnsi="Times New Roman"/>
          <w:sz w:val="18"/>
        </w:rPr>
        <w:t xml:space="preserve"> </w:t>
      </w:r>
      <w:r>
        <w:rPr>
          <w:rFonts w:ascii="Times New Roman" w:hAnsi="Times New Roman"/>
          <w:sz w:val="18"/>
        </w:rPr>
        <w:t xml:space="preserve"> </w:t>
      </w:r>
      <w:r w:rsidR="00903088">
        <w:rPr>
          <w:rFonts w:ascii="Times New Roman" w:hAnsi="Times New Roman"/>
          <w:sz w:val="18"/>
        </w:rPr>
        <w:t>LSL Replacement p</w:t>
      </w:r>
      <w:r>
        <w:rPr>
          <w:rFonts w:ascii="Times New Roman" w:hAnsi="Times New Roman"/>
          <w:sz w:val="18"/>
        </w:rPr>
        <w:t xml:space="preserve">rojects </w:t>
      </w:r>
      <w:r w:rsidR="0001435A">
        <w:rPr>
          <w:rFonts w:ascii="Times New Roman" w:hAnsi="Times New Roman"/>
          <w:sz w:val="18"/>
        </w:rPr>
        <w:t xml:space="preserve">will NO longer be considered for Force Account Work.  As such, </w:t>
      </w:r>
      <w:r>
        <w:rPr>
          <w:rFonts w:ascii="Times New Roman" w:hAnsi="Times New Roman"/>
          <w:sz w:val="18"/>
        </w:rPr>
        <w:t>we recommend selecting one of the alternative methods outlined above.</w:t>
      </w:r>
      <w:r w:rsidR="00B83672">
        <w:rPr>
          <w:rFonts w:ascii="Times New Roman" w:hAnsi="Times New Roman"/>
          <w:sz w:val="18"/>
        </w:rPr>
        <w:t xml:space="preserve">  Please note that due to Build America, Buy America (BABA) the rebate model may be challenging to use unless the total project cost is $250,000 or less (and then </w:t>
      </w:r>
      <w:r w:rsidR="00AB118C">
        <w:rPr>
          <w:rFonts w:ascii="Times New Roman" w:hAnsi="Times New Roman"/>
          <w:sz w:val="18"/>
        </w:rPr>
        <w:t xml:space="preserve">we may be able to use a waiver to </w:t>
      </w:r>
      <w:r w:rsidR="00B83672">
        <w:rPr>
          <w:rFonts w:ascii="Times New Roman" w:hAnsi="Times New Roman"/>
          <w:sz w:val="18"/>
        </w:rPr>
        <w:t xml:space="preserve">revert to American Iron &amp; Steel requirements).  </w:t>
      </w:r>
    </w:p>
    <w:p w14:paraId="4901FF02" w14:textId="72334C96" w:rsidR="00422BC0" w:rsidRPr="00422BC0" w:rsidRDefault="00FE12C8" w:rsidP="00A64E49">
      <w:pPr>
        <w:numPr>
          <w:ilvl w:val="0"/>
          <w:numId w:val="34"/>
        </w:numPr>
        <w:spacing w:line="276" w:lineRule="auto"/>
        <w:rPr>
          <w:rFonts w:ascii="Times New Roman" w:hAnsi="Times New Roman"/>
          <w:color w:val="A6A6A6"/>
          <w:sz w:val="18"/>
          <w:u w:val="single"/>
        </w:rPr>
      </w:pPr>
      <w:r w:rsidRPr="00F757C8">
        <w:rPr>
          <w:rFonts w:ascii="Times New Roman" w:hAnsi="Times New Roman"/>
          <w:bCs/>
          <w:sz w:val="18"/>
        </w:rPr>
        <w:t>Please elaborate on the scope of your potential project in detail below.</w:t>
      </w:r>
      <w:r w:rsidR="00AB118C">
        <w:rPr>
          <w:rFonts w:ascii="Times New Roman" w:hAnsi="Times New Roman"/>
          <w:bCs/>
          <w:sz w:val="18"/>
        </w:rPr>
        <w:t xml:space="preserve">  </w:t>
      </w:r>
      <w:r w:rsidR="00CF10E6" w:rsidRPr="00CF10E6">
        <w:rPr>
          <w:rFonts w:ascii="Times New Roman" w:hAnsi="Times New Roman"/>
          <w:bCs/>
          <w:sz w:val="18"/>
        </w:rPr>
        <w:t>If the proposed scope of work is Service Line Replacement, then</w:t>
      </w:r>
      <w:r w:rsidR="00422BC0">
        <w:rPr>
          <w:rFonts w:ascii="Times New Roman" w:hAnsi="Times New Roman"/>
          <w:bCs/>
          <w:sz w:val="18"/>
        </w:rPr>
        <w:t xml:space="preserve"> </w:t>
      </w:r>
      <w:r w:rsidR="00CF10E6" w:rsidRPr="00CF10E6">
        <w:rPr>
          <w:rFonts w:ascii="Times New Roman" w:hAnsi="Times New Roman"/>
          <w:bCs/>
          <w:sz w:val="18"/>
        </w:rPr>
        <w:t>this work should be consistent with your Service Line Replacement Plan.</w:t>
      </w:r>
      <w:r w:rsidR="00AB118C">
        <w:rPr>
          <w:rFonts w:ascii="Times New Roman" w:hAnsi="Times New Roman"/>
          <w:bCs/>
          <w:sz w:val="18"/>
        </w:rPr>
        <w:t xml:space="preserve">  </w:t>
      </w:r>
      <w:r w:rsidR="00642406" w:rsidRPr="00642406">
        <w:rPr>
          <w:rFonts w:ascii="Times New Roman" w:hAnsi="Times New Roman"/>
          <w:bCs/>
          <w:sz w:val="18"/>
        </w:rPr>
        <w:t>If it isn’t, please explain</w:t>
      </w:r>
      <w:r w:rsidR="00642406">
        <w:rPr>
          <w:rFonts w:ascii="Times New Roman" w:hAnsi="Times New Roman"/>
          <w:bCs/>
          <w:sz w:val="18"/>
        </w:rPr>
        <w:t>.</w:t>
      </w:r>
      <w:r w:rsidR="00422BC0" w:rsidRPr="00422BC0">
        <w:rPr>
          <w:rFonts w:ascii="Times New Roman" w:hAnsi="Times New Roman"/>
          <w:bCs/>
          <w:sz w:val="18"/>
        </w:rPr>
        <w:t xml:space="preserve">                                                                                          </w:t>
      </w:r>
    </w:p>
    <w:p w14:paraId="346499F7" w14:textId="77777777" w:rsidR="004A676A" w:rsidRPr="004A676A" w:rsidRDefault="004A676A"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736769" w14:textId="77777777" w:rsidR="004A676A" w:rsidRPr="004A676A" w:rsidRDefault="004A676A"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052CFFA" w14:textId="77777777" w:rsidR="004A676A" w:rsidRPr="004A676A" w:rsidRDefault="004A676A"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337B9F9" w14:textId="77777777" w:rsidR="00CF10E6" w:rsidRPr="004A676A" w:rsidRDefault="004A676A"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p>
    <w:p w14:paraId="5BE64FA2" w14:textId="77777777" w:rsidR="00CF10E6" w:rsidRPr="004A676A" w:rsidRDefault="00CF10E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676FDB6" w14:textId="77777777" w:rsidR="00CF10E6" w:rsidRPr="004A676A" w:rsidRDefault="00CF10E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DEFDBA1" w14:textId="77777777" w:rsidR="00CF10E6" w:rsidRPr="004A676A" w:rsidRDefault="00CF10E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C36A6F3" w14:textId="77777777" w:rsidR="00D018DD" w:rsidRDefault="00CF10E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4C1576" w14:textId="75A0FDD4" w:rsidR="00831AAD" w:rsidRPr="00831AAD" w:rsidRDefault="004E56A3" w:rsidP="00A64E49">
      <w:pPr>
        <w:pStyle w:val="ListParagraph"/>
        <w:numPr>
          <w:ilvl w:val="0"/>
          <w:numId w:val="34"/>
        </w:numPr>
        <w:spacing w:line="276" w:lineRule="auto"/>
        <w:rPr>
          <w:rFonts w:ascii="Times New Roman" w:hAnsi="Times New Roman"/>
          <w:bCs/>
          <w:sz w:val="18"/>
        </w:rPr>
      </w:pPr>
      <w:r w:rsidRPr="00831AAD">
        <w:rPr>
          <w:rFonts w:ascii="Times New Roman" w:hAnsi="Times New Roman"/>
          <w:bCs/>
          <w:sz w:val="18"/>
        </w:rPr>
        <w:lastRenderedPageBreak/>
        <w:t>Briefly describe your LSL inventory.</w:t>
      </w:r>
      <w:r w:rsidR="00AB118C">
        <w:rPr>
          <w:rFonts w:ascii="Times New Roman" w:hAnsi="Times New Roman"/>
          <w:bCs/>
          <w:sz w:val="18"/>
        </w:rPr>
        <w:t xml:space="preserve">  </w:t>
      </w:r>
      <w:r w:rsidRPr="00831AAD">
        <w:rPr>
          <w:rFonts w:ascii="Times New Roman" w:hAnsi="Times New Roman"/>
          <w:bCs/>
          <w:sz w:val="18"/>
        </w:rPr>
        <w:t>What information does it include and what methods were used to verify LSLs?</w:t>
      </w:r>
      <w:r w:rsidR="00AB118C">
        <w:rPr>
          <w:rFonts w:ascii="Times New Roman" w:hAnsi="Times New Roman"/>
          <w:bCs/>
          <w:sz w:val="18"/>
        </w:rPr>
        <w:t xml:space="preserve">  </w:t>
      </w:r>
      <w:r w:rsidR="00831AAD">
        <w:rPr>
          <w:rFonts w:ascii="Times New Roman" w:hAnsi="Times New Roman"/>
          <w:bCs/>
          <w:sz w:val="18"/>
        </w:rPr>
        <w:t>P</w:t>
      </w:r>
      <w:r w:rsidR="00831AAD" w:rsidRPr="00831AAD">
        <w:rPr>
          <w:rFonts w:ascii="Times New Roman" w:hAnsi="Times New Roman"/>
          <w:bCs/>
          <w:sz w:val="18"/>
        </w:rPr>
        <w:t xml:space="preserve">lease describe the following: (1) plans </w:t>
      </w:r>
      <w:r w:rsidR="00831AAD">
        <w:rPr>
          <w:rFonts w:ascii="Times New Roman" w:hAnsi="Times New Roman"/>
          <w:bCs/>
          <w:sz w:val="18"/>
        </w:rPr>
        <w:t xml:space="preserve">used </w:t>
      </w:r>
      <w:r w:rsidR="00831AAD" w:rsidRPr="00831AAD">
        <w:rPr>
          <w:rFonts w:ascii="Times New Roman" w:hAnsi="Times New Roman"/>
          <w:bCs/>
          <w:sz w:val="18"/>
        </w:rPr>
        <w:t xml:space="preserve">to identify and verify LSLs (ex: old records, building structure age, data extrapolation, excavation, scratch test, etc.), (2) plans, methods, and/or technology used to collect and maintain data LSL inventory, (3) </w:t>
      </w:r>
      <w:r w:rsidR="005F74DD">
        <w:rPr>
          <w:rFonts w:ascii="Times New Roman" w:hAnsi="Times New Roman"/>
          <w:bCs/>
          <w:sz w:val="18"/>
        </w:rPr>
        <w:t xml:space="preserve">If applicable, </w:t>
      </w:r>
      <w:r w:rsidR="00831AAD">
        <w:rPr>
          <w:rFonts w:ascii="Times New Roman" w:hAnsi="Times New Roman"/>
          <w:bCs/>
          <w:sz w:val="18"/>
        </w:rPr>
        <w:t>areas of water system</w:t>
      </w:r>
      <w:r w:rsidR="005F74DD">
        <w:rPr>
          <w:rFonts w:ascii="Times New Roman" w:hAnsi="Times New Roman"/>
          <w:bCs/>
          <w:sz w:val="18"/>
        </w:rPr>
        <w:t xml:space="preserve"> still left to identify in order to</w:t>
      </w:r>
      <w:r w:rsidR="00831AAD">
        <w:rPr>
          <w:rFonts w:ascii="Times New Roman" w:hAnsi="Times New Roman"/>
          <w:bCs/>
          <w:sz w:val="18"/>
        </w:rPr>
        <w:t xml:space="preserve"> </w:t>
      </w:r>
      <w:r w:rsidR="00831AAD" w:rsidRPr="00831AAD">
        <w:rPr>
          <w:rFonts w:ascii="Times New Roman" w:hAnsi="Times New Roman"/>
          <w:bCs/>
          <w:sz w:val="18"/>
        </w:rPr>
        <w:t xml:space="preserve">complete </w:t>
      </w:r>
      <w:r w:rsidR="005F74DD">
        <w:rPr>
          <w:rFonts w:ascii="Times New Roman" w:hAnsi="Times New Roman"/>
          <w:bCs/>
          <w:sz w:val="18"/>
        </w:rPr>
        <w:t xml:space="preserve">the </w:t>
      </w:r>
      <w:r w:rsidR="00831AAD" w:rsidRPr="00831AAD">
        <w:rPr>
          <w:rFonts w:ascii="Times New Roman" w:hAnsi="Times New Roman"/>
          <w:bCs/>
          <w:sz w:val="18"/>
        </w:rPr>
        <w:t>LSL inventory.</w:t>
      </w:r>
    </w:p>
    <w:p w14:paraId="4F6213A7" w14:textId="45E00F55" w:rsidR="004E56A3" w:rsidRPr="00831AAD" w:rsidRDefault="004E56A3" w:rsidP="00A64E49">
      <w:pPr>
        <w:suppressAutoHyphens/>
        <w:spacing w:before="120" w:line="276" w:lineRule="auto"/>
        <w:ind w:left="720"/>
        <w:rPr>
          <w:rFonts w:ascii="Times New Roman" w:hAnsi="Times New Roman"/>
          <w:color w:val="A6A6A6"/>
          <w:sz w:val="18"/>
          <w:u w:val="single"/>
        </w:rPr>
      </w:pP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p>
    <w:p w14:paraId="0098DA18" w14:textId="77777777" w:rsidR="004E56A3" w:rsidRPr="004A676A" w:rsidRDefault="004E56A3"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2F377D4" w14:textId="77777777" w:rsidR="004E56A3" w:rsidRPr="004A676A" w:rsidRDefault="004E56A3"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48C0D4" w14:textId="77777777" w:rsidR="004E56A3" w:rsidRPr="004A676A" w:rsidRDefault="004E56A3"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57245B7" w14:textId="77777777" w:rsidR="00CF10E6" w:rsidRPr="004A676A" w:rsidRDefault="004E56A3"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p>
    <w:p w14:paraId="0BE9377A" w14:textId="77777777" w:rsidR="00CF10E6" w:rsidRPr="004A676A" w:rsidRDefault="00CF10E6"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A78F3D9" w14:textId="7AA38239" w:rsidR="00B83672" w:rsidRPr="00BA74AA" w:rsidRDefault="00CF10E6" w:rsidP="00BA74AA">
      <w:pPr>
        <w:suppressAutoHyphens/>
        <w:spacing w:after="24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FB81807" w14:textId="77777777" w:rsidR="00D018DD" w:rsidRDefault="008F6623" w:rsidP="00865345">
      <w:pPr>
        <w:pStyle w:val="Heading2"/>
      </w:pPr>
      <w:r w:rsidRPr="007F034D">
        <w:t xml:space="preserve">SECTION </w:t>
      </w:r>
      <w:r w:rsidR="00B718FA" w:rsidRPr="007F034D">
        <w:t>D</w:t>
      </w:r>
      <w:r w:rsidRPr="007F034D">
        <w:t xml:space="preserve"> –</w:t>
      </w:r>
      <w:r w:rsidR="001C3804" w:rsidRPr="007F034D">
        <w:t xml:space="preserve"> </w:t>
      </w:r>
      <w:r w:rsidRPr="007F034D">
        <w:t>READINESS TO PROCEED</w:t>
      </w:r>
    </w:p>
    <w:p w14:paraId="0BBF42A0" w14:textId="77777777" w:rsidR="00D018DD" w:rsidRDefault="00B13C49" w:rsidP="00A64E49">
      <w:pPr>
        <w:tabs>
          <w:tab w:val="left" w:pos="-720"/>
          <w:tab w:val="left" w:pos="360"/>
        </w:tabs>
        <w:suppressAutoHyphens/>
        <w:spacing w:line="276" w:lineRule="auto"/>
        <w:rPr>
          <w:rFonts w:ascii="Times New Roman" w:hAnsi="Times New Roman"/>
          <w:sz w:val="18"/>
        </w:rPr>
      </w:pPr>
      <w:r w:rsidRPr="007F034D">
        <w:rPr>
          <w:rFonts w:ascii="Times New Roman" w:hAnsi="Times New Roman"/>
          <w:sz w:val="18"/>
        </w:rPr>
        <w:t>Please provide a brief response for each of the following questions under Sections I and II.</w:t>
      </w:r>
      <w:r>
        <w:rPr>
          <w:rFonts w:ascii="Times New Roman" w:hAnsi="Times New Roman"/>
          <w:sz w:val="18"/>
        </w:rPr>
        <w:t xml:space="preserve"> </w:t>
      </w:r>
    </w:p>
    <w:p w14:paraId="121846FE" w14:textId="77777777" w:rsidR="00D018DD" w:rsidRDefault="00ED48D1" w:rsidP="00865345">
      <w:pPr>
        <w:pStyle w:val="Heading3"/>
        <w:numPr>
          <w:ilvl w:val="0"/>
          <w:numId w:val="35"/>
        </w:numPr>
      </w:pPr>
      <w:r>
        <w:t>Procurement</w:t>
      </w:r>
      <w:r w:rsidR="00F757C8">
        <w:t xml:space="preserve"> and Scheduling</w:t>
      </w:r>
    </w:p>
    <w:p w14:paraId="63939E87" w14:textId="247A889C" w:rsidR="00D018DD" w:rsidRPr="00BA74AA" w:rsidRDefault="00903088" w:rsidP="00BA74AA">
      <w:pPr>
        <w:pStyle w:val="ListParagraph"/>
        <w:numPr>
          <w:ilvl w:val="0"/>
          <w:numId w:val="40"/>
        </w:numPr>
        <w:tabs>
          <w:tab w:val="left" w:pos="-720"/>
        </w:tabs>
        <w:suppressAutoHyphens/>
        <w:spacing w:line="276" w:lineRule="auto"/>
        <w:ind w:left="720"/>
        <w:rPr>
          <w:rFonts w:ascii="Times New Roman" w:hAnsi="Times New Roman"/>
          <w:sz w:val="18"/>
        </w:rPr>
      </w:pPr>
      <w:r w:rsidRPr="00BA74AA">
        <w:rPr>
          <w:rFonts w:ascii="Times New Roman" w:hAnsi="Times New Roman"/>
          <w:sz w:val="18"/>
        </w:rPr>
        <w:t>Please indicate how the project will approach the handling of Project Management tasks (ex: review and submittal of documentation to meet all State, Federal, and Programmatic requirements)</w:t>
      </w:r>
      <w:r w:rsidR="00030668" w:rsidRPr="00BA74AA">
        <w:rPr>
          <w:rFonts w:ascii="Times New Roman" w:hAnsi="Times New Roman"/>
          <w:sz w:val="18"/>
        </w:rPr>
        <w:t xml:space="preserve">.  Please note that if you plan to perform Project Management tasks “in-house” (see first option below), then VDH </w:t>
      </w:r>
      <w:r w:rsidR="00030668" w:rsidRPr="00BA74AA">
        <w:rPr>
          <w:rFonts w:ascii="Times New Roman" w:hAnsi="Times New Roman"/>
          <w:sz w:val="18"/>
          <w:u w:val="single"/>
        </w:rPr>
        <w:t>does not</w:t>
      </w:r>
      <w:r w:rsidR="00030668" w:rsidRPr="00BA74AA">
        <w:rPr>
          <w:rFonts w:ascii="Times New Roman" w:hAnsi="Times New Roman"/>
          <w:sz w:val="18"/>
        </w:rPr>
        <w:t xml:space="preserve"> reimburse for these expenses.  If you plan to hire a consultant and ask VDH to reimburse for these expenses (see second option below), then VDH must review and approve the procurement documentation.    </w:t>
      </w:r>
    </w:p>
    <w:p w14:paraId="1DCF94E6" w14:textId="16195672" w:rsidR="00903088" w:rsidRPr="003E1897" w:rsidRDefault="00903088" w:rsidP="00BA74AA">
      <w:pPr>
        <w:spacing w:line="276" w:lineRule="auto"/>
        <w:ind w:left="360" w:firstLine="360"/>
        <w:rPr>
          <w:rFonts w:ascii="Times New Roman" w:hAnsi="Times New Roman"/>
          <w:sz w:val="18"/>
        </w:rPr>
      </w:pPr>
      <w:r w:rsidRPr="003E1897">
        <w:rPr>
          <w:rFonts w:ascii="Times New Roman" w:hAnsi="Times New Roman"/>
          <w:sz w:val="18"/>
        </w:rPr>
        <w:fldChar w:fldCharType="begin">
          <w:ffData>
            <w:name w:val="Check1"/>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perform these Project Management tasks </w:t>
      </w:r>
      <w:r w:rsidR="00C07C94">
        <w:rPr>
          <w:rFonts w:ascii="Times New Roman" w:hAnsi="Times New Roman"/>
          <w:sz w:val="18"/>
        </w:rPr>
        <w:t>ourselves.</w:t>
      </w:r>
    </w:p>
    <w:p w14:paraId="3F8FEA76" w14:textId="292D0F4B" w:rsidR="00903088" w:rsidRDefault="00903088" w:rsidP="00BA74AA">
      <w:pPr>
        <w:spacing w:line="276" w:lineRule="auto"/>
        <w:ind w:left="360" w:firstLine="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VDH funding to hire a </w:t>
      </w:r>
      <w:r w:rsidR="004731EE">
        <w:rPr>
          <w:rFonts w:ascii="Times New Roman" w:hAnsi="Times New Roman"/>
          <w:sz w:val="18"/>
        </w:rPr>
        <w:t>consultant</w:t>
      </w:r>
      <w:r>
        <w:rPr>
          <w:rFonts w:ascii="Times New Roman" w:hAnsi="Times New Roman"/>
          <w:sz w:val="18"/>
        </w:rPr>
        <w:t xml:space="preserve"> to perform these Project Management </w:t>
      </w:r>
      <w:r w:rsidR="00C07C94">
        <w:rPr>
          <w:rFonts w:ascii="Times New Roman" w:hAnsi="Times New Roman"/>
          <w:sz w:val="18"/>
        </w:rPr>
        <w:t>tasks.</w:t>
      </w:r>
    </w:p>
    <w:p w14:paraId="6EABFFC2" w14:textId="272A45E1" w:rsidR="00D018DD" w:rsidRDefault="00903088" w:rsidP="00BA74AA">
      <w:pPr>
        <w:spacing w:after="240" w:line="276" w:lineRule="auto"/>
        <w:ind w:left="360" w:firstLine="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our own funding (or alternative source of funding) </w:t>
      </w:r>
      <w:r w:rsidR="00AB118C">
        <w:rPr>
          <w:rFonts w:ascii="Times New Roman" w:hAnsi="Times New Roman"/>
          <w:sz w:val="18"/>
        </w:rPr>
        <w:t xml:space="preserve">to </w:t>
      </w:r>
      <w:r>
        <w:rPr>
          <w:rFonts w:ascii="Times New Roman" w:hAnsi="Times New Roman"/>
          <w:sz w:val="18"/>
        </w:rPr>
        <w:t xml:space="preserve">hire a </w:t>
      </w:r>
      <w:r w:rsidR="004731EE">
        <w:rPr>
          <w:rFonts w:ascii="Times New Roman" w:hAnsi="Times New Roman"/>
          <w:sz w:val="18"/>
        </w:rPr>
        <w:t>consultant</w:t>
      </w:r>
      <w:r>
        <w:rPr>
          <w:rFonts w:ascii="Times New Roman" w:hAnsi="Times New Roman"/>
          <w:sz w:val="18"/>
        </w:rPr>
        <w:t xml:space="preserve"> to perform these Project Management </w:t>
      </w:r>
      <w:r w:rsidR="00C07C94">
        <w:rPr>
          <w:rFonts w:ascii="Times New Roman" w:hAnsi="Times New Roman"/>
          <w:sz w:val="18"/>
        </w:rPr>
        <w:t>tasks.</w:t>
      </w:r>
    </w:p>
    <w:p w14:paraId="6963CDDD" w14:textId="639193CB" w:rsidR="00B12D58" w:rsidRDefault="00B12D58" w:rsidP="00BA74AA">
      <w:pPr>
        <w:pStyle w:val="ListParagraph"/>
        <w:numPr>
          <w:ilvl w:val="0"/>
          <w:numId w:val="40"/>
        </w:numPr>
        <w:tabs>
          <w:tab w:val="left" w:pos="-720"/>
        </w:tabs>
        <w:suppressAutoHyphens/>
        <w:spacing w:line="276" w:lineRule="auto"/>
        <w:ind w:left="720"/>
        <w:rPr>
          <w:rFonts w:ascii="Times New Roman" w:hAnsi="Times New Roman"/>
          <w:sz w:val="18"/>
        </w:rPr>
      </w:pPr>
      <w:r>
        <w:rPr>
          <w:rFonts w:ascii="Times New Roman" w:hAnsi="Times New Roman"/>
          <w:sz w:val="18"/>
        </w:rPr>
        <w:t>Provide an outline of the overall Project Schedule.</w:t>
      </w:r>
      <w:r w:rsidR="00AB118C">
        <w:rPr>
          <w:rFonts w:ascii="Times New Roman" w:hAnsi="Times New Roman"/>
          <w:sz w:val="18"/>
        </w:rPr>
        <w:t xml:space="preserve">  </w:t>
      </w:r>
      <w:r>
        <w:rPr>
          <w:rFonts w:ascii="Times New Roman" w:hAnsi="Times New Roman"/>
          <w:sz w:val="18"/>
        </w:rPr>
        <w:t>Below is a</w:t>
      </w:r>
      <w:r w:rsidR="00640A24">
        <w:rPr>
          <w:rFonts w:ascii="Times New Roman" w:hAnsi="Times New Roman"/>
          <w:sz w:val="18"/>
        </w:rPr>
        <w:t>n example timeline of major Project Milestones.</w:t>
      </w:r>
      <w:r w:rsidR="00886978">
        <w:rPr>
          <w:rFonts w:ascii="Times New Roman" w:hAnsi="Times New Roman"/>
          <w:sz w:val="18"/>
        </w:rPr>
        <w:t xml:space="preserve"> </w:t>
      </w:r>
      <w:r w:rsidR="00640A24">
        <w:rPr>
          <w:rFonts w:ascii="Times New Roman" w:hAnsi="Times New Roman"/>
          <w:sz w:val="18"/>
        </w:rPr>
        <w:t xml:space="preserve"> However, this schedule is generally more applicable to projects that are following a Contract Model.</w:t>
      </w:r>
      <w:r w:rsidR="00AB118C">
        <w:rPr>
          <w:rFonts w:ascii="Times New Roman" w:hAnsi="Times New Roman"/>
          <w:sz w:val="18"/>
        </w:rPr>
        <w:t xml:space="preserve">  </w:t>
      </w:r>
      <w:r w:rsidR="00640A24">
        <w:rPr>
          <w:rFonts w:ascii="Times New Roman" w:hAnsi="Times New Roman"/>
          <w:sz w:val="18"/>
        </w:rPr>
        <w:t>You may either fill out the form or describe your Project Schedule below.</w:t>
      </w:r>
      <w:r w:rsidR="005D1BE7">
        <w:rPr>
          <w:rFonts w:ascii="Times New Roman" w:hAnsi="Times New Roman"/>
          <w:sz w:val="18"/>
        </w:rPr>
        <w:t xml:space="preserve"> </w:t>
      </w:r>
      <w:r>
        <w:rPr>
          <w:rFonts w:ascii="Times New Roman" w:hAnsi="Times New Roman"/>
          <w:sz w:val="18"/>
        </w:rPr>
        <w:t xml:space="preserve"> </w:t>
      </w:r>
      <w:r w:rsidR="00640A24" w:rsidRPr="00640A24">
        <w:rPr>
          <w:rFonts w:ascii="Times New Roman" w:hAnsi="Times New Roman"/>
          <w:sz w:val="18"/>
        </w:rPr>
        <w:t xml:space="preserve">If any additional space is required to answer the questions above, you may also include it as a part of Attachment </w:t>
      </w:r>
      <w:r w:rsidR="00743FAD">
        <w:rPr>
          <w:rFonts w:ascii="Times New Roman" w:hAnsi="Times New Roman"/>
          <w:sz w:val="18"/>
        </w:rPr>
        <w:t>H</w:t>
      </w:r>
      <w:r w:rsidR="002C14BB">
        <w:rPr>
          <w:rFonts w:ascii="Times New Roman" w:hAnsi="Times New Roman"/>
          <w:sz w:val="18"/>
        </w:rPr>
        <w:t>4</w:t>
      </w:r>
      <w:r w:rsidR="00640A24" w:rsidRPr="00640A24">
        <w:rPr>
          <w:rFonts w:ascii="Times New Roman" w:hAnsi="Times New Roman"/>
          <w:sz w:val="18"/>
        </w:rPr>
        <w:t>.</w:t>
      </w:r>
    </w:p>
    <w:p w14:paraId="34DD73AC" w14:textId="77777777" w:rsidR="00B12D58" w:rsidRPr="004A676A" w:rsidRDefault="00B12D58" w:rsidP="00A64E49">
      <w:pPr>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2EAB65E7" w14:textId="77777777" w:rsidR="00B12D58" w:rsidRPr="004A676A" w:rsidRDefault="00B12D5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0710F49" w14:textId="77777777" w:rsidR="00B12D58" w:rsidRPr="004A676A" w:rsidRDefault="00B12D5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C64181F" w14:textId="77777777" w:rsidR="00B12D58" w:rsidRPr="004A676A" w:rsidRDefault="00B12D58" w:rsidP="00A64E49">
      <w:pPr>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7E59757" w14:textId="77777777" w:rsidR="00D018DD" w:rsidRDefault="00B12D58" w:rsidP="00BA74AA">
      <w:pPr>
        <w:suppressAutoHyphens/>
        <w:spacing w:after="24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F3DF82E" w14:textId="577FAB90" w:rsidR="008F6623" w:rsidRPr="00501D39" w:rsidRDefault="00767F53" w:rsidP="00A64E49">
      <w:pPr>
        <w:tabs>
          <w:tab w:val="left" w:pos="-720"/>
          <w:tab w:val="left" w:pos="990"/>
          <w:tab w:val="left" w:pos="1267"/>
          <w:tab w:val="left" w:pos="1710"/>
          <w:tab w:val="left" w:pos="3060"/>
          <w:tab w:val="left" w:pos="6660"/>
          <w:tab w:val="left" w:pos="7290"/>
        </w:tabs>
        <w:suppressAutoHyphens/>
        <w:spacing w:line="276" w:lineRule="auto"/>
        <w:ind w:left="5130" w:hanging="3863"/>
        <w:rPr>
          <w:rFonts w:ascii="Times New Roman" w:hAnsi="Times New Roman"/>
          <w:sz w:val="16"/>
          <w:szCs w:val="16"/>
        </w:rPr>
      </w:pPr>
      <w:r>
        <w:rPr>
          <w:rFonts w:ascii="Times New Roman" w:hAnsi="Times New Roman"/>
          <w:sz w:val="18"/>
        </w:rPr>
        <w:t xml:space="preserve">    </w:t>
      </w:r>
      <w:r w:rsidR="008F6623">
        <w:rPr>
          <w:rFonts w:ascii="Times New Roman" w:hAnsi="Times New Roman"/>
          <w:sz w:val="18"/>
          <w:u w:val="single"/>
        </w:rPr>
        <w:t>ACTIVITY</w:t>
      </w:r>
      <w:r w:rsidR="008F6623">
        <w:rPr>
          <w:rFonts w:ascii="Times New Roman" w:hAnsi="Times New Roman"/>
          <w:sz w:val="18"/>
        </w:rPr>
        <w:tab/>
      </w:r>
      <w:r w:rsidR="008F6623">
        <w:rPr>
          <w:rFonts w:ascii="Times New Roman" w:hAnsi="Times New Roman"/>
          <w:sz w:val="18"/>
        </w:rPr>
        <w:tab/>
      </w:r>
      <w:r w:rsidR="008F6623">
        <w:rPr>
          <w:rFonts w:ascii="Times New Roman" w:hAnsi="Times New Roman"/>
          <w:sz w:val="18"/>
          <w:u w:val="single"/>
        </w:rPr>
        <w:t>ANTICIPATED COMPLETION DATE</w:t>
      </w:r>
    </w:p>
    <w:p w14:paraId="2026FA26" w14:textId="5E884042" w:rsidR="00CA117B" w:rsidRDefault="00CA117B"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rPr>
        <w:tab/>
        <w:t>P</w:t>
      </w:r>
      <w:r w:rsidR="008A311A">
        <w:rPr>
          <w:rFonts w:ascii="Times New Roman" w:hAnsi="Times New Roman"/>
        </w:rPr>
        <w:t>reliminary Engineering Report (P</w:t>
      </w:r>
      <w:r>
        <w:rPr>
          <w:rFonts w:ascii="Times New Roman" w:hAnsi="Times New Roman"/>
        </w:rPr>
        <w:t>ER</w:t>
      </w:r>
      <w:r w:rsidR="008A311A">
        <w:rPr>
          <w:rFonts w:ascii="Times New Roman" w:hAnsi="Times New Roman"/>
        </w:rPr>
        <w:t>)*</w:t>
      </w:r>
      <w:r w:rsidR="00BA74AA">
        <w:rPr>
          <w:rFonts w:ascii="Times New Roman" w:hAnsi="Times New Roman"/>
        </w:rPr>
        <w:tab/>
      </w:r>
      <w:r w:rsidR="00BA74AA">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1766CE16" w14:textId="45BA1240" w:rsidR="008F6623" w:rsidRPr="008F6623" w:rsidRDefault="00CA117B"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r>
      <w:r w:rsidR="008F6623" w:rsidRPr="008F6623">
        <w:rPr>
          <w:rFonts w:ascii="Times New Roman" w:hAnsi="Times New Roman"/>
          <w:sz w:val="18"/>
        </w:rPr>
        <w:t>Engineering Procurement</w:t>
      </w:r>
      <w:r>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49175CF0" w14:textId="12059408" w:rsidR="008F6623" w:rsidRDefault="00CA117B"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rPr>
      </w:pPr>
      <w:r>
        <w:rPr>
          <w:rFonts w:ascii="Times New Roman" w:hAnsi="Times New Roman"/>
        </w:rPr>
        <w:tab/>
      </w:r>
      <w:r w:rsidR="00682900">
        <w:rPr>
          <w:rFonts w:ascii="Times New Roman" w:hAnsi="Times New Roman"/>
        </w:rPr>
        <w:t>Submit P</w:t>
      </w:r>
      <w:r>
        <w:rPr>
          <w:rFonts w:ascii="Times New Roman" w:hAnsi="Times New Roman"/>
        </w:rPr>
        <w:t xml:space="preserve">lans &amp; </w:t>
      </w:r>
      <w:r w:rsidR="00AB118C">
        <w:rPr>
          <w:rFonts w:ascii="Times New Roman" w:hAnsi="Times New Roman"/>
        </w:rPr>
        <w:t>Specifications (P&amp;</w:t>
      </w:r>
      <w:proofErr w:type="gramStart"/>
      <w:r w:rsidR="00AB118C">
        <w:rPr>
          <w:rFonts w:ascii="Times New Roman" w:hAnsi="Times New Roman"/>
        </w:rPr>
        <w:t>S)</w:t>
      </w:r>
      <w:r w:rsidR="00B12D58">
        <w:rPr>
          <w:rFonts w:ascii="Times New Roman" w:hAnsi="Times New Roman"/>
        </w:rPr>
        <w:t>*</w:t>
      </w:r>
      <w:proofErr w:type="gramEnd"/>
      <w:r w:rsidR="008F6623">
        <w:rPr>
          <w:rFonts w:ascii="Times New Roman" w:hAnsi="Times New Roman"/>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20552D72" w14:textId="0B93B24E" w:rsidR="00682900" w:rsidRDefault="00CA117B"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r>
      <w:r w:rsidR="00682900">
        <w:rPr>
          <w:rFonts w:ascii="Times New Roman" w:hAnsi="Times New Roman"/>
          <w:sz w:val="18"/>
        </w:rPr>
        <w:t>Environment</w:t>
      </w:r>
      <w:r w:rsidR="00B718FA">
        <w:rPr>
          <w:rFonts w:ascii="Times New Roman" w:hAnsi="Times New Roman"/>
          <w:sz w:val="18"/>
        </w:rPr>
        <w:t>al</w:t>
      </w:r>
      <w:r w:rsidR="00682900">
        <w:rPr>
          <w:rFonts w:ascii="Times New Roman" w:hAnsi="Times New Roman"/>
          <w:sz w:val="18"/>
        </w:rPr>
        <w:t xml:space="preserve"> Review</w:t>
      </w:r>
      <w:r w:rsidR="00682900">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7EBD221C" w14:textId="6C196EDA" w:rsidR="00682900" w:rsidRDefault="00CA117B"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r>
      <w:r w:rsidR="00682900">
        <w:rPr>
          <w:rFonts w:ascii="Times New Roman" w:hAnsi="Times New Roman"/>
          <w:sz w:val="18"/>
        </w:rPr>
        <w:t>Advertise Project for Bid</w:t>
      </w:r>
      <w:r w:rsidR="00682900">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38D2991D" w14:textId="41496799" w:rsidR="00682900" w:rsidRDefault="00682900"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t>Open Bids</w:t>
      </w:r>
      <w:r>
        <w:rPr>
          <w:rFonts w:ascii="Times New Roman" w:hAnsi="Times New Roman"/>
          <w:sz w:val="18"/>
        </w:rPr>
        <w:tab/>
      </w:r>
      <w:r w:rsidR="00CA117B">
        <w:rPr>
          <w:rFonts w:ascii="Times New Roman" w:hAnsi="Times New Roman"/>
          <w:sz w:val="18"/>
        </w:rPr>
        <w:tab/>
      </w:r>
      <w:r w:rsidR="00CA117B">
        <w:rPr>
          <w:rFonts w:ascii="Times New Roman" w:hAnsi="Times New Roman"/>
          <w:sz w:val="18"/>
        </w:rPr>
        <w:tab/>
      </w:r>
      <w:r w:rsidR="00BA74AA">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0248BAA4" w14:textId="148F1938" w:rsidR="00682900" w:rsidRDefault="00682900"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t>Award Project</w:t>
      </w:r>
      <w:r>
        <w:rPr>
          <w:rFonts w:ascii="Times New Roman" w:hAnsi="Times New Roman"/>
          <w:sz w:val="18"/>
        </w:rPr>
        <w:tab/>
      </w:r>
      <w:r w:rsidR="00BA74AA">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7AC76C9F" w14:textId="3F73C73C" w:rsidR="00D018DD" w:rsidRDefault="008F6623" w:rsidP="00BA74AA">
      <w:pPr>
        <w:tabs>
          <w:tab w:val="left" w:pos="-720"/>
          <w:tab w:val="left" w:pos="720"/>
          <w:tab w:val="left" w:pos="990"/>
          <w:tab w:val="left" w:pos="1080"/>
          <w:tab w:val="left" w:pos="1267"/>
          <w:tab w:val="left" w:pos="1620"/>
          <w:tab w:val="left" w:pos="1710"/>
          <w:tab w:val="left" w:pos="1800"/>
          <w:tab w:val="left" w:pos="3780"/>
          <w:tab w:val="left" w:pos="3960"/>
        </w:tabs>
        <w:suppressAutoHyphens/>
        <w:spacing w:line="276" w:lineRule="auto"/>
        <w:rPr>
          <w:rFonts w:ascii="Times New Roman" w:hAnsi="Times New Roman"/>
          <w:sz w:val="18"/>
        </w:rPr>
      </w:pPr>
      <w:r>
        <w:rPr>
          <w:rFonts w:ascii="Times New Roman" w:hAnsi="Times New Roman"/>
          <w:sz w:val="18"/>
        </w:rPr>
        <w:tab/>
      </w:r>
      <w:r w:rsidR="00682900">
        <w:rPr>
          <w:rFonts w:ascii="Times New Roman" w:hAnsi="Times New Roman"/>
          <w:sz w:val="18"/>
        </w:rPr>
        <w:t>Substantial Completion</w:t>
      </w:r>
      <w:r>
        <w:rPr>
          <w:rFonts w:ascii="Times New Roman" w:hAnsi="Times New Roman"/>
          <w:sz w:val="18"/>
        </w:rPr>
        <w:tab/>
      </w:r>
      <w:r w:rsidR="00BA74AA">
        <w:rPr>
          <w:rFonts w:ascii="Times New Roman" w:hAnsi="Times New Roman"/>
          <w:sz w:val="18"/>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8C70F6">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r w:rsidR="00BA74AA">
        <w:rPr>
          <w:rFonts w:ascii="Times New Roman" w:hAnsi="Times New Roman"/>
          <w:sz w:val="18"/>
          <w:u w:val="single"/>
        </w:rPr>
        <w:tab/>
      </w:r>
    </w:p>
    <w:p w14:paraId="20CB05FD" w14:textId="3FA06A25" w:rsidR="00640A24" w:rsidRDefault="00640A24" w:rsidP="00BA74AA">
      <w:pPr>
        <w:tabs>
          <w:tab w:val="left" w:pos="360"/>
        </w:tabs>
        <w:spacing w:after="240" w:line="276" w:lineRule="auto"/>
        <w:ind w:left="360"/>
        <w:rPr>
          <w:rFonts w:ascii="Times New Roman" w:hAnsi="Times New Roman"/>
          <w:sz w:val="18"/>
          <w:szCs w:val="18"/>
        </w:rPr>
      </w:pPr>
      <w:r>
        <w:rPr>
          <w:rFonts w:ascii="Times New Roman" w:hAnsi="Times New Roman"/>
          <w:sz w:val="18"/>
        </w:rPr>
        <w:tab/>
      </w:r>
      <w:r w:rsidRPr="00640A24">
        <w:rPr>
          <w:rFonts w:ascii="Times New Roman" w:hAnsi="Times New Roman"/>
          <w:sz w:val="18"/>
          <w:szCs w:val="18"/>
        </w:rPr>
        <w:t>*The</w:t>
      </w:r>
      <w:r>
        <w:rPr>
          <w:rFonts w:ascii="Times New Roman" w:hAnsi="Times New Roman"/>
          <w:sz w:val="18"/>
          <w:szCs w:val="18"/>
        </w:rPr>
        <w:t xml:space="preserve"> PER</w:t>
      </w:r>
      <w:r w:rsidRPr="00640A24">
        <w:rPr>
          <w:rFonts w:ascii="Times New Roman" w:hAnsi="Times New Roman"/>
          <w:sz w:val="18"/>
          <w:szCs w:val="18"/>
        </w:rPr>
        <w:t xml:space="preserve"> and P</w:t>
      </w:r>
      <w:r>
        <w:rPr>
          <w:rFonts w:ascii="Times New Roman" w:hAnsi="Times New Roman"/>
          <w:sz w:val="18"/>
          <w:szCs w:val="18"/>
        </w:rPr>
        <w:t>&amp;S</w:t>
      </w:r>
      <w:r w:rsidRPr="00640A24">
        <w:rPr>
          <w:rFonts w:ascii="Times New Roman" w:hAnsi="Times New Roman"/>
          <w:sz w:val="18"/>
          <w:szCs w:val="18"/>
        </w:rPr>
        <w:t xml:space="preserve"> requirements </w:t>
      </w:r>
      <w:r w:rsidR="00164C9D">
        <w:rPr>
          <w:rFonts w:ascii="Times New Roman" w:hAnsi="Times New Roman"/>
          <w:sz w:val="18"/>
          <w:szCs w:val="18"/>
        </w:rPr>
        <w:t xml:space="preserve">may be </w:t>
      </w:r>
      <w:r w:rsidRPr="00640A24">
        <w:rPr>
          <w:rFonts w:ascii="Times New Roman" w:hAnsi="Times New Roman"/>
          <w:sz w:val="18"/>
          <w:szCs w:val="18"/>
        </w:rPr>
        <w:t>waived for LSL projects.</w:t>
      </w:r>
      <w:r w:rsidR="00CA117B">
        <w:rPr>
          <w:rFonts w:ascii="Times New Roman" w:hAnsi="Times New Roman"/>
          <w:sz w:val="18"/>
          <w:szCs w:val="18"/>
        </w:rPr>
        <w:t xml:space="preserve">  </w:t>
      </w:r>
      <w:r w:rsidR="00164C9D">
        <w:rPr>
          <w:rFonts w:ascii="Times New Roman" w:hAnsi="Times New Roman"/>
          <w:sz w:val="18"/>
          <w:szCs w:val="18"/>
        </w:rPr>
        <w:t>P</w:t>
      </w:r>
      <w:r w:rsidRPr="00640A24">
        <w:rPr>
          <w:rFonts w:ascii="Times New Roman" w:hAnsi="Times New Roman"/>
          <w:sz w:val="18"/>
          <w:szCs w:val="18"/>
        </w:rPr>
        <w:t xml:space="preserve">lease check with your local </w:t>
      </w:r>
      <w:r w:rsidR="00CA117B">
        <w:rPr>
          <w:rFonts w:ascii="Times New Roman" w:hAnsi="Times New Roman"/>
          <w:sz w:val="18"/>
          <w:szCs w:val="18"/>
        </w:rPr>
        <w:t xml:space="preserve">ODW </w:t>
      </w:r>
      <w:r w:rsidRPr="00640A24">
        <w:rPr>
          <w:rFonts w:ascii="Times New Roman" w:hAnsi="Times New Roman"/>
          <w:sz w:val="18"/>
          <w:szCs w:val="18"/>
        </w:rPr>
        <w:t>Field Office to confirm.</w:t>
      </w:r>
      <w:r w:rsidR="00B83672">
        <w:rPr>
          <w:rFonts w:ascii="Times New Roman" w:hAnsi="Times New Roman"/>
          <w:sz w:val="18"/>
          <w:szCs w:val="18"/>
        </w:rPr>
        <w:t xml:space="preserve">  </w:t>
      </w:r>
    </w:p>
    <w:p w14:paraId="1927A826" w14:textId="77777777" w:rsidR="00D018DD" w:rsidRDefault="00640A24" w:rsidP="00865345">
      <w:pPr>
        <w:pStyle w:val="Heading3"/>
        <w:numPr>
          <w:ilvl w:val="0"/>
          <w:numId w:val="35"/>
        </w:numPr>
      </w:pPr>
      <w:r>
        <w:t>Lead Service Line (LSL) Replacement Plan</w:t>
      </w:r>
    </w:p>
    <w:p w14:paraId="0EB50961" w14:textId="7B99C4E7" w:rsidR="00D018DD" w:rsidRDefault="00BD27F7" w:rsidP="00BA74AA">
      <w:pPr>
        <w:spacing w:after="240" w:line="276" w:lineRule="auto"/>
      </w:pPr>
      <w:r w:rsidRPr="00340709">
        <w:rPr>
          <w:rFonts w:ascii="Times New Roman" w:hAnsi="Times New Roman"/>
          <w:b/>
          <w:color w:val="ED0000"/>
          <w:sz w:val="18"/>
          <w:bdr w:val="single" w:sz="4" w:space="0" w:color="auto"/>
        </w:rPr>
        <w:t>ATTACHMENT H</w:t>
      </w:r>
      <w:r w:rsidR="00497C10" w:rsidRPr="00340709">
        <w:rPr>
          <w:rFonts w:ascii="Times New Roman" w:hAnsi="Times New Roman"/>
          <w:b/>
          <w:color w:val="ED0000"/>
          <w:sz w:val="18"/>
          <w:bdr w:val="single" w:sz="4" w:space="0" w:color="auto"/>
        </w:rPr>
        <w:t>4</w:t>
      </w:r>
      <w:r w:rsidR="00000E7D" w:rsidRPr="00340709">
        <w:rPr>
          <w:rFonts w:ascii="Times New Roman" w:hAnsi="Times New Roman"/>
          <w:b/>
          <w:color w:val="ED0000"/>
          <w:sz w:val="18"/>
          <w:bdr w:val="single" w:sz="4" w:space="0" w:color="auto"/>
        </w:rPr>
        <w:t xml:space="preserve">: </w:t>
      </w:r>
      <w:r w:rsidR="00000E7D">
        <w:rPr>
          <w:rFonts w:ascii="Times New Roman" w:hAnsi="Times New Roman"/>
          <w:b/>
          <w:sz w:val="18"/>
        </w:rPr>
        <w:t>Provide</w:t>
      </w:r>
      <w:r>
        <w:rPr>
          <w:rFonts w:ascii="Times New Roman" w:hAnsi="Times New Roman"/>
          <w:b/>
          <w:sz w:val="18"/>
        </w:rPr>
        <w:t xml:space="preserve"> responses to as many of the eight (8) LSL Replacement Plan items below.</w:t>
      </w:r>
      <w:r w:rsidR="009A576B">
        <w:rPr>
          <w:rFonts w:ascii="Times New Roman" w:hAnsi="Times New Roman"/>
          <w:b/>
          <w:sz w:val="18"/>
        </w:rPr>
        <w:t xml:space="preserve">  </w:t>
      </w:r>
      <w:r w:rsidR="008C182E">
        <w:rPr>
          <w:rFonts w:ascii="Times New Roman" w:hAnsi="Times New Roman"/>
          <w:b/>
          <w:sz w:val="18"/>
        </w:rPr>
        <w:t>If the Plan is complete, include a copy as part of Attachment H</w:t>
      </w:r>
      <w:r w:rsidR="008A311A">
        <w:rPr>
          <w:rFonts w:ascii="Times New Roman" w:hAnsi="Times New Roman"/>
          <w:b/>
          <w:sz w:val="18"/>
        </w:rPr>
        <w:t>4</w:t>
      </w:r>
      <w:r w:rsidR="008C182E">
        <w:rPr>
          <w:rFonts w:ascii="Times New Roman" w:hAnsi="Times New Roman"/>
          <w:b/>
          <w:sz w:val="18"/>
        </w:rPr>
        <w:t xml:space="preserve">. </w:t>
      </w:r>
      <w:r w:rsidR="005D1BE7">
        <w:rPr>
          <w:rFonts w:ascii="Times New Roman" w:hAnsi="Times New Roman"/>
          <w:b/>
          <w:sz w:val="18"/>
        </w:rPr>
        <w:t xml:space="preserve"> </w:t>
      </w:r>
      <w:r>
        <w:rPr>
          <w:rFonts w:ascii="Times New Roman" w:hAnsi="Times New Roman"/>
          <w:b/>
          <w:sz w:val="18"/>
        </w:rPr>
        <w:t>If some of your responses are incomplete or blank, please indicate that you will need to include more details on the LSL Replacement Plan as part of your potential project.</w:t>
      </w:r>
      <w:r w:rsidR="009A576B">
        <w:rPr>
          <w:rFonts w:ascii="Times New Roman" w:hAnsi="Times New Roman"/>
          <w:b/>
          <w:sz w:val="18"/>
        </w:rPr>
        <w:t xml:space="preserve">  </w:t>
      </w:r>
      <w:r>
        <w:rPr>
          <w:rFonts w:ascii="Times New Roman" w:hAnsi="Times New Roman"/>
          <w:b/>
          <w:sz w:val="18"/>
        </w:rPr>
        <w:t>If any additional space is required to answer the questions in Section D, you may also include this as a part of Attachment H</w:t>
      </w:r>
      <w:r w:rsidR="008A311A">
        <w:rPr>
          <w:rFonts w:ascii="Times New Roman" w:hAnsi="Times New Roman"/>
          <w:b/>
          <w:sz w:val="18"/>
        </w:rPr>
        <w:t>4</w:t>
      </w:r>
      <w:r>
        <w:rPr>
          <w:rFonts w:ascii="Times New Roman" w:hAnsi="Times New Roman"/>
          <w:b/>
          <w:sz w:val="18"/>
        </w:rPr>
        <w:t>.</w:t>
      </w:r>
    </w:p>
    <w:p w14:paraId="5E002DA4" w14:textId="2C077615" w:rsidR="007F034D" w:rsidRPr="00A45C32" w:rsidRDefault="007F034D" w:rsidP="00A45C32">
      <w:pPr>
        <w:pStyle w:val="ListParagraph"/>
        <w:numPr>
          <w:ilvl w:val="1"/>
          <w:numId w:val="14"/>
        </w:numPr>
        <w:tabs>
          <w:tab w:val="left" w:pos="810"/>
        </w:tabs>
        <w:spacing w:line="276" w:lineRule="auto"/>
        <w:ind w:left="810" w:hanging="450"/>
        <w:rPr>
          <w:rFonts w:ascii="Times New Roman" w:hAnsi="Times New Roman"/>
          <w:sz w:val="18"/>
        </w:rPr>
      </w:pPr>
      <w:r w:rsidRPr="00A45C32">
        <w:rPr>
          <w:rFonts w:ascii="Times New Roman" w:hAnsi="Times New Roman"/>
          <w:sz w:val="18"/>
        </w:rPr>
        <w:t>What is the strategy for determining the composition of lead status unknown service lines</w:t>
      </w:r>
      <w:r w:rsidR="00A45C32" w:rsidRPr="00A45C32">
        <w:rPr>
          <w:rFonts w:ascii="Times New Roman" w:hAnsi="Times New Roman"/>
          <w:sz w:val="18"/>
        </w:rPr>
        <w:t xml:space="preserve"> (if any)</w:t>
      </w:r>
      <w:r w:rsidRPr="00A45C32">
        <w:rPr>
          <w:rFonts w:ascii="Times New Roman" w:hAnsi="Times New Roman"/>
          <w:sz w:val="18"/>
        </w:rPr>
        <w:t>?</w:t>
      </w:r>
    </w:p>
    <w:p w14:paraId="17AD1774" w14:textId="3C4E5F6A"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F8D5F3F" w14:textId="77777777"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578D2EA" w14:textId="3980CE99" w:rsidR="00136098" w:rsidRDefault="00136098" w:rsidP="00A45C32">
      <w:pPr>
        <w:pStyle w:val="ListParagraph"/>
        <w:keepNext/>
        <w:numPr>
          <w:ilvl w:val="1"/>
          <w:numId w:val="14"/>
        </w:numPr>
        <w:tabs>
          <w:tab w:val="left" w:pos="810"/>
        </w:tabs>
        <w:spacing w:line="276" w:lineRule="auto"/>
        <w:ind w:left="806" w:hanging="446"/>
        <w:rPr>
          <w:rFonts w:ascii="Times New Roman" w:hAnsi="Times New Roman"/>
          <w:sz w:val="18"/>
          <w:szCs w:val="18"/>
        </w:rPr>
      </w:pPr>
      <w:r>
        <w:rPr>
          <w:rFonts w:ascii="Times New Roman" w:hAnsi="Times New Roman"/>
          <w:sz w:val="18"/>
        </w:rPr>
        <w:lastRenderedPageBreak/>
        <w:t xml:space="preserve">Describe the </w:t>
      </w:r>
      <w:r w:rsidR="004318E3" w:rsidRPr="00136098">
        <w:rPr>
          <w:rFonts w:ascii="Times New Roman" w:hAnsi="Times New Roman"/>
          <w:sz w:val="18"/>
          <w:szCs w:val="18"/>
        </w:rPr>
        <w:t xml:space="preserve">procedure for conducting </w:t>
      </w:r>
      <w:proofErr w:type="gramStart"/>
      <w:r w:rsidR="004318E3" w:rsidRPr="00136098">
        <w:rPr>
          <w:rFonts w:ascii="Times New Roman" w:hAnsi="Times New Roman"/>
          <w:sz w:val="18"/>
          <w:szCs w:val="18"/>
        </w:rPr>
        <w:t>full lead</w:t>
      </w:r>
      <w:proofErr w:type="gramEnd"/>
      <w:r w:rsidR="004318E3" w:rsidRPr="00136098">
        <w:rPr>
          <w:rFonts w:ascii="Times New Roman" w:hAnsi="Times New Roman"/>
          <w:sz w:val="18"/>
          <w:szCs w:val="18"/>
        </w:rPr>
        <w:t xml:space="preserve"> service line </w:t>
      </w:r>
      <w:r w:rsidR="007F034D" w:rsidRPr="00136098">
        <w:rPr>
          <w:rFonts w:ascii="Times New Roman" w:hAnsi="Times New Roman"/>
          <w:sz w:val="18"/>
          <w:szCs w:val="18"/>
        </w:rPr>
        <w:t>replacement</w:t>
      </w:r>
      <w:r>
        <w:rPr>
          <w:rFonts w:ascii="Times New Roman" w:hAnsi="Times New Roman"/>
          <w:sz w:val="18"/>
          <w:szCs w:val="18"/>
        </w:rPr>
        <w:t>s</w:t>
      </w:r>
      <w:r w:rsidR="007F034D" w:rsidRPr="00136098">
        <w:rPr>
          <w:rFonts w:ascii="Times New Roman" w:hAnsi="Times New Roman"/>
          <w:sz w:val="18"/>
          <w:szCs w:val="18"/>
        </w:rPr>
        <w:t>.</w:t>
      </w:r>
    </w:p>
    <w:p w14:paraId="04BA6770" w14:textId="59D87368"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3C2CD57" w14:textId="2E9E1AA2" w:rsidR="003A708A" w:rsidRPr="00D018DD" w:rsidRDefault="008C70F6" w:rsidP="00BA74AA">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1FA4F69" w14:textId="40768AC0" w:rsidR="004318E3" w:rsidRDefault="00136098" w:rsidP="00A45C32">
      <w:pPr>
        <w:pStyle w:val="ListParagraph"/>
        <w:numPr>
          <w:ilvl w:val="1"/>
          <w:numId w:val="14"/>
        </w:numPr>
        <w:tabs>
          <w:tab w:val="left" w:pos="810"/>
        </w:tabs>
        <w:spacing w:line="276" w:lineRule="auto"/>
        <w:ind w:left="810" w:hanging="450"/>
        <w:rPr>
          <w:rFonts w:ascii="Times New Roman" w:hAnsi="Times New Roman"/>
          <w:sz w:val="18"/>
          <w:szCs w:val="18"/>
        </w:rPr>
      </w:pPr>
      <w:r w:rsidRPr="00A45C32">
        <w:rPr>
          <w:rFonts w:ascii="Times New Roman" w:hAnsi="Times New Roman"/>
          <w:sz w:val="18"/>
        </w:rPr>
        <w:t>What</w:t>
      </w:r>
      <w:r>
        <w:rPr>
          <w:rFonts w:ascii="Times New Roman" w:hAnsi="Times New Roman"/>
          <w:sz w:val="18"/>
          <w:szCs w:val="18"/>
        </w:rPr>
        <w:t xml:space="preserve"> is the </w:t>
      </w:r>
      <w:r w:rsidR="004318E3" w:rsidRPr="00136098">
        <w:rPr>
          <w:rFonts w:ascii="Times New Roman" w:hAnsi="Times New Roman"/>
          <w:sz w:val="18"/>
          <w:szCs w:val="18"/>
        </w:rPr>
        <w:t>strategy for informing customers before a full or partial lead service line replacement</w:t>
      </w:r>
      <w:r>
        <w:rPr>
          <w:rFonts w:ascii="Times New Roman" w:hAnsi="Times New Roman"/>
          <w:sz w:val="18"/>
          <w:szCs w:val="18"/>
        </w:rPr>
        <w:t xml:space="preserve"> is completed?</w:t>
      </w:r>
    </w:p>
    <w:p w14:paraId="6C7E22E7" w14:textId="77777777"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FFD1238" w14:textId="68B8FFD6" w:rsidR="00D018DD"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A0142A7" w14:textId="67B9B2B3" w:rsidR="008C70F6" w:rsidRDefault="00136098" w:rsidP="00A45C32">
      <w:pPr>
        <w:pStyle w:val="ListParagraph"/>
        <w:numPr>
          <w:ilvl w:val="1"/>
          <w:numId w:val="14"/>
        </w:numPr>
        <w:tabs>
          <w:tab w:val="left" w:pos="810"/>
        </w:tabs>
        <w:spacing w:line="276" w:lineRule="auto"/>
        <w:ind w:left="810" w:hanging="450"/>
        <w:rPr>
          <w:rFonts w:ascii="Times New Roman" w:hAnsi="Times New Roman"/>
          <w:sz w:val="18"/>
          <w:szCs w:val="18"/>
        </w:rPr>
      </w:pPr>
      <w:r>
        <w:rPr>
          <w:rFonts w:ascii="Times New Roman" w:hAnsi="Times New Roman"/>
          <w:sz w:val="18"/>
          <w:szCs w:val="18"/>
        </w:rPr>
        <w:t>Has a procedure for customers to flush service lines and premise plumbing of particulate lead been decided upon? Please describe.</w:t>
      </w:r>
    </w:p>
    <w:p w14:paraId="7ADDBF57" w14:textId="77777777"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8026072" w14:textId="77777777" w:rsidR="008C70F6" w:rsidRDefault="008C70F6"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BF7506F" w14:textId="1F9520EB" w:rsidR="003A708A" w:rsidRPr="00D018DD" w:rsidRDefault="004318E3" w:rsidP="00A45C32">
      <w:pPr>
        <w:pStyle w:val="ListParagraph"/>
        <w:numPr>
          <w:ilvl w:val="1"/>
          <w:numId w:val="14"/>
        </w:numPr>
        <w:tabs>
          <w:tab w:val="left" w:pos="810"/>
        </w:tabs>
        <w:spacing w:line="276" w:lineRule="auto"/>
        <w:ind w:left="810" w:hanging="450"/>
        <w:rPr>
          <w:rFonts w:ascii="Times New Roman" w:hAnsi="Times New Roman"/>
          <w:sz w:val="18"/>
          <w:szCs w:val="18"/>
        </w:rPr>
      </w:pPr>
      <w:r w:rsidRPr="004318E3">
        <w:rPr>
          <w:rFonts w:ascii="Times New Roman" w:hAnsi="Times New Roman"/>
          <w:sz w:val="18"/>
          <w:szCs w:val="18"/>
        </w:rPr>
        <w:t>For systems that serve more than 10,000 persons, a lead service line replacement goal rate recommended by the system in the event of a lead trigger level exceedance</w:t>
      </w:r>
      <w:r w:rsidR="007F034D">
        <w:rPr>
          <w:rFonts w:ascii="Times New Roman" w:hAnsi="Times New Roman"/>
          <w:sz w:val="18"/>
          <w:szCs w:val="18"/>
        </w:rPr>
        <w:t>.</w:t>
      </w:r>
    </w:p>
    <w:p w14:paraId="19D57E61" w14:textId="63C12EB7" w:rsidR="003A708A" w:rsidRDefault="008C70F6" w:rsidP="00A64E49">
      <w:pPr>
        <w:tabs>
          <w:tab w:val="left" w:pos="360"/>
        </w:tabs>
        <w:spacing w:before="40" w:line="276" w:lineRule="auto"/>
        <w:ind w:left="360" w:firstLine="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2CFB740" w14:textId="60B5AC93" w:rsidR="00D018DD" w:rsidRDefault="003A708A" w:rsidP="00A64E49">
      <w:pPr>
        <w:tabs>
          <w:tab w:val="left" w:pos="360"/>
        </w:tabs>
        <w:spacing w:line="276" w:lineRule="auto"/>
        <w:ind w:left="360"/>
        <w:rPr>
          <w:rFonts w:ascii="Times New Roman" w:hAnsi="Times New Roman"/>
          <w:sz w:val="18"/>
        </w:rPr>
      </w:pPr>
      <w:r>
        <w:rPr>
          <w:rFonts w:ascii="Times New Roman" w:hAnsi="Times New Roman"/>
          <w:sz w:val="18"/>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r w:rsidR="0069435F">
        <w:rPr>
          <w:rFonts w:ascii="Times New Roman" w:hAnsi="Times New Roman"/>
          <w:sz w:val="18"/>
          <w:u w:val="single"/>
        </w:rPr>
        <w:tab/>
      </w:r>
    </w:p>
    <w:p w14:paraId="7618713D" w14:textId="408D569E" w:rsidR="004318E3" w:rsidRDefault="004318E3" w:rsidP="00A45C32">
      <w:pPr>
        <w:pStyle w:val="ListParagraph"/>
        <w:numPr>
          <w:ilvl w:val="1"/>
          <w:numId w:val="14"/>
        </w:numPr>
        <w:tabs>
          <w:tab w:val="left" w:pos="810"/>
        </w:tabs>
        <w:spacing w:line="276" w:lineRule="auto"/>
        <w:ind w:left="810" w:hanging="450"/>
        <w:rPr>
          <w:rFonts w:ascii="Times New Roman" w:hAnsi="Times New Roman"/>
          <w:sz w:val="18"/>
          <w:szCs w:val="18"/>
        </w:rPr>
      </w:pPr>
      <w:r w:rsidRPr="004318E3">
        <w:rPr>
          <w:rFonts w:ascii="Times New Roman" w:hAnsi="Times New Roman"/>
          <w:sz w:val="18"/>
          <w:szCs w:val="18"/>
        </w:rPr>
        <w:t>A lead service line replacement prioritization strategy based on factors including but not limited to the targeting of known lead service lines and lead service line replacement for disadvantaged consumers and populations most sensitive to the effects of lead</w:t>
      </w:r>
      <w:r w:rsidR="00BD27F7">
        <w:rPr>
          <w:rFonts w:ascii="Times New Roman" w:hAnsi="Times New Roman"/>
          <w:sz w:val="18"/>
          <w:szCs w:val="18"/>
        </w:rPr>
        <w:t>.</w:t>
      </w:r>
    </w:p>
    <w:p w14:paraId="69B33E21" w14:textId="0154FDFB" w:rsidR="00D018DD" w:rsidRDefault="008C70F6" w:rsidP="00A64E49">
      <w:pPr>
        <w:spacing w:line="276" w:lineRule="auto"/>
        <w:ind w:left="72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A271F0F" w14:textId="3E6D7235" w:rsidR="004318E3" w:rsidRDefault="004318E3" w:rsidP="00A45C32">
      <w:pPr>
        <w:pStyle w:val="ListParagraph"/>
        <w:numPr>
          <w:ilvl w:val="1"/>
          <w:numId w:val="14"/>
        </w:numPr>
        <w:tabs>
          <w:tab w:val="left" w:pos="810"/>
        </w:tabs>
        <w:spacing w:line="276" w:lineRule="auto"/>
        <w:ind w:left="810" w:hanging="450"/>
        <w:rPr>
          <w:rFonts w:ascii="Times New Roman" w:hAnsi="Times New Roman"/>
          <w:sz w:val="18"/>
          <w:szCs w:val="18"/>
        </w:rPr>
      </w:pPr>
      <w:r w:rsidRPr="004318E3">
        <w:rPr>
          <w:rFonts w:ascii="Times New Roman" w:hAnsi="Times New Roman"/>
          <w:sz w:val="18"/>
          <w:szCs w:val="18"/>
        </w:rPr>
        <w:t>A funding strategy for conducting lead service line replacements, which considers ways to accommodate customers that are unable to pay to replace the portion they own.</w:t>
      </w:r>
    </w:p>
    <w:p w14:paraId="4D8DC3E7" w14:textId="77777777" w:rsidR="0069435F" w:rsidRDefault="0069435F"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D68D419" w14:textId="52A1495D" w:rsidR="00D018DD" w:rsidRDefault="0069435F"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854F5B0" w14:textId="13264876" w:rsidR="00BD27F7" w:rsidRDefault="00A45C32" w:rsidP="00A45C32">
      <w:pPr>
        <w:pStyle w:val="ListParagraph"/>
        <w:numPr>
          <w:ilvl w:val="1"/>
          <w:numId w:val="14"/>
        </w:numPr>
        <w:tabs>
          <w:tab w:val="left" w:pos="810"/>
        </w:tabs>
        <w:spacing w:line="276" w:lineRule="auto"/>
        <w:ind w:left="810" w:hanging="450"/>
        <w:rPr>
          <w:rFonts w:ascii="Times New Roman" w:hAnsi="Times New Roman"/>
          <w:sz w:val="18"/>
          <w:szCs w:val="18"/>
        </w:rPr>
      </w:pPr>
      <w:r>
        <w:rPr>
          <w:rFonts w:ascii="Times New Roman" w:hAnsi="Times New Roman"/>
          <w:sz w:val="18"/>
          <w:szCs w:val="18"/>
        </w:rPr>
        <w:t>I</w:t>
      </w:r>
      <w:r w:rsidR="00BD27F7">
        <w:rPr>
          <w:rFonts w:ascii="Times New Roman" w:hAnsi="Times New Roman"/>
          <w:sz w:val="18"/>
          <w:szCs w:val="18"/>
        </w:rPr>
        <w:t>f the LSL Replacement Plan is incomplete, do you require additional funding to complete the Plan as part of your overall project cost?</w:t>
      </w:r>
      <w:r w:rsidR="005D1BE7">
        <w:rPr>
          <w:rFonts w:ascii="Times New Roman" w:hAnsi="Times New Roman"/>
          <w:sz w:val="18"/>
          <w:szCs w:val="18"/>
        </w:rPr>
        <w:t xml:space="preserve"> </w:t>
      </w:r>
      <w:r w:rsidR="00BD27F7">
        <w:rPr>
          <w:rFonts w:ascii="Times New Roman" w:hAnsi="Times New Roman"/>
          <w:sz w:val="18"/>
          <w:szCs w:val="18"/>
        </w:rPr>
        <w:t xml:space="preserve"> If so, please specify the amount and provide a list of the remaining criteria that will need to be addressed.</w:t>
      </w:r>
    </w:p>
    <w:p w14:paraId="410F832F" w14:textId="77777777" w:rsidR="0069435F" w:rsidRDefault="0069435F"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B7ABF5D" w14:textId="0B288A01" w:rsidR="00D018DD" w:rsidRDefault="0069435F" w:rsidP="00A64E49">
      <w:pPr>
        <w:tabs>
          <w:tab w:val="left" w:pos="810"/>
        </w:tabs>
        <w:spacing w:line="276" w:lineRule="auto"/>
        <w:ind w:left="81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D1C64AF" w14:textId="299D8818" w:rsidR="00640A24" w:rsidRPr="004318E3" w:rsidRDefault="00640A24" w:rsidP="00A64E49">
      <w:pPr>
        <w:tabs>
          <w:tab w:val="left" w:pos="360"/>
        </w:tabs>
        <w:spacing w:line="276" w:lineRule="auto"/>
        <w:jc w:val="center"/>
        <w:rPr>
          <w:rFonts w:ascii="Times New Roman" w:hAnsi="Times New Roman"/>
          <w:sz w:val="18"/>
          <w:szCs w:val="18"/>
        </w:rPr>
      </w:pPr>
      <w:r w:rsidRPr="004318E3">
        <w:rPr>
          <w:rFonts w:ascii="Times New Roman" w:hAnsi="Times New Roman"/>
          <w:sz w:val="18"/>
          <w:szCs w:val="18"/>
        </w:rPr>
        <w:t>For additional details on LSL Replacement Plan criteria, please visit:</w:t>
      </w:r>
    </w:p>
    <w:p w14:paraId="43BC090D" w14:textId="1CAF4F02" w:rsidR="00D018DD" w:rsidRPr="00D018DD" w:rsidRDefault="00D018DD" w:rsidP="00DC3E6C">
      <w:pPr>
        <w:tabs>
          <w:tab w:val="left" w:pos="360"/>
        </w:tabs>
        <w:spacing w:after="240" w:line="276" w:lineRule="auto"/>
        <w:jc w:val="center"/>
        <w:rPr>
          <w:rFonts w:ascii="Times New Roman" w:hAnsi="Times New Roman"/>
        </w:rPr>
      </w:pPr>
      <w:hyperlink r:id="rId16" w:history="1">
        <w:r w:rsidRPr="00041A3C">
          <w:rPr>
            <w:rStyle w:val="Hyperlink"/>
            <w:rFonts w:ascii="Times New Roman" w:hAnsi="Times New Roman"/>
          </w:rPr>
          <w:t>https://www.vdh.virginia.gov/content/uploads/sites/14/2022/05/LSL-Replacement-FAQs-rev-5-20-22.docx</w:t>
        </w:r>
      </w:hyperlink>
    </w:p>
    <w:p w14:paraId="548914B0" w14:textId="46860196" w:rsidR="00FF437B" w:rsidRPr="00D018DD" w:rsidRDefault="00E73C55" w:rsidP="00865345">
      <w:pPr>
        <w:pStyle w:val="Heading2"/>
      </w:pPr>
      <w:r w:rsidRPr="00310831">
        <w:t xml:space="preserve">SECTION </w:t>
      </w:r>
      <w:r w:rsidR="00B718FA">
        <w:t>E</w:t>
      </w:r>
      <w:r w:rsidR="009413CD" w:rsidRPr="00F0066B">
        <w:t xml:space="preserve"> </w:t>
      </w:r>
      <w:r w:rsidRPr="00F0066B">
        <w:t>-</w:t>
      </w:r>
      <w:r w:rsidR="009A576B">
        <w:t xml:space="preserve"> </w:t>
      </w:r>
      <w:r w:rsidR="00865345" w:rsidRPr="00F0066B">
        <w:t xml:space="preserve">STATISTICAL </w:t>
      </w:r>
      <w:r w:rsidR="00865345">
        <w:t xml:space="preserve">AND HISTORIC </w:t>
      </w:r>
      <w:r w:rsidR="00865345" w:rsidRPr="00F0066B">
        <w:t>DATA</w:t>
      </w:r>
    </w:p>
    <w:p w14:paraId="49A41435" w14:textId="348DB72F" w:rsidR="00FF437B" w:rsidRPr="00A45C32" w:rsidRDefault="00FF437B" w:rsidP="00A45C32">
      <w:pPr>
        <w:pStyle w:val="ListParagraph"/>
        <w:numPr>
          <w:ilvl w:val="0"/>
          <w:numId w:val="42"/>
        </w:numPr>
        <w:tabs>
          <w:tab w:val="left" w:pos="-720"/>
          <w:tab w:val="left" w:pos="360"/>
        </w:tabs>
        <w:suppressAutoHyphens/>
        <w:spacing w:line="276" w:lineRule="auto"/>
        <w:rPr>
          <w:rFonts w:ascii="Times New Roman" w:hAnsi="Times New Roman"/>
          <w:sz w:val="18"/>
          <w:szCs w:val="18"/>
        </w:rPr>
      </w:pPr>
      <w:r w:rsidRPr="00A45C32">
        <w:rPr>
          <w:rFonts w:ascii="Times New Roman" w:hAnsi="Times New Roman"/>
          <w:sz w:val="18"/>
          <w:szCs w:val="18"/>
        </w:rPr>
        <w:t>Connections and Population:</w:t>
      </w:r>
    </w:p>
    <w:tbl>
      <w:tblPr>
        <w:tblW w:w="0" w:type="auto"/>
        <w:tblInd w:w="918" w:type="dxa"/>
        <w:tblCellMar>
          <w:left w:w="0" w:type="dxa"/>
          <w:right w:w="0" w:type="dxa"/>
        </w:tblCellMar>
        <w:tblLook w:val="04A0" w:firstRow="1" w:lastRow="0" w:firstColumn="1" w:lastColumn="0" w:noHBand="0" w:noVBand="1"/>
      </w:tblPr>
      <w:tblGrid>
        <w:gridCol w:w="540"/>
        <w:gridCol w:w="3122"/>
        <w:gridCol w:w="1609"/>
        <w:gridCol w:w="1940"/>
      </w:tblGrid>
      <w:tr w:rsidR="00FF437B" w:rsidRPr="009A576B" w14:paraId="19DCF808" w14:textId="77777777" w:rsidTr="001635CD">
        <w:tc>
          <w:tcPr>
            <w:tcW w:w="5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6A80F3E"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eastAsia="Calibri" w:hAnsi="Times New Roman"/>
                <w:sz w:val="18"/>
                <w:szCs w:val="18"/>
              </w:rPr>
              <w:t>ID</w:t>
            </w:r>
          </w:p>
        </w:tc>
        <w:tc>
          <w:tcPr>
            <w:tcW w:w="312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85D9D21"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eastAsia="Calibri" w:hAnsi="Times New Roman"/>
                <w:sz w:val="18"/>
                <w:szCs w:val="18"/>
              </w:rPr>
              <w:t>Data Description</w:t>
            </w:r>
          </w:p>
        </w:tc>
        <w:tc>
          <w:tcPr>
            <w:tcW w:w="160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A61F27F"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Connections</w:t>
            </w:r>
          </w:p>
        </w:tc>
        <w:tc>
          <w:tcPr>
            <w:tcW w:w="194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AA0E779" w14:textId="77777777" w:rsidR="00FF437B" w:rsidRPr="009A576B" w:rsidRDefault="00FF437B" w:rsidP="00A64E49">
            <w:pPr>
              <w:spacing w:line="276" w:lineRule="auto"/>
              <w:ind w:left="-18"/>
              <w:rPr>
                <w:rFonts w:ascii="Times New Roman" w:eastAsia="Calibri" w:hAnsi="Times New Roman"/>
                <w:sz w:val="18"/>
                <w:szCs w:val="18"/>
              </w:rPr>
            </w:pPr>
            <w:proofErr w:type="gramStart"/>
            <w:r w:rsidRPr="009A576B">
              <w:rPr>
                <w:rFonts w:ascii="Times New Roman" w:hAnsi="Times New Roman"/>
                <w:sz w:val="18"/>
                <w:szCs w:val="18"/>
              </w:rPr>
              <w:t>Population</w:t>
            </w:r>
            <w:r w:rsidRPr="009A576B">
              <w:rPr>
                <w:rFonts w:ascii="Times New Roman" w:hAnsi="Times New Roman"/>
                <w:sz w:val="18"/>
                <w:szCs w:val="18"/>
                <w:vertAlign w:val="superscript"/>
              </w:rPr>
              <w:t>(</w:t>
            </w:r>
            <w:proofErr w:type="gramEnd"/>
            <w:r w:rsidRPr="009A576B">
              <w:rPr>
                <w:rFonts w:ascii="Times New Roman" w:hAnsi="Times New Roman"/>
                <w:sz w:val="18"/>
                <w:szCs w:val="18"/>
                <w:vertAlign w:val="superscript"/>
              </w:rPr>
              <w:t>4)</w:t>
            </w:r>
          </w:p>
        </w:tc>
      </w:tr>
      <w:tr w:rsidR="00FF437B" w:rsidRPr="009A576B" w14:paraId="3EE94C16"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41409"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a.</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C2181E5" w14:textId="77B37168"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Existing residential</w:t>
            </w:r>
            <w:r w:rsidR="00767F53" w:rsidRPr="009A576B">
              <w:rPr>
                <w:rFonts w:ascii="Times New Roman" w:hAnsi="Times New Roman"/>
                <w:sz w:val="18"/>
                <w:szCs w:val="18"/>
              </w:rPr>
              <w:t xml:space="preserve"> - </w:t>
            </w:r>
            <w:r w:rsidR="001635CD" w:rsidRPr="009A576B">
              <w:rPr>
                <w:rFonts w:ascii="Times New Roman" w:hAnsi="Times New Roman"/>
                <w:sz w:val="18"/>
                <w:szCs w:val="18"/>
              </w:rPr>
              <w:t>Entire System</w:t>
            </w:r>
            <w:r w:rsidRPr="009A576B">
              <w:rPr>
                <w:rFonts w:ascii="Times New Roman" w:hAnsi="Times New Roman"/>
                <w:sz w:val="18"/>
                <w:szCs w:val="18"/>
              </w:rPr>
              <w:t xml:space="preserve">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2C812C39"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28A4E43" w14:textId="77777777" w:rsidR="00FF437B" w:rsidRPr="009A576B" w:rsidRDefault="00FF437B" w:rsidP="00A64E49">
            <w:pPr>
              <w:spacing w:line="276" w:lineRule="auto"/>
              <w:ind w:left="-18"/>
              <w:rPr>
                <w:rFonts w:ascii="Times New Roman" w:eastAsia="Calibri" w:hAnsi="Times New Roman"/>
                <w:sz w:val="18"/>
                <w:szCs w:val="18"/>
              </w:rPr>
            </w:pPr>
          </w:p>
        </w:tc>
      </w:tr>
      <w:tr w:rsidR="00FF437B" w:rsidRPr="009A576B" w14:paraId="3FFEBEF8"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8C9A0"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b.</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CFBCC9A" w14:textId="335A04CE"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Existing total</w:t>
            </w:r>
            <w:r w:rsidR="00767F53" w:rsidRPr="009A576B">
              <w:rPr>
                <w:rFonts w:ascii="Times New Roman" w:hAnsi="Times New Roman"/>
                <w:sz w:val="18"/>
                <w:szCs w:val="18"/>
              </w:rPr>
              <w:t xml:space="preserve"> - </w:t>
            </w:r>
            <w:r w:rsidR="001635CD" w:rsidRPr="009A576B">
              <w:rPr>
                <w:rFonts w:ascii="Times New Roman" w:hAnsi="Times New Roman"/>
                <w:sz w:val="18"/>
                <w:szCs w:val="18"/>
              </w:rPr>
              <w:t>Entire System</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52E502BE"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36A701D9" w14:textId="77777777" w:rsidR="00FF437B" w:rsidRPr="009A576B" w:rsidRDefault="00FF437B" w:rsidP="00A64E49">
            <w:pPr>
              <w:spacing w:line="276" w:lineRule="auto"/>
              <w:ind w:left="-18"/>
              <w:rPr>
                <w:rFonts w:ascii="Times New Roman" w:eastAsia="Calibri" w:hAnsi="Times New Roman"/>
                <w:sz w:val="18"/>
                <w:szCs w:val="18"/>
              </w:rPr>
            </w:pPr>
          </w:p>
        </w:tc>
      </w:tr>
      <w:tr w:rsidR="00FF437B" w:rsidRPr="009A576B" w14:paraId="5A7D831F"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10178"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c.</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AD2161B"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 xml:space="preserve">Project residential </w:t>
            </w:r>
            <w:r w:rsidRPr="009A576B">
              <w:rPr>
                <w:rFonts w:ascii="Times New Roman" w:hAnsi="Times New Roman"/>
                <w:sz w:val="18"/>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68A70EE1"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6BF2BE5A" w14:textId="77777777" w:rsidR="00FF437B" w:rsidRPr="009A576B" w:rsidRDefault="00FF437B" w:rsidP="00A64E49">
            <w:pPr>
              <w:spacing w:line="276" w:lineRule="auto"/>
              <w:ind w:left="-18"/>
              <w:rPr>
                <w:rFonts w:ascii="Times New Roman" w:eastAsia="Calibri" w:hAnsi="Times New Roman"/>
                <w:sz w:val="18"/>
                <w:szCs w:val="18"/>
              </w:rPr>
            </w:pPr>
          </w:p>
        </w:tc>
      </w:tr>
      <w:tr w:rsidR="00FF437B" w:rsidRPr="009A576B" w14:paraId="147A6344"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C22FE"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d.</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E771EDF"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 xml:space="preserve">Project total </w:t>
            </w:r>
            <w:r w:rsidRPr="009A576B">
              <w:rPr>
                <w:rFonts w:ascii="Times New Roman" w:hAnsi="Times New Roman"/>
                <w:sz w:val="18"/>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3AE83E7C"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AB1DD0E" w14:textId="77777777" w:rsidR="00FF437B" w:rsidRPr="009A576B" w:rsidRDefault="00FF437B" w:rsidP="00A64E49">
            <w:pPr>
              <w:spacing w:line="276" w:lineRule="auto"/>
              <w:ind w:left="-18"/>
              <w:rPr>
                <w:rFonts w:ascii="Times New Roman" w:eastAsia="Calibri" w:hAnsi="Times New Roman"/>
                <w:sz w:val="18"/>
                <w:szCs w:val="18"/>
              </w:rPr>
            </w:pPr>
          </w:p>
        </w:tc>
      </w:tr>
      <w:tr w:rsidR="00FF437B" w:rsidRPr="009A576B" w14:paraId="7854B14B"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EE0E0"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e.</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545BB8E"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 xml:space="preserve">Future residential </w:t>
            </w:r>
            <w:r w:rsidRPr="009A576B">
              <w:rPr>
                <w:rFonts w:ascii="Times New Roman" w:hAnsi="Times New Roman"/>
                <w:sz w:val="18"/>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F3909AE"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4A3542E9" w14:textId="77777777" w:rsidR="00FF437B" w:rsidRPr="009A576B" w:rsidRDefault="00FF437B" w:rsidP="00A64E49">
            <w:pPr>
              <w:spacing w:line="276" w:lineRule="auto"/>
              <w:ind w:left="-18"/>
              <w:rPr>
                <w:rFonts w:ascii="Times New Roman" w:eastAsia="Calibri" w:hAnsi="Times New Roman"/>
                <w:sz w:val="18"/>
                <w:szCs w:val="18"/>
              </w:rPr>
            </w:pPr>
          </w:p>
        </w:tc>
      </w:tr>
      <w:tr w:rsidR="00FF437B" w:rsidRPr="009A576B" w14:paraId="3445FEC0"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837A"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f.</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1B1ADBA1" w14:textId="77777777" w:rsidR="00FF437B" w:rsidRPr="009A576B" w:rsidRDefault="00FF437B" w:rsidP="00A64E49">
            <w:pPr>
              <w:spacing w:line="276" w:lineRule="auto"/>
              <w:ind w:left="-18"/>
              <w:rPr>
                <w:rFonts w:ascii="Times New Roman" w:eastAsia="Calibri" w:hAnsi="Times New Roman"/>
                <w:sz w:val="18"/>
                <w:szCs w:val="18"/>
              </w:rPr>
            </w:pPr>
            <w:r w:rsidRPr="009A576B">
              <w:rPr>
                <w:rFonts w:ascii="Times New Roman" w:hAnsi="Times New Roman"/>
                <w:sz w:val="18"/>
                <w:szCs w:val="18"/>
              </w:rPr>
              <w:t xml:space="preserve">Future total </w:t>
            </w:r>
            <w:r w:rsidRPr="009A576B">
              <w:rPr>
                <w:rFonts w:ascii="Times New Roman" w:hAnsi="Times New Roman"/>
                <w:sz w:val="18"/>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0687013" w14:textId="77777777" w:rsidR="00FF437B" w:rsidRPr="009A576B" w:rsidRDefault="00FF437B" w:rsidP="00A64E49">
            <w:pPr>
              <w:spacing w:line="276" w:lineRule="auto"/>
              <w:ind w:left="-18"/>
              <w:rPr>
                <w:rFonts w:ascii="Times New Roman" w:eastAsia="Calibri" w:hAnsi="Times New Roman"/>
                <w:sz w:val="18"/>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1A078C5" w14:textId="77777777" w:rsidR="00FF437B" w:rsidRPr="009A576B" w:rsidRDefault="00FF437B" w:rsidP="00A64E49">
            <w:pPr>
              <w:spacing w:line="276" w:lineRule="auto"/>
              <w:ind w:left="-18"/>
              <w:rPr>
                <w:rFonts w:ascii="Times New Roman" w:eastAsia="Calibri" w:hAnsi="Times New Roman"/>
                <w:sz w:val="18"/>
                <w:szCs w:val="18"/>
              </w:rPr>
            </w:pPr>
          </w:p>
        </w:tc>
      </w:tr>
    </w:tbl>
    <w:p w14:paraId="01096E66" w14:textId="77777777" w:rsidR="00FF437B" w:rsidRPr="009A576B" w:rsidRDefault="00FF437B" w:rsidP="00A64E49">
      <w:pPr>
        <w:spacing w:line="276" w:lineRule="auto"/>
        <w:ind w:left="630"/>
        <w:rPr>
          <w:rFonts w:ascii="Times New Roman" w:hAnsi="Times New Roman"/>
          <w:sz w:val="18"/>
          <w:szCs w:val="18"/>
        </w:rPr>
      </w:pPr>
      <w:r w:rsidRPr="009A576B">
        <w:rPr>
          <w:rFonts w:ascii="Times New Roman" w:hAnsi="Times New Roman"/>
          <w:sz w:val="18"/>
          <w:szCs w:val="18"/>
        </w:rPr>
        <w:t>Notes:</w:t>
      </w:r>
    </w:p>
    <w:p w14:paraId="61DCE4F7" w14:textId="77777777" w:rsidR="00FF437B" w:rsidRPr="009A576B" w:rsidRDefault="00FF437B" w:rsidP="00A64E49">
      <w:pPr>
        <w:spacing w:line="276" w:lineRule="auto"/>
        <w:ind w:left="1080" w:hanging="450"/>
        <w:rPr>
          <w:rFonts w:ascii="Times New Roman" w:hAnsi="Times New Roman"/>
          <w:sz w:val="18"/>
          <w:szCs w:val="18"/>
        </w:rPr>
      </w:pPr>
      <w:r w:rsidRPr="009A576B">
        <w:rPr>
          <w:rFonts w:ascii="Times New Roman" w:hAnsi="Times New Roman"/>
          <w:sz w:val="18"/>
          <w:szCs w:val="18"/>
        </w:rPr>
        <w:t>(1</w:t>
      </w:r>
      <w:proofErr w:type="gramStart"/>
      <w:r w:rsidRPr="009A576B">
        <w:rPr>
          <w:rFonts w:ascii="Times New Roman" w:hAnsi="Times New Roman"/>
          <w:sz w:val="18"/>
          <w:szCs w:val="18"/>
        </w:rPr>
        <w:t xml:space="preserve">)  </w:t>
      </w:r>
      <w:r w:rsidR="007C29EF" w:rsidRPr="009A576B">
        <w:rPr>
          <w:rFonts w:ascii="Times New Roman" w:hAnsi="Times New Roman"/>
          <w:sz w:val="18"/>
          <w:szCs w:val="18"/>
        </w:rPr>
        <w:tab/>
      </w:r>
      <w:proofErr w:type="gramEnd"/>
      <w:r w:rsidRPr="009A576B">
        <w:rPr>
          <w:rFonts w:ascii="Times New Roman" w:hAnsi="Times New Roman"/>
          <w:sz w:val="18"/>
          <w:szCs w:val="18"/>
        </w:rPr>
        <w:t>New connections and/or existing connections that benefit from the project.</w:t>
      </w:r>
    </w:p>
    <w:p w14:paraId="7248D47C" w14:textId="77777777" w:rsidR="00FF437B" w:rsidRPr="009A576B" w:rsidRDefault="00FF437B" w:rsidP="00A64E49">
      <w:pPr>
        <w:spacing w:line="276" w:lineRule="auto"/>
        <w:ind w:left="1080" w:hanging="450"/>
        <w:rPr>
          <w:rFonts w:ascii="Times New Roman" w:hAnsi="Times New Roman"/>
          <w:sz w:val="18"/>
          <w:szCs w:val="18"/>
        </w:rPr>
      </w:pPr>
      <w:r w:rsidRPr="009A576B">
        <w:rPr>
          <w:rFonts w:ascii="Times New Roman" w:hAnsi="Times New Roman"/>
          <w:sz w:val="18"/>
          <w:szCs w:val="18"/>
        </w:rPr>
        <w:t>(2</w:t>
      </w:r>
      <w:proofErr w:type="gramStart"/>
      <w:r w:rsidRPr="009A576B">
        <w:rPr>
          <w:rFonts w:ascii="Times New Roman" w:hAnsi="Times New Roman"/>
          <w:sz w:val="18"/>
          <w:szCs w:val="18"/>
        </w:rPr>
        <w:t xml:space="preserve">)  </w:t>
      </w:r>
      <w:r w:rsidR="007C29EF" w:rsidRPr="009A576B">
        <w:rPr>
          <w:rFonts w:ascii="Times New Roman" w:hAnsi="Times New Roman"/>
          <w:sz w:val="18"/>
          <w:szCs w:val="18"/>
        </w:rPr>
        <w:tab/>
      </w:r>
      <w:proofErr w:type="gramEnd"/>
      <w:r w:rsidRPr="009A576B">
        <w:rPr>
          <w:rFonts w:ascii="Times New Roman" w:hAnsi="Times New Roman"/>
          <w:sz w:val="18"/>
          <w:szCs w:val="18"/>
        </w:rPr>
        <w:t>For a water line extension project, e. = a. + c. and f. = b</w:t>
      </w:r>
      <w:proofErr w:type="gramStart"/>
      <w:r w:rsidRPr="009A576B">
        <w:rPr>
          <w:rFonts w:ascii="Times New Roman" w:hAnsi="Times New Roman"/>
          <w:sz w:val="18"/>
          <w:szCs w:val="18"/>
        </w:rPr>
        <w:t>. +</w:t>
      </w:r>
      <w:proofErr w:type="gramEnd"/>
      <w:r w:rsidRPr="009A576B">
        <w:rPr>
          <w:rFonts w:ascii="Times New Roman" w:hAnsi="Times New Roman"/>
          <w:sz w:val="18"/>
          <w:szCs w:val="18"/>
        </w:rPr>
        <w:t xml:space="preserve"> d because new connections are being added.  For any project that benefits existing connections only, e. = a. and f. = b., and then c. and d. will reflect how many existing residential and total connections, respectively, benefit from the project.</w:t>
      </w:r>
    </w:p>
    <w:p w14:paraId="6F0C8EE8" w14:textId="245FBBA6" w:rsidR="00FF437B" w:rsidRPr="009A576B" w:rsidRDefault="00FF437B" w:rsidP="00A64E49">
      <w:pPr>
        <w:spacing w:line="276" w:lineRule="auto"/>
        <w:ind w:left="1080" w:hanging="450"/>
        <w:rPr>
          <w:rFonts w:ascii="Times New Roman" w:hAnsi="Times New Roman"/>
          <w:sz w:val="18"/>
          <w:szCs w:val="18"/>
        </w:rPr>
      </w:pPr>
      <w:r w:rsidRPr="009A576B">
        <w:rPr>
          <w:rFonts w:ascii="Times New Roman" w:hAnsi="Times New Roman"/>
          <w:sz w:val="18"/>
          <w:szCs w:val="18"/>
        </w:rPr>
        <w:t xml:space="preserve">(3) </w:t>
      </w:r>
      <w:r w:rsidR="007C29EF" w:rsidRPr="009A576B">
        <w:rPr>
          <w:rFonts w:ascii="Times New Roman" w:hAnsi="Times New Roman"/>
          <w:sz w:val="18"/>
          <w:szCs w:val="18"/>
        </w:rPr>
        <w:tab/>
      </w:r>
      <w:r w:rsidRPr="009A576B">
        <w:rPr>
          <w:rFonts w:ascii="Times New Roman" w:hAnsi="Times New Roman"/>
          <w:sz w:val="18"/>
          <w:szCs w:val="18"/>
        </w:rPr>
        <w:t xml:space="preserve">For a project that benefits existing connections (e.g. – water line replacement) </w:t>
      </w:r>
      <w:r w:rsidR="008C182E" w:rsidRPr="009A576B">
        <w:rPr>
          <w:rFonts w:ascii="Times New Roman" w:hAnsi="Times New Roman"/>
          <w:b/>
          <w:sz w:val="18"/>
          <w:szCs w:val="18"/>
        </w:rPr>
        <w:t>and</w:t>
      </w:r>
      <w:r w:rsidRPr="009A576B">
        <w:rPr>
          <w:rFonts w:ascii="Times New Roman" w:hAnsi="Times New Roman"/>
          <w:sz w:val="18"/>
          <w:szCs w:val="18"/>
        </w:rPr>
        <w:t xml:space="preserve"> adds new connections (water line extension) then c. and d. will reflect how many residential and total connections, respectively, benefit from the project (connections that benefit from the project + new connections).  In this case, e. = a. + new residential connections added and f. = b. + new total connections added.</w:t>
      </w:r>
    </w:p>
    <w:p w14:paraId="589A03ED" w14:textId="77777777" w:rsidR="00D018DD" w:rsidRDefault="00FF437B" w:rsidP="00DC3E6C">
      <w:pPr>
        <w:tabs>
          <w:tab w:val="left" w:pos="-720"/>
          <w:tab w:val="left" w:pos="360"/>
        </w:tabs>
        <w:suppressAutoHyphens/>
        <w:spacing w:after="240" w:line="276" w:lineRule="auto"/>
        <w:ind w:left="1080" w:hanging="450"/>
        <w:rPr>
          <w:rFonts w:ascii="Times New Roman" w:hAnsi="Times New Roman"/>
          <w:sz w:val="18"/>
          <w:szCs w:val="18"/>
        </w:rPr>
      </w:pPr>
      <w:r w:rsidRPr="009A576B">
        <w:rPr>
          <w:rFonts w:ascii="Times New Roman" w:hAnsi="Times New Roman"/>
          <w:sz w:val="18"/>
          <w:szCs w:val="18"/>
        </w:rPr>
        <w:t>(4</w:t>
      </w:r>
      <w:proofErr w:type="gramStart"/>
      <w:r w:rsidRPr="009A576B">
        <w:rPr>
          <w:rFonts w:ascii="Times New Roman" w:hAnsi="Times New Roman"/>
          <w:sz w:val="18"/>
          <w:szCs w:val="18"/>
        </w:rPr>
        <w:t xml:space="preserve">) </w:t>
      </w:r>
      <w:r w:rsidR="007C29EF" w:rsidRPr="009A576B">
        <w:rPr>
          <w:rFonts w:ascii="Times New Roman" w:hAnsi="Times New Roman"/>
          <w:sz w:val="18"/>
          <w:szCs w:val="18"/>
        </w:rPr>
        <w:tab/>
      </w:r>
      <w:r w:rsidRPr="009A576B">
        <w:rPr>
          <w:rFonts w:ascii="Times New Roman" w:hAnsi="Times New Roman"/>
          <w:sz w:val="18"/>
          <w:szCs w:val="18"/>
        </w:rPr>
        <w:t>Provide</w:t>
      </w:r>
      <w:proofErr w:type="gramEnd"/>
      <w:r w:rsidRPr="009A576B">
        <w:rPr>
          <w:rFonts w:ascii="Times New Roman" w:hAnsi="Times New Roman"/>
          <w:sz w:val="18"/>
          <w:szCs w:val="18"/>
        </w:rPr>
        <w:t xml:space="preserve"> population estimates based on the previous column (connections).</w:t>
      </w:r>
    </w:p>
    <w:p w14:paraId="500C47A1" w14:textId="2870ABF1" w:rsidR="00D30275" w:rsidRPr="008C350B" w:rsidRDefault="00D30275" w:rsidP="00A45C32">
      <w:pPr>
        <w:pStyle w:val="ListParagraph"/>
        <w:numPr>
          <w:ilvl w:val="0"/>
          <w:numId w:val="42"/>
        </w:numPr>
        <w:tabs>
          <w:tab w:val="left" w:pos="-720"/>
          <w:tab w:val="left" w:pos="360"/>
        </w:tabs>
        <w:suppressAutoHyphens/>
        <w:spacing w:line="276" w:lineRule="auto"/>
        <w:rPr>
          <w:rFonts w:ascii="Times New Roman" w:hAnsi="Times New Roman"/>
          <w:sz w:val="18"/>
        </w:rPr>
      </w:pPr>
      <w:r w:rsidRPr="009A576B">
        <w:rPr>
          <w:rFonts w:ascii="Times New Roman" w:hAnsi="Times New Roman"/>
          <w:sz w:val="18"/>
          <w:szCs w:val="18"/>
        </w:rPr>
        <w:t>Water Usage an</w:t>
      </w:r>
      <w:r w:rsidR="00B938CC" w:rsidRPr="009A576B">
        <w:rPr>
          <w:rFonts w:ascii="Times New Roman" w:hAnsi="Times New Roman"/>
          <w:sz w:val="18"/>
          <w:szCs w:val="18"/>
        </w:rPr>
        <w:t>d</w:t>
      </w:r>
      <w:r w:rsidR="00BB776E" w:rsidRPr="009A576B">
        <w:rPr>
          <w:rFonts w:ascii="Times New Roman" w:hAnsi="Times New Roman"/>
          <w:sz w:val="18"/>
          <w:szCs w:val="18"/>
        </w:rPr>
        <w:t xml:space="preserve"> L</w:t>
      </w:r>
      <w:r w:rsidRPr="009A576B">
        <w:rPr>
          <w:rFonts w:ascii="Times New Roman" w:hAnsi="Times New Roman"/>
          <w:sz w:val="18"/>
          <w:szCs w:val="18"/>
        </w:rPr>
        <w:t>osses</w:t>
      </w:r>
    </w:p>
    <w:p w14:paraId="0224CD20" w14:textId="77777777" w:rsidR="00D92EFE" w:rsidRPr="008C350B" w:rsidRDefault="00D92EFE" w:rsidP="00A64E49">
      <w:pPr>
        <w:tabs>
          <w:tab w:val="left" w:pos="-720"/>
          <w:tab w:val="left" w:pos="360"/>
        </w:tabs>
        <w:suppressAutoHyphens/>
        <w:spacing w:line="276" w:lineRule="auto"/>
        <w:ind w:left="720" w:hanging="720"/>
        <w:rPr>
          <w:rFonts w:ascii="Times New Roman" w:hAnsi="Times New Roman"/>
          <w:sz w:val="18"/>
        </w:rPr>
      </w:pPr>
      <w:r w:rsidRPr="008C350B">
        <w:rPr>
          <w:rFonts w:ascii="Times New Roman" w:hAnsi="Times New Roman"/>
          <w:sz w:val="18"/>
        </w:rPr>
        <w:tab/>
      </w:r>
      <w:r w:rsidR="00D30275" w:rsidRPr="008C350B">
        <w:rPr>
          <w:rFonts w:ascii="Times New Roman" w:hAnsi="Times New Roman"/>
          <w:sz w:val="18"/>
        </w:rPr>
        <w:t>a</w:t>
      </w:r>
      <w:r w:rsidRPr="008C350B">
        <w:rPr>
          <w:rFonts w:ascii="Times New Roman" w:hAnsi="Times New Roman"/>
          <w:sz w:val="18"/>
        </w:rPr>
        <w:t>.</w:t>
      </w:r>
      <w:r w:rsidRPr="008C350B">
        <w:rPr>
          <w:rFonts w:ascii="Times New Roman" w:hAnsi="Times New Roman"/>
          <w:sz w:val="18"/>
        </w:rPr>
        <w:tab/>
        <w:t xml:space="preserve">What is the current monthly average number of gallons of water used per residential connection? </w:t>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rPr>
        <w:t xml:space="preserve"> gallons/month.</w:t>
      </w:r>
    </w:p>
    <w:p w14:paraId="2C0D08DA" w14:textId="77777777" w:rsidR="00D018DD" w:rsidRDefault="00BB0BEA" w:rsidP="00A64E49">
      <w:pPr>
        <w:tabs>
          <w:tab w:val="left" w:pos="720"/>
        </w:tabs>
        <w:spacing w:line="276" w:lineRule="auto"/>
        <w:ind w:left="720"/>
        <w:rPr>
          <w:rFonts w:ascii="Times New Roman" w:hAnsi="Times New Roman"/>
          <w:sz w:val="18"/>
        </w:rPr>
      </w:pPr>
      <w:r w:rsidRPr="008C350B">
        <w:rPr>
          <w:rFonts w:ascii="Times New Roman" w:hAnsi="Times New Roman"/>
          <w:sz w:val="18"/>
        </w:rPr>
        <w:t xml:space="preserve">Use total annual gallons billed for in–town residential customers divided by 12 months and </w:t>
      </w:r>
      <w:r w:rsidR="003A124F" w:rsidRPr="008C350B">
        <w:rPr>
          <w:rFonts w:ascii="Times New Roman" w:hAnsi="Times New Roman"/>
          <w:sz w:val="18"/>
        </w:rPr>
        <w:t xml:space="preserve">divided </w:t>
      </w:r>
      <w:r w:rsidRPr="008C350B">
        <w:rPr>
          <w:rFonts w:ascii="Times New Roman" w:hAnsi="Times New Roman"/>
          <w:sz w:val="18"/>
        </w:rPr>
        <w:t>by the total number of in-town residential customers.</w:t>
      </w:r>
      <w:r w:rsidR="00BB776E">
        <w:rPr>
          <w:rFonts w:ascii="Times New Roman" w:hAnsi="Times New Roman"/>
          <w:sz w:val="18"/>
        </w:rPr>
        <w:t xml:space="preserve"> </w:t>
      </w:r>
      <w:bookmarkStart w:id="9" w:name="_Hlk126245835"/>
      <w:r w:rsidR="00BB776E">
        <w:rPr>
          <w:rFonts w:ascii="Times New Roman" w:hAnsi="Times New Roman"/>
          <w:sz w:val="18"/>
        </w:rPr>
        <w:t xml:space="preserve">Provide supporting documentation </w:t>
      </w:r>
      <w:r w:rsidR="00BB776E" w:rsidRPr="00BB776E">
        <w:rPr>
          <w:rFonts w:ascii="Times New Roman" w:hAnsi="Times New Roman"/>
          <w:b/>
          <w:bCs/>
          <w:sz w:val="18"/>
        </w:rPr>
        <w:t xml:space="preserve">as </w:t>
      </w:r>
      <w:r w:rsidR="002407F9" w:rsidRPr="00340709">
        <w:rPr>
          <w:rFonts w:ascii="Times New Roman" w:hAnsi="Times New Roman"/>
          <w:b/>
          <w:color w:val="ED0000"/>
          <w:sz w:val="18"/>
          <w:bdr w:val="single" w:sz="4" w:space="0" w:color="auto"/>
        </w:rPr>
        <w:t>ATTACHMENT H</w:t>
      </w:r>
      <w:r w:rsidR="00497C10" w:rsidRPr="00340709">
        <w:rPr>
          <w:rFonts w:ascii="Times New Roman" w:hAnsi="Times New Roman"/>
          <w:b/>
          <w:color w:val="ED0000"/>
          <w:sz w:val="18"/>
          <w:bdr w:val="single" w:sz="4" w:space="0" w:color="auto"/>
        </w:rPr>
        <w:t>5</w:t>
      </w:r>
      <w:r w:rsidR="00BB776E">
        <w:rPr>
          <w:rFonts w:ascii="Times New Roman" w:hAnsi="Times New Roman"/>
          <w:sz w:val="18"/>
        </w:rPr>
        <w:t>.</w:t>
      </w:r>
      <w:bookmarkEnd w:id="9"/>
    </w:p>
    <w:p w14:paraId="3E3F3A9D" w14:textId="19D196B9" w:rsidR="00BB776E" w:rsidRDefault="00D92EFE" w:rsidP="00A64E49">
      <w:pPr>
        <w:tabs>
          <w:tab w:val="left" w:pos="-720"/>
          <w:tab w:val="left" w:pos="360"/>
        </w:tabs>
        <w:suppressAutoHyphens/>
        <w:spacing w:line="276" w:lineRule="auto"/>
        <w:ind w:left="720" w:hanging="720"/>
        <w:rPr>
          <w:rFonts w:ascii="Times New Roman" w:hAnsi="Times New Roman"/>
          <w:sz w:val="18"/>
          <w:szCs w:val="18"/>
        </w:rPr>
      </w:pPr>
      <w:r w:rsidRPr="008C350B">
        <w:rPr>
          <w:rFonts w:ascii="Times New Roman" w:hAnsi="Times New Roman"/>
          <w:sz w:val="18"/>
          <w:szCs w:val="18"/>
        </w:rPr>
        <w:lastRenderedPageBreak/>
        <w:tab/>
      </w:r>
      <w:r w:rsidR="00D30275" w:rsidRPr="008C350B">
        <w:rPr>
          <w:rFonts w:ascii="Times New Roman" w:hAnsi="Times New Roman"/>
          <w:sz w:val="18"/>
          <w:szCs w:val="18"/>
        </w:rPr>
        <w:t>b</w:t>
      </w:r>
      <w:r w:rsidRPr="008C350B">
        <w:rPr>
          <w:rFonts w:ascii="Times New Roman" w:hAnsi="Times New Roman"/>
          <w:sz w:val="18"/>
          <w:szCs w:val="18"/>
        </w:rPr>
        <w:t>.</w:t>
      </w:r>
      <w:r w:rsidRPr="008C350B">
        <w:rPr>
          <w:rFonts w:ascii="Times New Roman" w:hAnsi="Times New Roman"/>
          <w:sz w:val="18"/>
          <w:szCs w:val="18"/>
        </w:rPr>
        <w:tab/>
        <w:t xml:space="preserve">Provide the </w:t>
      </w:r>
      <w:proofErr w:type="gramStart"/>
      <w:r w:rsidRPr="008C350B">
        <w:rPr>
          <w:rFonts w:ascii="Times New Roman" w:hAnsi="Times New Roman"/>
          <w:sz w:val="18"/>
          <w:szCs w:val="18"/>
        </w:rPr>
        <w:t>percent</w:t>
      </w:r>
      <w:proofErr w:type="gramEnd"/>
      <w:r w:rsidRPr="008C350B">
        <w:rPr>
          <w:rFonts w:ascii="Times New Roman" w:hAnsi="Times New Roman"/>
          <w:sz w:val="18"/>
          <w:szCs w:val="18"/>
        </w:rPr>
        <w:t xml:space="preserve"> of water loss within the system.  </w:t>
      </w:r>
      <w:r w:rsidR="00830B4B" w:rsidRPr="008C350B">
        <w:rPr>
          <w:rFonts w:ascii="Times New Roman" w:hAnsi="Times New Roman"/>
          <w:sz w:val="18"/>
          <w:szCs w:val="18"/>
        </w:rPr>
        <w:t>Unbilled authorized consumption (</w:t>
      </w:r>
      <w:r w:rsidR="00767F53" w:rsidRPr="008C350B">
        <w:rPr>
          <w:rFonts w:ascii="Times New Roman" w:hAnsi="Times New Roman"/>
          <w:sz w:val="18"/>
          <w:szCs w:val="18"/>
        </w:rPr>
        <w:t>e.g.,</w:t>
      </w:r>
      <w:r w:rsidR="00830B4B" w:rsidRPr="008C350B">
        <w:rPr>
          <w:rFonts w:ascii="Times New Roman" w:hAnsi="Times New Roman"/>
          <w:sz w:val="18"/>
          <w:szCs w:val="18"/>
        </w:rPr>
        <w:t xml:space="preserve"> firefighting) should be excluded.</w:t>
      </w:r>
      <w:r w:rsidR="005D1BE7">
        <w:rPr>
          <w:rFonts w:ascii="Times New Roman" w:hAnsi="Times New Roman"/>
          <w:sz w:val="18"/>
          <w:szCs w:val="18"/>
        </w:rPr>
        <w:t xml:space="preserve"> </w:t>
      </w:r>
      <w:r w:rsidR="00BB776E">
        <w:rPr>
          <w:rFonts w:ascii="Times New Roman" w:hAnsi="Times New Roman"/>
          <w:sz w:val="18"/>
          <w:szCs w:val="18"/>
        </w:rPr>
        <w:t xml:space="preserve"> </w:t>
      </w:r>
      <w:bookmarkStart w:id="10" w:name="_Hlk126245911"/>
      <w:r w:rsidR="00BB776E">
        <w:rPr>
          <w:rFonts w:ascii="Times New Roman" w:hAnsi="Times New Roman"/>
          <w:sz w:val="18"/>
          <w:szCs w:val="18"/>
        </w:rPr>
        <w:t xml:space="preserve">Provide supporting documentation </w:t>
      </w:r>
      <w:r w:rsidR="00BB776E" w:rsidRPr="00BB776E">
        <w:rPr>
          <w:rFonts w:ascii="Times New Roman" w:hAnsi="Times New Roman"/>
          <w:b/>
          <w:bCs/>
          <w:sz w:val="18"/>
          <w:szCs w:val="18"/>
        </w:rPr>
        <w:t xml:space="preserve">as </w:t>
      </w:r>
      <w:r w:rsidR="002407F9" w:rsidRPr="00340709">
        <w:rPr>
          <w:rFonts w:ascii="Times New Roman" w:hAnsi="Times New Roman"/>
          <w:b/>
          <w:color w:val="ED0000"/>
          <w:sz w:val="18"/>
          <w:bdr w:val="single" w:sz="4" w:space="0" w:color="auto"/>
        </w:rPr>
        <w:t>ATTACHMENT H</w:t>
      </w:r>
      <w:r w:rsidR="00497C10" w:rsidRPr="00340709">
        <w:rPr>
          <w:rFonts w:ascii="Times New Roman" w:hAnsi="Times New Roman"/>
          <w:b/>
          <w:color w:val="ED0000"/>
          <w:sz w:val="18"/>
          <w:bdr w:val="single" w:sz="4" w:space="0" w:color="auto"/>
        </w:rPr>
        <w:t>6</w:t>
      </w:r>
      <w:r w:rsidR="002407F9" w:rsidRPr="00340709">
        <w:rPr>
          <w:rFonts w:ascii="Times New Roman" w:hAnsi="Times New Roman"/>
          <w:b/>
          <w:color w:val="ED0000"/>
          <w:sz w:val="18"/>
          <w:bdr w:val="single" w:sz="4" w:space="0" w:color="auto"/>
        </w:rPr>
        <w:t xml:space="preserve"> </w:t>
      </w:r>
      <w:r w:rsidR="002407F9">
        <w:rPr>
          <w:rFonts w:ascii="Times New Roman" w:hAnsi="Times New Roman"/>
          <w:b/>
          <w:sz w:val="18"/>
        </w:rPr>
        <w:t xml:space="preserve"> </w:t>
      </w:r>
      <w:bookmarkEnd w:id="10"/>
    </w:p>
    <w:p w14:paraId="15082AF4" w14:textId="49CA185A" w:rsidR="00D92EFE" w:rsidRPr="008C350B" w:rsidRDefault="00BB776E" w:rsidP="00A64E49">
      <w:pPr>
        <w:tabs>
          <w:tab w:val="left" w:pos="-720"/>
          <w:tab w:val="left" w:pos="360"/>
        </w:tabs>
        <w:suppressAutoHyphens/>
        <w:spacing w:line="276" w:lineRule="auto"/>
        <w:ind w:left="720" w:hanging="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D92EFE" w:rsidRPr="008C350B">
        <w:rPr>
          <w:rFonts w:ascii="Times New Roman" w:hAnsi="Times New Roman"/>
          <w:sz w:val="18"/>
          <w:szCs w:val="18"/>
        </w:rPr>
        <w:t xml:space="preserve">Water losses as a percentage of total production.  =   </w:t>
      </w:r>
      <w:r w:rsidR="00D92EFE" w:rsidRPr="008C350B">
        <w:rPr>
          <w:rFonts w:ascii="Times New Roman" w:hAnsi="Times New Roman"/>
          <w:sz w:val="18"/>
          <w:szCs w:val="18"/>
          <w:u w:val="single"/>
        </w:rPr>
        <w:t xml:space="preserve">              </w:t>
      </w:r>
      <w:r w:rsidR="00D92EFE" w:rsidRPr="008C350B">
        <w:rPr>
          <w:rFonts w:ascii="Times New Roman" w:hAnsi="Times New Roman"/>
          <w:sz w:val="18"/>
          <w:szCs w:val="18"/>
        </w:rPr>
        <w:t xml:space="preserve">%   </w:t>
      </w:r>
    </w:p>
    <w:p w14:paraId="75647E79" w14:textId="77777777" w:rsidR="00D361AD" w:rsidRPr="008C350B" w:rsidRDefault="00D92EFE" w:rsidP="00A64E49">
      <w:pPr>
        <w:tabs>
          <w:tab w:val="left" w:pos="-720"/>
          <w:tab w:val="left" w:pos="360"/>
        </w:tabs>
        <w:suppressAutoHyphens/>
        <w:spacing w:before="120" w:line="276" w:lineRule="auto"/>
        <w:rPr>
          <w:rFonts w:ascii="Times New Roman" w:hAnsi="Times New Roman"/>
          <w:sz w:val="18"/>
          <w:szCs w:val="18"/>
        </w:rPr>
      </w:pPr>
      <w:r w:rsidRPr="008C350B">
        <w:rPr>
          <w:rFonts w:ascii="Times New Roman" w:hAnsi="Times New Roman"/>
          <w:sz w:val="18"/>
          <w:szCs w:val="18"/>
        </w:rPr>
        <w:tab/>
      </w:r>
      <w:r w:rsidRPr="008C350B">
        <w:rPr>
          <w:rFonts w:ascii="Times New Roman" w:hAnsi="Times New Roman"/>
          <w:sz w:val="18"/>
          <w:szCs w:val="18"/>
        </w:rPr>
        <w:tab/>
        <w:t xml:space="preserve">This </w:t>
      </w:r>
      <w:r w:rsidR="00E73EC8" w:rsidRPr="008C350B">
        <w:rPr>
          <w:rFonts w:ascii="Times New Roman" w:hAnsi="Times New Roman"/>
          <w:sz w:val="18"/>
          <w:szCs w:val="18"/>
        </w:rPr>
        <w:t>percentage</w:t>
      </w:r>
      <w:r w:rsidR="00D361AD" w:rsidRPr="008C350B">
        <w:rPr>
          <w:rFonts w:ascii="Times New Roman" w:hAnsi="Times New Roman"/>
          <w:sz w:val="18"/>
          <w:szCs w:val="18"/>
        </w:rPr>
        <w:t xml:space="preserve"> includes:</w:t>
      </w:r>
      <w:r w:rsidR="00D361AD" w:rsidRPr="008C350B">
        <w:rPr>
          <w:rFonts w:ascii="Times New Roman" w:hAnsi="Times New Roman"/>
          <w:sz w:val="18"/>
          <w:szCs w:val="18"/>
        </w:rPr>
        <w:tab/>
      </w:r>
      <w:r w:rsidR="00D361AD" w:rsidRPr="008C350B">
        <w:rPr>
          <w:rFonts w:ascii="Times New Roman" w:hAnsi="Times New Roman"/>
          <w:sz w:val="18"/>
        </w:rPr>
        <w:fldChar w:fldCharType="begin">
          <w:ffData>
            <w:name w:val="Check43"/>
            <w:enabled/>
            <w:calcOnExit w:val="0"/>
            <w:checkBox>
              <w:sizeAuto/>
              <w:default w:val="0"/>
            </w:checkBox>
          </w:ffData>
        </w:fldChar>
      </w:r>
      <w:r w:rsidR="00D361AD" w:rsidRPr="008C350B">
        <w:rPr>
          <w:rFonts w:ascii="Times New Roman" w:hAnsi="Times New Roman"/>
          <w:sz w:val="18"/>
        </w:rPr>
        <w:instrText xml:space="preserve"> FORMCHECKBOX </w:instrText>
      </w:r>
      <w:r w:rsidR="00D361AD" w:rsidRPr="008C350B">
        <w:rPr>
          <w:rFonts w:ascii="Times New Roman" w:hAnsi="Times New Roman"/>
          <w:sz w:val="18"/>
        </w:rPr>
      </w:r>
      <w:r w:rsidR="00D361AD" w:rsidRPr="008C350B">
        <w:rPr>
          <w:rFonts w:ascii="Times New Roman" w:hAnsi="Times New Roman"/>
          <w:sz w:val="18"/>
        </w:rPr>
        <w:fldChar w:fldCharType="separate"/>
      </w:r>
      <w:r w:rsidR="00D361AD" w:rsidRPr="008C350B">
        <w:rPr>
          <w:rFonts w:ascii="Times New Roman" w:hAnsi="Times New Roman"/>
          <w:sz w:val="18"/>
        </w:rPr>
        <w:fldChar w:fldCharType="end"/>
      </w:r>
      <w:r w:rsidR="00D361AD" w:rsidRPr="008C350B">
        <w:rPr>
          <w:rFonts w:ascii="Times New Roman" w:hAnsi="Times New Roman"/>
          <w:sz w:val="18"/>
        </w:rPr>
        <w:t xml:space="preserve"> Real water losses (Physical losses from leaks/bursts in </w:t>
      </w:r>
      <w:r w:rsidR="00D361AD" w:rsidRPr="008C350B">
        <w:rPr>
          <w:rFonts w:ascii="Times New Roman" w:hAnsi="Times New Roman"/>
          <w:sz w:val="18"/>
          <w:szCs w:val="18"/>
        </w:rPr>
        <w:t>the distribution lines and tank overflows)</w:t>
      </w:r>
    </w:p>
    <w:p w14:paraId="6781BA92" w14:textId="77777777" w:rsidR="00D018DD" w:rsidRDefault="00D361AD" w:rsidP="00A64E49">
      <w:pPr>
        <w:tabs>
          <w:tab w:val="left" w:pos="-720"/>
          <w:tab w:val="left" w:pos="360"/>
        </w:tabs>
        <w:suppressAutoHyphens/>
        <w:spacing w:line="276" w:lineRule="auto"/>
        <w:rPr>
          <w:rFonts w:ascii="Times New Roman" w:hAnsi="Times New Roman"/>
          <w:b/>
          <w:sz w:val="18"/>
          <w:szCs w:val="18"/>
        </w:rPr>
      </w:pP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rPr>
        <w:fldChar w:fldCharType="begin">
          <w:ffData>
            <w:name w:val="Check42"/>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Apparent water losses (</w:t>
      </w:r>
      <w:proofErr w:type="gramStart"/>
      <w:r w:rsidRPr="008C350B">
        <w:rPr>
          <w:rFonts w:ascii="Times New Roman" w:hAnsi="Times New Roman"/>
          <w:sz w:val="18"/>
        </w:rPr>
        <w:t>includes</w:t>
      </w:r>
      <w:proofErr w:type="gramEnd"/>
      <w:r w:rsidRPr="008C350B">
        <w:rPr>
          <w:rFonts w:ascii="Times New Roman" w:hAnsi="Times New Roman"/>
          <w:sz w:val="18"/>
        </w:rPr>
        <w:t xml:space="preserve"> metering inaccuracies and unauthorized usage [theft/illegal use]) </w:t>
      </w:r>
    </w:p>
    <w:p w14:paraId="7D508AB7" w14:textId="4909D612" w:rsidR="00E73C55" w:rsidRPr="008C350B" w:rsidRDefault="00E73C55" w:rsidP="00A45C32">
      <w:pPr>
        <w:pStyle w:val="ListParagraph"/>
        <w:numPr>
          <w:ilvl w:val="0"/>
          <w:numId w:val="42"/>
        </w:numPr>
        <w:tabs>
          <w:tab w:val="left" w:pos="-720"/>
          <w:tab w:val="left" w:pos="360"/>
        </w:tabs>
        <w:suppressAutoHyphens/>
        <w:spacing w:line="276" w:lineRule="auto"/>
        <w:rPr>
          <w:rFonts w:ascii="Times New Roman" w:hAnsi="Times New Roman"/>
          <w:sz w:val="18"/>
        </w:rPr>
      </w:pPr>
      <w:r w:rsidRPr="008C350B">
        <w:rPr>
          <w:rFonts w:ascii="Times New Roman" w:hAnsi="Times New Roman"/>
        </w:rPr>
        <w:t>Rates:</w:t>
      </w:r>
      <w:r w:rsidR="00B32DDB" w:rsidRPr="008C350B">
        <w:rPr>
          <w:rFonts w:ascii="Times New Roman" w:hAnsi="Times New Roman"/>
          <w:b/>
        </w:rPr>
        <w:t xml:space="preserve"> Attach rate schedules as </w:t>
      </w:r>
      <w:r w:rsidR="002407F9" w:rsidRPr="00340709">
        <w:rPr>
          <w:rFonts w:ascii="Times New Roman" w:hAnsi="Times New Roman"/>
          <w:b/>
          <w:color w:val="ED0000"/>
          <w:bdr w:val="single" w:sz="4" w:space="0" w:color="auto"/>
        </w:rPr>
        <w:t>ATTACHMENT H</w:t>
      </w:r>
      <w:r w:rsidR="00497C10" w:rsidRPr="00340709">
        <w:rPr>
          <w:rFonts w:ascii="Times New Roman" w:hAnsi="Times New Roman"/>
          <w:b/>
          <w:color w:val="ED0000"/>
          <w:bdr w:val="single" w:sz="4" w:space="0" w:color="auto"/>
        </w:rPr>
        <w:t>7</w:t>
      </w:r>
      <w:r w:rsidR="002407F9" w:rsidRPr="00340709">
        <w:rPr>
          <w:rFonts w:ascii="Times New Roman" w:hAnsi="Times New Roman"/>
          <w:b/>
          <w:color w:val="ED0000"/>
          <w:bdr w:val="single" w:sz="4" w:space="0" w:color="auto"/>
        </w:rPr>
        <w:t xml:space="preserve"> </w:t>
      </w:r>
      <w:r w:rsidR="002407F9">
        <w:rPr>
          <w:rFonts w:ascii="Times New Roman" w:hAnsi="Times New Roman"/>
          <w:b/>
        </w:rPr>
        <w:t xml:space="preserve"> </w:t>
      </w:r>
    </w:p>
    <w:p w14:paraId="4608A342" w14:textId="11E1A8DA" w:rsidR="00E73C55" w:rsidRPr="008C350B" w:rsidRDefault="00E73C55" w:rsidP="00A64E49">
      <w:pPr>
        <w:tabs>
          <w:tab w:val="left" w:pos="-720"/>
          <w:tab w:val="left" w:pos="360"/>
        </w:tabs>
        <w:suppressAutoHyphens/>
        <w:spacing w:line="276" w:lineRule="auto"/>
        <w:rPr>
          <w:rFonts w:ascii="Times New Roman" w:hAnsi="Times New Roman"/>
          <w:sz w:val="18"/>
        </w:rPr>
      </w:pPr>
      <w:r w:rsidRPr="008C350B">
        <w:rPr>
          <w:rFonts w:ascii="Times New Roman" w:hAnsi="Times New Roman"/>
          <w:sz w:val="18"/>
        </w:rPr>
        <w:tab/>
        <w:t>a.</w:t>
      </w:r>
      <w:r w:rsidRPr="008C350B">
        <w:rPr>
          <w:rFonts w:ascii="Times New Roman" w:hAnsi="Times New Roman"/>
          <w:sz w:val="18"/>
        </w:rPr>
        <w:tab/>
        <w:t>Existing monthly</w:t>
      </w:r>
      <w:r w:rsidR="000C69CD" w:rsidRPr="008C350B">
        <w:rPr>
          <w:rFonts w:ascii="Times New Roman" w:hAnsi="Times New Roman"/>
          <w:sz w:val="18"/>
        </w:rPr>
        <w:t xml:space="preserve"> water</w:t>
      </w:r>
      <w:r w:rsidRPr="008C350B">
        <w:rPr>
          <w:rFonts w:ascii="Times New Roman" w:hAnsi="Times New Roman"/>
          <w:sz w:val="18"/>
        </w:rPr>
        <w:t xml:space="preserve"> charges (explain here):</w:t>
      </w:r>
      <w:r w:rsidR="00F015F3">
        <w:rPr>
          <w:rFonts w:ascii="Times New Roman" w:hAnsi="Times New Roman"/>
          <w:sz w:val="18"/>
        </w:rPr>
        <w:t xml:space="preserve"> </w:t>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r w:rsidR="0069435F" w:rsidRPr="008C350B">
        <w:rPr>
          <w:rFonts w:ascii="Times New Roman" w:hAnsi="Times New Roman"/>
          <w:sz w:val="18"/>
          <w:u w:val="single"/>
        </w:rPr>
        <w:tab/>
      </w:r>
    </w:p>
    <w:p w14:paraId="4DFD57B1" w14:textId="4CA7A89B" w:rsidR="00E73C55" w:rsidRPr="008C350B" w:rsidRDefault="00E73C55" w:rsidP="00A64E49">
      <w:pPr>
        <w:tabs>
          <w:tab w:val="left" w:pos="-720"/>
          <w:tab w:val="left" w:pos="360"/>
        </w:tabs>
        <w:suppressAutoHyphens/>
        <w:spacing w:line="276" w:lineRule="auto"/>
        <w:rPr>
          <w:rFonts w:ascii="Times New Roman" w:hAnsi="Times New Roman"/>
          <w:sz w:val="18"/>
        </w:rPr>
      </w:pPr>
      <w:r w:rsidRPr="008C350B">
        <w:rPr>
          <w:rFonts w:ascii="Times New Roman" w:hAnsi="Times New Roman"/>
          <w:sz w:val="18"/>
        </w:rPr>
        <w:tab/>
        <w:t>b.</w:t>
      </w:r>
      <w:r w:rsidRPr="008C350B">
        <w:rPr>
          <w:rFonts w:ascii="Times New Roman" w:hAnsi="Times New Roman"/>
          <w:sz w:val="18"/>
        </w:rPr>
        <w:tab/>
        <w:t xml:space="preserve">When were </w:t>
      </w:r>
      <w:r w:rsidR="000C69CD" w:rsidRPr="008C350B">
        <w:rPr>
          <w:rFonts w:ascii="Times New Roman" w:hAnsi="Times New Roman"/>
          <w:sz w:val="18"/>
        </w:rPr>
        <w:t xml:space="preserve">water </w:t>
      </w:r>
      <w:r w:rsidRPr="008C350B">
        <w:rPr>
          <w:rFonts w:ascii="Times New Roman" w:hAnsi="Times New Roman"/>
          <w:sz w:val="18"/>
        </w:rPr>
        <w:t xml:space="preserve">rates last increased?  </w:t>
      </w:r>
      <w:r w:rsidRPr="008C350B">
        <w:rPr>
          <w:rFonts w:ascii="Times New Roman" w:hAnsi="Times New Roman"/>
          <w:b/>
          <w:sz w:val="18"/>
        </w:rPr>
        <w:t>Please provide dates and amount/percentage of increase</w:t>
      </w:r>
      <w:r w:rsidR="00830B4B" w:rsidRPr="008C350B">
        <w:rPr>
          <w:rFonts w:ascii="Times New Roman" w:hAnsi="Times New Roman"/>
          <w:b/>
          <w:sz w:val="18"/>
        </w:rPr>
        <w:t xml:space="preserve"> </w:t>
      </w:r>
      <w:r w:rsidR="00E34C1E">
        <w:rPr>
          <w:rFonts w:ascii="Times New Roman" w:hAnsi="Times New Roman"/>
          <w:b/>
          <w:sz w:val="18"/>
        </w:rPr>
        <w:t>in</w:t>
      </w:r>
      <w:r w:rsidR="00830B4B" w:rsidRPr="008C350B">
        <w:rPr>
          <w:rFonts w:ascii="Times New Roman" w:hAnsi="Times New Roman"/>
          <w:b/>
          <w:sz w:val="18"/>
        </w:rPr>
        <w:t xml:space="preserve"> </w:t>
      </w:r>
      <w:r w:rsidR="002407F9" w:rsidRPr="00340709">
        <w:rPr>
          <w:rFonts w:ascii="Times New Roman" w:hAnsi="Times New Roman"/>
          <w:b/>
          <w:color w:val="ED0000"/>
          <w:sz w:val="18"/>
          <w:bdr w:val="single" w:sz="4" w:space="0" w:color="auto"/>
        </w:rPr>
        <w:t>ATTACHMENT H</w:t>
      </w:r>
      <w:r w:rsidR="00497C10" w:rsidRPr="00340709">
        <w:rPr>
          <w:rFonts w:ascii="Times New Roman" w:hAnsi="Times New Roman"/>
          <w:b/>
          <w:color w:val="ED0000"/>
          <w:sz w:val="18"/>
          <w:bdr w:val="single" w:sz="4" w:space="0" w:color="auto"/>
        </w:rPr>
        <w:t>7</w:t>
      </w:r>
      <w:r w:rsidRPr="008C350B">
        <w:rPr>
          <w:rFonts w:ascii="Times New Roman" w:hAnsi="Times New Roman"/>
          <w:b/>
          <w:sz w:val="18"/>
        </w:rPr>
        <w:t>.</w:t>
      </w:r>
    </w:p>
    <w:p w14:paraId="741B914A" w14:textId="2092859D" w:rsidR="00D018DD" w:rsidRDefault="00E73C55" w:rsidP="00A64E49">
      <w:pPr>
        <w:tabs>
          <w:tab w:val="left" w:pos="-720"/>
          <w:tab w:val="left" w:pos="360"/>
        </w:tabs>
        <w:suppressAutoHyphens/>
        <w:spacing w:line="276" w:lineRule="auto"/>
        <w:ind w:left="720" w:hanging="720"/>
        <w:rPr>
          <w:rFonts w:ascii="Times New Roman" w:hAnsi="Times New Roman"/>
          <w:sz w:val="18"/>
        </w:rPr>
      </w:pPr>
      <w:r w:rsidRPr="008C350B">
        <w:rPr>
          <w:rFonts w:ascii="Times New Roman" w:hAnsi="Times New Roman"/>
          <w:sz w:val="18"/>
        </w:rPr>
        <w:tab/>
        <w:t>c.</w:t>
      </w:r>
      <w:r w:rsidRPr="008C350B">
        <w:rPr>
          <w:rFonts w:ascii="Times New Roman" w:hAnsi="Times New Roman"/>
          <w:sz w:val="18"/>
        </w:rPr>
        <w:tab/>
        <w:t>What is your connection fee for water?</w:t>
      </w:r>
      <w:r w:rsidR="00F015F3">
        <w:rPr>
          <w:rFonts w:ascii="Times New Roman" w:hAnsi="Times New Roman"/>
          <w:sz w:val="18"/>
        </w:rPr>
        <w:t xml:space="preserve"> </w:t>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p>
    <w:p w14:paraId="45DEBEB7" w14:textId="76DF6B12" w:rsidR="00E73C55" w:rsidRPr="008C350B" w:rsidRDefault="009D2939" w:rsidP="00A64E49">
      <w:pPr>
        <w:tabs>
          <w:tab w:val="left" w:pos="-720"/>
          <w:tab w:val="left" w:pos="360"/>
          <w:tab w:val="left" w:pos="720"/>
          <w:tab w:val="left" w:pos="6300"/>
        </w:tabs>
        <w:suppressAutoHyphens/>
        <w:spacing w:line="276" w:lineRule="auto"/>
        <w:ind w:left="360"/>
        <w:rPr>
          <w:rFonts w:ascii="Times New Roman" w:hAnsi="Times New Roman"/>
          <w:sz w:val="18"/>
          <w:szCs w:val="18"/>
        </w:rPr>
      </w:pPr>
      <w:r w:rsidRPr="008C350B">
        <w:rPr>
          <w:rFonts w:ascii="Times New Roman" w:hAnsi="Times New Roman"/>
          <w:sz w:val="18"/>
          <w:szCs w:val="18"/>
        </w:rPr>
        <w:t>d</w:t>
      </w:r>
      <w:r w:rsidR="00E73C55" w:rsidRPr="008C350B">
        <w:rPr>
          <w:rFonts w:ascii="Times New Roman" w:hAnsi="Times New Roman"/>
          <w:sz w:val="18"/>
          <w:szCs w:val="18"/>
        </w:rPr>
        <w:t>.</w:t>
      </w:r>
      <w:r w:rsidR="00E73C55" w:rsidRPr="008C350B">
        <w:rPr>
          <w:rFonts w:ascii="Times New Roman" w:hAnsi="Times New Roman"/>
          <w:sz w:val="18"/>
          <w:szCs w:val="18"/>
        </w:rPr>
        <w:tab/>
        <w:t xml:space="preserve">Are rate increases anticipated </w:t>
      </w:r>
      <w:r w:rsidR="00C07C94" w:rsidRPr="008C350B">
        <w:rPr>
          <w:rFonts w:ascii="Times New Roman" w:hAnsi="Times New Roman"/>
          <w:sz w:val="18"/>
          <w:szCs w:val="18"/>
        </w:rPr>
        <w:t>because of</w:t>
      </w:r>
      <w:r w:rsidR="00E73C55" w:rsidRPr="008C350B">
        <w:rPr>
          <w:rFonts w:ascii="Times New Roman" w:hAnsi="Times New Roman"/>
          <w:sz w:val="18"/>
          <w:szCs w:val="18"/>
        </w:rPr>
        <w:t xml:space="preserve"> this project?</w:t>
      </w:r>
      <w:bookmarkStart w:id="11" w:name="Check48"/>
      <w:r w:rsidR="00F015F3">
        <w:rPr>
          <w:rFonts w:ascii="Times New Roman" w:hAnsi="Times New Roman"/>
          <w:sz w:val="18"/>
          <w:szCs w:val="18"/>
        </w:rPr>
        <w:t xml:space="preserve">  </w:t>
      </w:r>
      <w:r w:rsidR="00E73C55" w:rsidRPr="008C350B">
        <w:rPr>
          <w:rFonts w:ascii="Times New Roman" w:hAnsi="Times New Roman"/>
          <w:sz w:val="18"/>
          <w:szCs w:val="18"/>
        </w:rPr>
        <w:fldChar w:fldCharType="begin">
          <w:ffData>
            <w:name w:val="Check48"/>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E73C55" w:rsidRPr="008C350B">
        <w:rPr>
          <w:rFonts w:ascii="Times New Roman" w:hAnsi="Times New Roman"/>
          <w:sz w:val="18"/>
          <w:szCs w:val="18"/>
        </w:rPr>
      </w:r>
      <w:r w:rsidR="00E73C55" w:rsidRPr="008C350B">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11"/>
      <w:r w:rsidR="00E73C55" w:rsidRPr="008C350B">
        <w:rPr>
          <w:rFonts w:ascii="Times New Roman" w:hAnsi="Times New Roman"/>
          <w:sz w:val="18"/>
          <w:szCs w:val="18"/>
        </w:rPr>
        <w:t xml:space="preserve"> Yes </w:t>
      </w:r>
      <w:bookmarkStart w:id="12" w:name="Check49"/>
      <w:r w:rsidR="00E73C55" w:rsidRPr="008C350B">
        <w:rPr>
          <w:rFonts w:ascii="Times New Roman" w:hAnsi="Times New Roman"/>
          <w:sz w:val="18"/>
          <w:szCs w:val="18"/>
        </w:rPr>
        <w:fldChar w:fldCharType="begin">
          <w:ffData>
            <w:name w:val="Check49"/>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E73C55" w:rsidRPr="008C350B">
        <w:rPr>
          <w:rFonts w:ascii="Times New Roman" w:hAnsi="Times New Roman"/>
          <w:sz w:val="18"/>
          <w:szCs w:val="18"/>
        </w:rPr>
      </w:r>
      <w:r w:rsidR="00E73C55" w:rsidRPr="008C350B">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12"/>
      <w:r w:rsidR="00E73C55" w:rsidRPr="008C350B">
        <w:rPr>
          <w:rFonts w:ascii="Times New Roman" w:hAnsi="Times New Roman"/>
          <w:sz w:val="18"/>
          <w:szCs w:val="18"/>
        </w:rPr>
        <w:t xml:space="preserve"> No </w:t>
      </w:r>
    </w:p>
    <w:p w14:paraId="3731A5A8" w14:textId="1720483F" w:rsidR="00D018DD" w:rsidRDefault="00E73C55" w:rsidP="00DC3E6C">
      <w:pPr>
        <w:tabs>
          <w:tab w:val="left" w:pos="-720"/>
          <w:tab w:val="left" w:pos="360"/>
        </w:tabs>
        <w:suppressAutoHyphens/>
        <w:spacing w:after="240" w:line="276" w:lineRule="auto"/>
        <w:ind w:left="360"/>
        <w:rPr>
          <w:rFonts w:ascii="Times New Roman" w:hAnsi="Times New Roman"/>
          <w:sz w:val="18"/>
          <w:szCs w:val="18"/>
        </w:rPr>
      </w:pPr>
      <w:r w:rsidRPr="008C350B">
        <w:rPr>
          <w:rFonts w:ascii="Times New Roman" w:hAnsi="Times New Roman"/>
          <w:sz w:val="18"/>
          <w:szCs w:val="18"/>
        </w:rPr>
        <w:tab/>
        <w:t>If yes, please provide the amount and percentage increase expected and the anticipated eff</w:t>
      </w:r>
      <w:r w:rsidR="00F36C72" w:rsidRPr="008C350B">
        <w:rPr>
          <w:rFonts w:ascii="Times New Roman" w:hAnsi="Times New Roman"/>
          <w:sz w:val="18"/>
          <w:szCs w:val="18"/>
        </w:rPr>
        <w:t>ective date for the increase(s).</w:t>
      </w:r>
      <w:r w:rsidR="00F015F3">
        <w:rPr>
          <w:rFonts w:ascii="Times New Roman" w:hAnsi="Times New Roman"/>
          <w:sz w:val="18"/>
          <w:szCs w:val="18"/>
        </w:rPr>
        <w:t xml:space="preserve"> </w:t>
      </w:r>
      <w:r w:rsidR="0069435F" w:rsidRPr="008C350B">
        <w:rPr>
          <w:rFonts w:ascii="Times New Roman" w:hAnsi="Times New Roman"/>
          <w:sz w:val="18"/>
          <w:u w:val="single"/>
        </w:rPr>
        <w:tab/>
      </w:r>
      <w:r w:rsidR="00F015F3">
        <w:rPr>
          <w:rFonts w:ascii="Times New Roman" w:hAnsi="Times New Roman"/>
          <w:sz w:val="18"/>
          <w:szCs w:val="18"/>
        </w:rPr>
        <w:t>%</w:t>
      </w:r>
    </w:p>
    <w:p w14:paraId="2F94C9C0" w14:textId="1E035867" w:rsidR="0069435F" w:rsidRDefault="0069435F" w:rsidP="00A45C32">
      <w:pPr>
        <w:pStyle w:val="ListParagraph"/>
        <w:numPr>
          <w:ilvl w:val="0"/>
          <w:numId w:val="42"/>
        </w:numPr>
        <w:tabs>
          <w:tab w:val="left" w:pos="-720"/>
          <w:tab w:val="left" w:pos="360"/>
        </w:tabs>
        <w:suppressAutoHyphens/>
        <w:spacing w:line="276" w:lineRule="auto"/>
        <w:rPr>
          <w:rFonts w:ascii="Times New Roman" w:hAnsi="Times New Roman"/>
          <w:sz w:val="18"/>
        </w:rPr>
      </w:pPr>
      <w:r>
        <w:rPr>
          <w:rFonts w:ascii="Times New Roman" w:hAnsi="Times New Roman"/>
          <w:sz w:val="18"/>
        </w:rPr>
        <w:t>Water Users</w:t>
      </w:r>
    </w:p>
    <w:p w14:paraId="7A0CA0FD" w14:textId="77777777" w:rsidR="0069435F" w:rsidRDefault="0069435F" w:rsidP="00A64E49">
      <w:pPr>
        <w:tabs>
          <w:tab w:val="left" w:pos="-720"/>
          <w:tab w:val="left" w:pos="360"/>
          <w:tab w:val="left" w:pos="720"/>
          <w:tab w:val="left" w:pos="3600"/>
          <w:tab w:val="left" w:pos="3960"/>
          <w:tab w:val="left" w:pos="6480"/>
          <w:tab w:val="left" w:pos="6840"/>
        </w:tabs>
        <w:suppressAutoHyphens/>
        <w:spacing w:line="276" w:lineRule="auto"/>
        <w:ind w:left="360"/>
        <w:rPr>
          <w:rFonts w:ascii="Times New Roman" w:hAnsi="Times New Roman"/>
          <w:sz w:val="18"/>
        </w:rPr>
        <w:sectPr w:rsidR="0069435F" w:rsidSect="00CB29FD">
          <w:endnotePr>
            <w:numFmt w:val="decimal"/>
          </w:endnotePr>
          <w:type w:val="continuous"/>
          <w:pgSz w:w="12240" w:h="15840" w:code="1"/>
          <w:pgMar w:top="1008" w:right="720" w:bottom="1008" w:left="864" w:header="576" w:footer="432" w:gutter="0"/>
          <w:pgNumType w:start="2"/>
          <w:cols w:space="720"/>
          <w:noEndnote/>
        </w:sectPr>
      </w:pPr>
    </w:p>
    <w:p w14:paraId="51890CBC" w14:textId="77777777" w:rsidR="0069435F" w:rsidRDefault="0069435F" w:rsidP="00A64E49">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u w:val="single"/>
        </w:rPr>
      </w:pPr>
      <w:r>
        <w:rPr>
          <w:rFonts w:ascii="Times New Roman" w:hAnsi="Times New Roman"/>
          <w:sz w:val="18"/>
        </w:rPr>
        <w:t>a.</w:t>
      </w:r>
      <w:r>
        <w:rPr>
          <w:rFonts w:ascii="Times New Roman" w:hAnsi="Times New Roman"/>
          <w:sz w:val="18"/>
        </w:rPr>
        <w:tab/>
        <w:t>Service Area Jurisdictions</w:t>
      </w:r>
      <w:r>
        <w:rPr>
          <w:rFonts w:ascii="Times New Roman" w:hAnsi="Times New Roman"/>
          <w:sz w:val="18"/>
          <w:u w:val="single"/>
        </w:rPr>
        <w:tab/>
      </w:r>
    </w:p>
    <w:p w14:paraId="11BA67D5" w14:textId="1F68FD2E" w:rsidR="0069435F" w:rsidRDefault="0069435F" w:rsidP="00A64E49">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Pr>
          <w:rFonts w:ascii="Times New Roman" w:hAnsi="Times New Roman"/>
          <w:sz w:val="18"/>
        </w:rPr>
        <w:t>b.</w:t>
      </w:r>
      <w:r w:rsidR="00DC3E6C">
        <w:rPr>
          <w:rFonts w:ascii="Times New Roman" w:hAnsi="Times New Roman"/>
          <w:sz w:val="18"/>
        </w:rPr>
        <w:tab/>
      </w:r>
      <w:r>
        <w:rPr>
          <w:rFonts w:ascii="Times New Roman" w:hAnsi="Times New Roman"/>
          <w:sz w:val="18"/>
        </w:rPr>
        <w:t>Number Of Existing Residential</w:t>
      </w:r>
      <w:r w:rsidRPr="009C5FF4">
        <w:rPr>
          <w:rFonts w:ascii="Times New Roman" w:hAnsi="Times New Roman"/>
          <w:sz w:val="18"/>
        </w:rPr>
        <w:t xml:space="preserve"> </w:t>
      </w:r>
      <w:r>
        <w:rPr>
          <w:rFonts w:ascii="Times New Roman" w:hAnsi="Times New Roman"/>
          <w:sz w:val="18"/>
        </w:rPr>
        <w:t>Connections</w:t>
      </w:r>
    </w:p>
    <w:p w14:paraId="372E208F" w14:textId="46202257" w:rsidR="0069435F" w:rsidRDefault="0069435F" w:rsidP="00A64E49">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Pr>
          <w:rFonts w:ascii="Times New Roman" w:hAnsi="Times New Roman"/>
          <w:sz w:val="18"/>
        </w:rPr>
        <w:t>c.</w:t>
      </w:r>
      <w:r w:rsidR="00DC3E6C">
        <w:rPr>
          <w:rFonts w:ascii="Times New Roman" w:hAnsi="Times New Roman"/>
          <w:sz w:val="18"/>
        </w:rPr>
        <w:tab/>
      </w:r>
      <w:r>
        <w:rPr>
          <w:rFonts w:ascii="Times New Roman" w:hAnsi="Times New Roman"/>
          <w:sz w:val="18"/>
        </w:rPr>
        <w:t>Number Of Project Residential</w:t>
      </w:r>
      <w:r w:rsidRPr="009C5FF4">
        <w:rPr>
          <w:rFonts w:ascii="Times New Roman" w:hAnsi="Times New Roman"/>
          <w:sz w:val="18"/>
        </w:rPr>
        <w:t xml:space="preserve"> </w:t>
      </w:r>
      <w:r>
        <w:rPr>
          <w:rFonts w:ascii="Times New Roman" w:hAnsi="Times New Roman"/>
          <w:sz w:val="18"/>
        </w:rPr>
        <w:t>Connections at Completion</w:t>
      </w:r>
    </w:p>
    <w:p w14:paraId="7FA3E10B" w14:textId="77777777" w:rsidR="0069435F" w:rsidRDefault="0069435F" w:rsidP="00A64E49">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rPr>
        <w:sectPr w:rsidR="0069435F" w:rsidSect="0069435F">
          <w:endnotePr>
            <w:numFmt w:val="decimal"/>
          </w:endnotePr>
          <w:type w:val="continuous"/>
          <w:pgSz w:w="12240" w:h="15840" w:code="1"/>
          <w:pgMar w:top="1008" w:right="720" w:bottom="1008" w:left="864" w:header="576" w:footer="432" w:gutter="0"/>
          <w:pgNumType w:start="1"/>
          <w:cols w:num="3" w:space="720"/>
          <w:noEndnote/>
        </w:sect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31E0800" w14:textId="508B05B6" w:rsidR="00D018DD" w:rsidRDefault="00E73C55" w:rsidP="00A64E49">
      <w:pPr>
        <w:tabs>
          <w:tab w:val="left" w:pos="-720"/>
          <w:tab w:val="left" w:pos="360"/>
          <w:tab w:val="left" w:pos="720"/>
          <w:tab w:val="left" w:pos="3600"/>
          <w:tab w:val="left" w:pos="3960"/>
          <w:tab w:val="left" w:pos="6210"/>
          <w:tab w:val="left" w:pos="7290"/>
          <w:tab w:val="left" w:pos="7380"/>
        </w:tabs>
        <w:suppressAutoHyphens/>
        <w:spacing w:line="276" w:lineRule="auto"/>
        <w:ind w:firstLine="360"/>
        <w:rPr>
          <w:rFonts w:ascii="Times New Roman" w:hAnsi="Times New Roman"/>
          <w:sz w:val="18"/>
        </w:rPr>
      </w:pPr>
      <w:r>
        <w:rPr>
          <w:rFonts w:ascii="Times New Roman" w:hAnsi="Times New Roman"/>
          <w:sz w:val="18"/>
        </w:rPr>
        <w:t>d.</w:t>
      </w:r>
      <w:r>
        <w:rPr>
          <w:rFonts w:ascii="Times New Roman" w:hAnsi="Times New Roman"/>
          <w:sz w:val="18"/>
        </w:rPr>
        <w:tab/>
        <w:t xml:space="preserve">Existing drinking water usage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gpd</w:t>
      </w:r>
      <w:r w:rsidR="009D2939">
        <w:rPr>
          <w:rFonts w:ascii="Times New Roman" w:hAnsi="Times New Roman"/>
          <w:sz w:val="18"/>
        </w:rPr>
        <w:t xml:space="preserve">.  </w:t>
      </w:r>
      <w:r>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R</w:t>
      </w:r>
      <w:r>
        <w:rPr>
          <w:rFonts w:ascii="Times New Roman" w:hAnsi="Times New Roman"/>
          <w:sz w:val="18"/>
        </w:rPr>
        <w:t>esidential</w:t>
      </w:r>
      <w:r w:rsidR="0069435F">
        <w:rPr>
          <w:rFonts w:ascii="Times New Roman" w:hAnsi="Times New Roman"/>
          <w:sz w:val="18"/>
        </w:rPr>
        <w:t xml:space="preserve"> </w:t>
      </w:r>
      <w:r w:rsidR="0069435F">
        <w:rPr>
          <w:rFonts w:ascii="Times New Roman" w:hAnsi="Times New Roman"/>
          <w:sz w:val="18"/>
        </w:rPr>
        <w:tab/>
      </w:r>
      <w:r>
        <w:rPr>
          <w:rFonts w:ascii="Times New Roman" w:hAnsi="Times New Roman"/>
          <w:sz w:val="18"/>
          <w:u w:val="single"/>
        </w:rPr>
        <w:tab/>
      </w:r>
      <w:r w:rsidR="009D2939">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N</w:t>
      </w:r>
      <w:r>
        <w:rPr>
          <w:rFonts w:ascii="Times New Roman" w:hAnsi="Times New Roman"/>
          <w:sz w:val="18"/>
        </w:rPr>
        <w:t>onresidential</w:t>
      </w:r>
    </w:p>
    <w:p w14:paraId="5BC98666" w14:textId="4E3C5204" w:rsidR="00D018DD" w:rsidRDefault="00E73C55" w:rsidP="00DC3E6C">
      <w:pPr>
        <w:pStyle w:val="BodyText2"/>
        <w:tabs>
          <w:tab w:val="clear" w:pos="1080"/>
          <w:tab w:val="left" w:pos="3600"/>
          <w:tab w:val="left" w:pos="3960"/>
          <w:tab w:val="left" w:pos="6480"/>
          <w:tab w:val="left" w:pos="6840"/>
        </w:tabs>
        <w:spacing w:after="240" w:line="276" w:lineRule="auto"/>
        <w:rPr>
          <w:rFonts w:ascii="Times New Roman" w:hAnsi="Times New Roman"/>
        </w:rPr>
      </w:pPr>
      <w:r w:rsidRPr="00864153">
        <w:rPr>
          <w:rFonts w:ascii="Times New Roman" w:hAnsi="Times New Roman"/>
        </w:rPr>
        <w:tab/>
        <w:t>e.</w:t>
      </w:r>
      <w:r w:rsidR="00DC3E6C">
        <w:rPr>
          <w:rFonts w:ascii="Times New Roman" w:hAnsi="Times New Roman"/>
        </w:rPr>
        <w:tab/>
      </w:r>
      <w:r w:rsidRPr="00864153">
        <w:rPr>
          <w:rFonts w:ascii="Times New Roman" w:hAnsi="Times New Roman"/>
        </w:rPr>
        <w:t xml:space="preserve">As </w:t>
      </w:r>
      <w:r w:rsidR="002407F9" w:rsidRPr="00340709">
        <w:rPr>
          <w:rFonts w:ascii="Times New Roman" w:hAnsi="Times New Roman"/>
          <w:b/>
          <w:color w:val="ED0000"/>
          <w:bdr w:val="single" w:sz="4" w:space="0" w:color="auto"/>
        </w:rPr>
        <w:t>ATTACHMENT H</w:t>
      </w:r>
      <w:r w:rsidR="00497C10" w:rsidRPr="00340709">
        <w:rPr>
          <w:rFonts w:ascii="Times New Roman" w:hAnsi="Times New Roman"/>
          <w:b/>
          <w:color w:val="ED0000"/>
          <w:bdr w:val="single" w:sz="4" w:space="0" w:color="auto"/>
        </w:rPr>
        <w:t>8</w:t>
      </w:r>
      <w:r w:rsidRPr="00864153">
        <w:rPr>
          <w:rFonts w:ascii="Times New Roman" w:hAnsi="Times New Roman"/>
        </w:rPr>
        <w:t>, identify Ten (10) Largest Users of the Water System and Estimated Monthly Consumption per user.</w:t>
      </w:r>
    </w:p>
    <w:p w14:paraId="40499604" w14:textId="0B3015E0" w:rsidR="00B37D8A" w:rsidRPr="00864153" w:rsidRDefault="003A124F" w:rsidP="00A45C32">
      <w:pPr>
        <w:pStyle w:val="ListParagraph"/>
        <w:numPr>
          <w:ilvl w:val="0"/>
          <w:numId w:val="42"/>
        </w:numPr>
        <w:tabs>
          <w:tab w:val="left" w:pos="-720"/>
          <w:tab w:val="left" w:pos="360"/>
        </w:tabs>
        <w:suppressAutoHyphens/>
        <w:spacing w:line="276" w:lineRule="auto"/>
        <w:rPr>
          <w:rFonts w:ascii="Times New Roman" w:hAnsi="Times New Roman"/>
          <w:sz w:val="18"/>
        </w:rPr>
      </w:pPr>
      <w:r w:rsidRPr="00864153">
        <w:rPr>
          <w:rFonts w:ascii="Times New Roman" w:hAnsi="Times New Roman"/>
          <w:sz w:val="18"/>
        </w:rPr>
        <w:t>Determine Average Monthly Residential Water User Rate</w:t>
      </w:r>
      <w:r w:rsidR="006E09D7" w:rsidRPr="00864153">
        <w:rPr>
          <w:rFonts w:ascii="Times New Roman" w:hAnsi="Times New Roman"/>
          <w:sz w:val="18"/>
        </w:rPr>
        <w:t>:</w:t>
      </w:r>
    </w:p>
    <w:p w14:paraId="74C3F10D" w14:textId="4B308DC0" w:rsidR="00D018DD" w:rsidRDefault="00DE72A8" w:rsidP="00A64E49">
      <w:pPr>
        <w:spacing w:line="276" w:lineRule="auto"/>
        <w:ind w:left="360"/>
        <w:rPr>
          <w:rFonts w:ascii="Times New Roman" w:hAnsi="Times New Roman"/>
          <w:sz w:val="18"/>
        </w:rPr>
      </w:pPr>
      <w:r w:rsidRPr="00864153">
        <w:rPr>
          <w:rFonts w:ascii="Times New Roman" w:hAnsi="Times New Roman"/>
          <w:sz w:val="18"/>
          <w:szCs w:val="18"/>
        </w:rPr>
        <w:t xml:space="preserve">Provide an average monthly residential water user rate analysis </w:t>
      </w:r>
      <w:r w:rsidRPr="00864153">
        <w:rPr>
          <w:rFonts w:ascii="Times New Roman" w:hAnsi="Times New Roman"/>
          <w:b/>
          <w:sz w:val="18"/>
        </w:rPr>
        <w:t xml:space="preserve">as </w:t>
      </w:r>
      <w:r w:rsidR="002407F9" w:rsidRPr="00340709">
        <w:rPr>
          <w:rFonts w:ascii="Times New Roman" w:hAnsi="Times New Roman"/>
          <w:b/>
          <w:color w:val="ED0000"/>
          <w:sz w:val="18"/>
          <w:bdr w:val="single" w:sz="4" w:space="0" w:color="auto"/>
        </w:rPr>
        <w:t>ATTACHMENT H</w:t>
      </w:r>
      <w:proofErr w:type="gramStart"/>
      <w:r w:rsidR="00497C10" w:rsidRPr="00340709">
        <w:rPr>
          <w:rFonts w:ascii="Times New Roman" w:hAnsi="Times New Roman"/>
          <w:b/>
          <w:color w:val="ED0000"/>
          <w:sz w:val="18"/>
          <w:bdr w:val="single" w:sz="4" w:space="0" w:color="auto"/>
        </w:rPr>
        <w:t>9</w:t>
      </w:r>
      <w:r w:rsidR="002407F9" w:rsidRPr="00340709">
        <w:rPr>
          <w:rFonts w:ascii="Times New Roman" w:hAnsi="Times New Roman"/>
          <w:b/>
          <w:color w:val="ED0000"/>
          <w:sz w:val="18"/>
          <w:bdr w:val="single" w:sz="4" w:space="0" w:color="auto"/>
        </w:rPr>
        <w:t xml:space="preserve"> </w:t>
      </w:r>
      <w:r w:rsidR="002407F9">
        <w:rPr>
          <w:rFonts w:ascii="Times New Roman" w:hAnsi="Times New Roman"/>
          <w:b/>
          <w:sz w:val="18"/>
        </w:rPr>
        <w:t xml:space="preserve"> </w:t>
      </w:r>
      <w:r w:rsidRPr="00864153">
        <w:rPr>
          <w:rFonts w:ascii="Times New Roman" w:hAnsi="Times New Roman"/>
          <w:sz w:val="18"/>
          <w:szCs w:val="18"/>
        </w:rPr>
        <w:t>-</w:t>
      </w:r>
      <w:proofErr w:type="gramEnd"/>
      <w:r w:rsidRPr="00864153">
        <w:rPr>
          <w:rFonts w:ascii="Times New Roman" w:hAnsi="Times New Roman"/>
          <w:sz w:val="18"/>
          <w:szCs w:val="18"/>
        </w:rPr>
        <w:t xml:space="preserve"> using VDH project only template</w:t>
      </w:r>
      <w:r w:rsidR="00A86B50">
        <w:rPr>
          <w:rFonts w:ascii="Times New Roman" w:hAnsi="Times New Roman"/>
          <w:sz w:val="18"/>
          <w:szCs w:val="18"/>
        </w:rPr>
        <w:t>.</w:t>
      </w:r>
    </w:p>
    <w:p w14:paraId="4A589AFC" w14:textId="77777777" w:rsidR="00D018DD" w:rsidRDefault="00B37D8A" w:rsidP="00DC3E6C">
      <w:pPr>
        <w:spacing w:after="240" w:line="276" w:lineRule="auto"/>
        <w:ind w:left="360"/>
        <w:rPr>
          <w:rFonts w:ascii="Times New Roman" w:hAnsi="Times New Roman"/>
          <w:sz w:val="18"/>
          <w:szCs w:val="18"/>
        </w:rPr>
      </w:pPr>
      <w:r w:rsidRPr="00864153">
        <w:rPr>
          <w:rFonts w:ascii="Times New Roman" w:hAnsi="Times New Roman"/>
          <w:sz w:val="18"/>
        </w:rPr>
        <w:t xml:space="preserve">Average Monthly Residential Water User Rate   = </w:t>
      </w:r>
      <w:r w:rsidRPr="00864153">
        <w:rPr>
          <w:rFonts w:ascii="Times New Roman" w:hAnsi="Times New Roman"/>
          <w:sz w:val="18"/>
        </w:rPr>
        <w:tab/>
        <w:t>$</w:t>
      </w:r>
      <w:r w:rsidR="00B0395A" w:rsidRPr="00864153">
        <w:rPr>
          <w:rFonts w:ascii="Times New Roman" w:hAnsi="Times New Roman"/>
          <w:sz w:val="18"/>
          <w:u w:val="single"/>
        </w:rPr>
        <w:tab/>
      </w:r>
      <w:r w:rsidR="0026331D" w:rsidRPr="00864153">
        <w:rPr>
          <w:rFonts w:ascii="Times New Roman" w:hAnsi="Times New Roman"/>
          <w:sz w:val="18"/>
          <w:u w:val="single"/>
        </w:rPr>
        <w:tab/>
      </w:r>
      <w:r w:rsidR="0026331D" w:rsidRPr="00864153">
        <w:rPr>
          <w:rFonts w:ascii="Times New Roman" w:hAnsi="Times New Roman"/>
          <w:sz w:val="18"/>
        </w:rPr>
        <w:t xml:space="preserve"> /</w:t>
      </w:r>
      <w:r w:rsidRPr="00864153">
        <w:rPr>
          <w:rFonts w:ascii="Times New Roman" w:hAnsi="Times New Roman"/>
          <w:sz w:val="18"/>
        </w:rPr>
        <w:t>month</w:t>
      </w:r>
      <w:r w:rsidR="006E09D7" w:rsidRPr="00864153">
        <w:rPr>
          <w:rFonts w:ascii="Times New Roman" w:hAnsi="Times New Roman"/>
          <w:sz w:val="18"/>
          <w:szCs w:val="18"/>
        </w:rPr>
        <w:t xml:space="preserve">     </w:t>
      </w:r>
    </w:p>
    <w:p w14:paraId="321A9797" w14:textId="5FFB893B" w:rsidR="00D018DD" w:rsidRDefault="001F18F1" w:rsidP="00A45C32">
      <w:pPr>
        <w:pStyle w:val="ListParagraph"/>
        <w:numPr>
          <w:ilvl w:val="0"/>
          <w:numId w:val="42"/>
        </w:numPr>
        <w:tabs>
          <w:tab w:val="left" w:pos="-720"/>
          <w:tab w:val="left" w:pos="360"/>
        </w:tabs>
        <w:suppressAutoHyphens/>
        <w:spacing w:line="276" w:lineRule="auto"/>
        <w:rPr>
          <w:rFonts w:ascii="Times New Roman" w:hAnsi="Times New Roman"/>
          <w:sz w:val="18"/>
          <w:szCs w:val="18"/>
        </w:rPr>
      </w:pPr>
      <w:r w:rsidRPr="00B718FA">
        <w:rPr>
          <w:rFonts w:ascii="Times New Roman" w:hAnsi="Times New Roman"/>
          <w:sz w:val="18"/>
          <w:szCs w:val="18"/>
        </w:rPr>
        <w:t>Target User Rates</w:t>
      </w:r>
      <w:r w:rsidR="006E09D7" w:rsidRPr="00B718FA">
        <w:rPr>
          <w:rFonts w:ascii="Times New Roman" w:hAnsi="Times New Roman"/>
          <w:sz w:val="18"/>
          <w:szCs w:val="18"/>
        </w:rPr>
        <w:t>:</w:t>
      </w:r>
    </w:p>
    <w:p w14:paraId="1821E742" w14:textId="73E91414" w:rsidR="00606734" w:rsidRPr="00B718FA" w:rsidRDefault="00606734" w:rsidP="00A64E49">
      <w:pPr>
        <w:tabs>
          <w:tab w:val="left" w:pos="360"/>
        </w:tabs>
        <w:spacing w:line="276" w:lineRule="auto"/>
        <w:ind w:left="360"/>
        <w:rPr>
          <w:rFonts w:ascii="Times New Roman" w:hAnsi="Times New Roman"/>
          <w:sz w:val="18"/>
          <w:szCs w:val="18"/>
        </w:rPr>
      </w:pPr>
      <w:r w:rsidRPr="00B718FA">
        <w:rPr>
          <w:rFonts w:ascii="Times New Roman" w:hAnsi="Times New Roman"/>
          <w:sz w:val="18"/>
          <w:szCs w:val="18"/>
        </w:rPr>
        <w:t xml:space="preserve">Target user rates are set as a </w:t>
      </w:r>
      <w:proofErr w:type="gramStart"/>
      <w:r w:rsidRPr="00B718FA">
        <w:rPr>
          <w:rFonts w:ascii="Times New Roman" w:hAnsi="Times New Roman"/>
          <w:sz w:val="18"/>
          <w:szCs w:val="18"/>
        </w:rPr>
        <w:t>percent</w:t>
      </w:r>
      <w:proofErr w:type="gramEnd"/>
      <w:r w:rsidRPr="00B718FA">
        <w:rPr>
          <w:rFonts w:ascii="Times New Roman" w:hAnsi="Times New Roman"/>
          <w:sz w:val="18"/>
          <w:szCs w:val="18"/>
        </w:rPr>
        <w:t xml:space="preserve"> of Median Household Income (MHI).  The annual MHI utilized for a project is to be based upon the latest census figures or latest update for the city, town or county in which the waterworks </w:t>
      </w:r>
      <w:proofErr w:type="gramStart"/>
      <w:r w:rsidRPr="00B718FA">
        <w:rPr>
          <w:rFonts w:ascii="Times New Roman" w:hAnsi="Times New Roman"/>
          <w:sz w:val="18"/>
          <w:szCs w:val="18"/>
        </w:rPr>
        <w:t>is</w:t>
      </w:r>
      <w:proofErr w:type="gramEnd"/>
      <w:r w:rsidRPr="00B718FA">
        <w:rPr>
          <w:rFonts w:ascii="Times New Roman" w:hAnsi="Times New Roman"/>
          <w:sz w:val="18"/>
          <w:szCs w:val="18"/>
        </w:rPr>
        <w:t xml:space="preserve"> located.  Multiply by 0.01 (or 1%) and divide by 12 months to get the monthly target rate.</w:t>
      </w:r>
    </w:p>
    <w:p w14:paraId="67B17F9A" w14:textId="559602A3" w:rsidR="00606734" w:rsidRPr="00B718FA" w:rsidRDefault="00606734" w:rsidP="00A64E49">
      <w:pPr>
        <w:spacing w:line="276" w:lineRule="auto"/>
        <w:ind w:left="360"/>
        <w:rPr>
          <w:rFonts w:ascii="Times New Roman" w:hAnsi="Times New Roman"/>
          <w:sz w:val="18"/>
          <w:szCs w:val="18"/>
        </w:rPr>
      </w:pPr>
      <w:r w:rsidRPr="00B718FA">
        <w:rPr>
          <w:rFonts w:ascii="Times New Roman" w:hAnsi="Times New Roman"/>
          <w:sz w:val="18"/>
          <w:szCs w:val="18"/>
        </w:rPr>
        <w:t xml:space="preserve">MHI (from item Section </w:t>
      </w:r>
      <w:r w:rsidR="00A86B50">
        <w:rPr>
          <w:rFonts w:ascii="Times New Roman" w:hAnsi="Times New Roman"/>
          <w:sz w:val="18"/>
          <w:szCs w:val="18"/>
        </w:rPr>
        <w:t>C</w:t>
      </w:r>
      <w:r w:rsidRPr="00B718FA">
        <w:rPr>
          <w:rFonts w:ascii="Times New Roman" w:hAnsi="Times New Roman"/>
          <w:sz w:val="18"/>
          <w:szCs w:val="18"/>
        </w:rPr>
        <w:t xml:space="preserve">, </w:t>
      </w:r>
      <w:r w:rsidR="00B718FA" w:rsidRPr="00B718FA">
        <w:rPr>
          <w:rFonts w:ascii="Times New Roman" w:hAnsi="Times New Roman"/>
          <w:sz w:val="18"/>
          <w:szCs w:val="18"/>
        </w:rPr>
        <w:t>II, A</w:t>
      </w:r>
      <w:r w:rsidR="00230CA6" w:rsidRPr="00B718FA">
        <w:rPr>
          <w:rFonts w:ascii="Times New Roman" w:hAnsi="Times New Roman"/>
          <w:sz w:val="18"/>
          <w:szCs w:val="18"/>
        </w:rPr>
        <w:t>.</w:t>
      </w:r>
      <w:r w:rsidRPr="00B718FA">
        <w:rPr>
          <w:rFonts w:ascii="Times New Roman" w:hAnsi="Times New Roman"/>
          <w:sz w:val="18"/>
          <w:szCs w:val="18"/>
        </w:rPr>
        <w:t xml:space="preserve"> </w:t>
      </w:r>
      <w:r w:rsidR="00B718FA" w:rsidRPr="00B718FA">
        <w:rPr>
          <w:rFonts w:ascii="Times New Roman" w:hAnsi="Times New Roman"/>
          <w:sz w:val="18"/>
          <w:szCs w:val="18"/>
        </w:rPr>
        <w:t xml:space="preserve">page 3 of </w:t>
      </w:r>
      <w:r w:rsidR="00EB6B69">
        <w:rPr>
          <w:rFonts w:ascii="Times New Roman" w:hAnsi="Times New Roman"/>
          <w:sz w:val="18"/>
          <w:szCs w:val="18"/>
        </w:rPr>
        <w:t>8</w:t>
      </w:r>
      <w:r w:rsidRPr="00B718FA">
        <w:rPr>
          <w:rFonts w:ascii="Times New Roman" w:hAnsi="Times New Roman"/>
          <w:sz w:val="18"/>
          <w:szCs w:val="18"/>
        </w:rPr>
        <w:t>)</w:t>
      </w:r>
      <w:r w:rsidR="00B718FA" w:rsidRPr="00B718FA">
        <w:rPr>
          <w:rFonts w:ascii="Times New Roman" w:hAnsi="Times New Roman"/>
          <w:sz w:val="18"/>
          <w:szCs w:val="18"/>
        </w:rPr>
        <w:t xml:space="preserve">     $</w:t>
      </w:r>
      <w:r w:rsidR="00F015F3" w:rsidRPr="00B718FA">
        <w:rPr>
          <w:rFonts w:ascii="Times New Roman" w:hAnsi="Times New Roman"/>
          <w:sz w:val="18"/>
          <w:u w:val="single"/>
        </w:rPr>
        <w:tab/>
      </w:r>
      <w:r w:rsidR="00F015F3" w:rsidRPr="00B718FA">
        <w:rPr>
          <w:rFonts w:ascii="Times New Roman" w:hAnsi="Times New Roman"/>
          <w:sz w:val="18"/>
          <w:u w:val="single"/>
        </w:rPr>
        <w:tab/>
      </w:r>
      <w:r w:rsidR="00F015F3">
        <w:rPr>
          <w:rFonts w:ascii="Times New Roman" w:hAnsi="Times New Roman"/>
          <w:sz w:val="18"/>
          <w:u w:val="single"/>
        </w:rPr>
        <w:t xml:space="preserve">   </w:t>
      </w:r>
      <w:r w:rsidRPr="00B718FA">
        <w:rPr>
          <w:rFonts w:ascii="Times New Roman" w:hAnsi="Times New Roman"/>
          <w:sz w:val="18"/>
          <w:szCs w:val="18"/>
        </w:rPr>
        <w:t xml:space="preserve"> </w:t>
      </w:r>
      <w:r w:rsidR="00097934" w:rsidRPr="00B718FA">
        <w:rPr>
          <w:rFonts w:ascii="Times New Roman" w:hAnsi="Times New Roman"/>
          <w:sz w:val="18"/>
          <w:szCs w:val="18"/>
        </w:rPr>
        <w:t>x 0.01</w:t>
      </w:r>
      <w:r w:rsidRPr="00B718FA">
        <w:rPr>
          <w:rFonts w:ascii="Times New Roman" w:hAnsi="Times New Roman"/>
          <w:spacing w:val="-2"/>
          <w:sz w:val="18"/>
          <w:szCs w:val="18"/>
        </w:rPr>
        <w:t xml:space="preserve">   </w:t>
      </w:r>
      <w:r w:rsidR="00097934" w:rsidRPr="00B718FA">
        <w:rPr>
          <w:rFonts w:ascii="Times New Roman" w:hAnsi="Times New Roman"/>
          <w:sz w:val="18"/>
          <w:szCs w:val="18"/>
        </w:rPr>
        <w:t>= $</w:t>
      </w:r>
      <w:r w:rsidRPr="00B718FA">
        <w:rPr>
          <w:rFonts w:ascii="Times New Roman" w:hAnsi="Times New Roman"/>
          <w:sz w:val="18"/>
          <w:u w:val="single"/>
        </w:rPr>
        <w:tab/>
      </w:r>
      <w:r w:rsidR="00097934" w:rsidRPr="00B718FA">
        <w:rPr>
          <w:rFonts w:ascii="Times New Roman" w:hAnsi="Times New Roman"/>
          <w:sz w:val="18"/>
          <w:u w:val="single"/>
        </w:rPr>
        <w:tab/>
      </w:r>
      <w:r w:rsidR="00097934" w:rsidRPr="00B718FA">
        <w:rPr>
          <w:rFonts w:ascii="Times New Roman" w:hAnsi="Times New Roman"/>
          <w:sz w:val="18"/>
        </w:rPr>
        <w:t xml:space="preserve"> /</w:t>
      </w:r>
      <w:r w:rsidRPr="00B718FA">
        <w:rPr>
          <w:rFonts w:ascii="Times New Roman" w:hAnsi="Times New Roman"/>
          <w:sz w:val="18"/>
        </w:rPr>
        <w:t>month.</w:t>
      </w:r>
      <w:r w:rsidR="00F015F3">
        <w:rPr>
          <w:rFonts w:ascii="Times New Roman" w:hAnsi="Times New Roman"/>
          <w:sz w:val="18"/>
          <w:szCs w:val="18"/>
        </w:rPr>
        <w:t xml:space="preserve"> </w:t>
      </w:r>
      <w:r w:rsidRPr="00B718FA">
        <w:rPr>
          <w:rFonts w:ascii="Times New Roman" w:hAnsi="Times New Roman"/>
          <w:sz w:val="18"/>
          <w:szCs w:val="18"/>
        </w:rPr>
        <w:t xml:space="preserve">This is your </w:t>
      </w:r>
      <w:r w:rsidRPr="00B718FA">
        <w:rPr>
          <w:rFonts w:ascii="Times New Roman" w:hAnsi="Times New Roman"/>
          <w:b/>
          <w:sz w:val="18"/>
          <w:szCs w:val="18"/>
        </w:rPr>
        <w:t>Target User Rate</w:t>
      </w:r>
      <w:r w:rsidRPr="00B718FA">
        <w:rPr>
          <w:rFonts w:ascii="Times New Roman" w:hAnsi="Times New Roman"/>
          <w:sz w:val="18"/>
          <w:szCs w:val="18"/>
        </w:rPr>
        <w:t>.</w:t>
      </w:r>
    </w:p>
    <w:p w14:paraId="391E3B4E" w14:textId="77777777" w:rsidR="00D018DD" w:rsidRDefault="00606734" w:rsidP="00A64E49">
      <w:pPr>
        <w:suppressAutoHyphens/>
        <w:spacing w:line="276" w:lineRule="auto"/>
        <w:ind w:left="360" w:firstLine="360"/>
        <w:jc w:val="both"/>
        <w:rPr>
          <w:rFonts w:ascii="Times New Roman" w:hAnsi="Times New Roman"/>
          <w:spacing w:val="-2"/>
          <w:sz w:val="18"/>
          <w:szCs w:val="18"/>
        </w:rPr>
      </w:pPr>
      <w:r w:rsidRPr="00B718FA">
        <w:rPr>
          <w:rFonts w:ascii="Times New Roman" w:hAnsi="Times New Roman"/>
          <w:spacing w:val="-2"/>
          <w:sz w:val="18"/>
          <w:szCs w:val="18"/>
        </w:rPr>
        <w:tab/>
      </w:r>
      <w:r w:rsidRPr="00B718FA">
        <w:rPr>
          <w:rFonts w:ascii="Times New Roman" w:hAnsi="Times New Roman"/>
          <w:spacing w:val="-2"/>
          <w:sz w:val="18"/>
          <w:szCs w:val="18"/>
        </w:rPr>
        <w:tab/>
      </w:r>
      <w:r w:rsidRPr="00B718FA">
        <w:rPr>
          <w:rFonts w:ascii="Times New Roman" w:hAnsi="Times New Roman"/>
          <w:spacing w:val="-2"/>
          <w:sz w:val="18"/>
          <w:szCs w:val="18"/>
        </w:rPr>
        <w:tab/>
      </w:r>
      <w:r w:rsidR="00230CA6" w:rsidRPr="00B718FA">
        <w:rPr>
          <w:rFonts w:ascii="Times New Roman" w:hAnsi="Times New Roman"/>
          <w:spacing w:val="-2"/>
          <w:sz w:val="18"/>
          <w:szCs w:val="18"/>
        </w:rPr>
        <w:tab/>
        <w:t xml:space="preserve">          </w:t>
      </w:r>
      <w:r w:rsidRPr="00B718FA">
        <w:rPr>
          <w:rFonts w:ascii="Times New Roman" w:hAnsi="Times New Roman"/>
          <w:spacing w:val="-2"/>
          <w:sz w:val="18"/>
          <w:szCs w:val="18"/>
        </w:rPr>
        <w:t>(12 months/year)</w:t>
      </w:r>
    </w:p>
    <w:p w14:paraId="205C8362" w14:textId="42DDDEA6" w:rsidR="00606734" w:rsidRPr="00D018DD" w:rsidRDefault="00606734" w:rsidP="00A45C32">
      <w:pPr>
        <w:pStyle w:val="ListParagraph"/>
        <w:numPr>
          <w:ilvl w:val="0"/>
          <w:numId w:val="42"/>
        </w:numPr>
        <w:tabs>
          <w:tab w:val="left" w:pos="-720"/>
          <w:tab w:val="left" w:pos="360"/>
        </w:tabs>
        <w:suppressAutoHyphens/>
        <w:spacing w:line="276" w:lineRule="auto"/>
        <w:rPr>
          <w:rFonts w:ascii="Times New Roman" w:hAnsi="Times New Roman"/>
          <w:sz w:val="18"/>
          <w:szCs w:val="18"/>
        </w:rPr>
      </w:pPr>
      <w:r w:rsidRPr="004A4457">
        <w:rPr>
          <w:rFonts w:ascii="Times New Roman" w:hAnsi="Times New Roman"/>
          <w:sz w:val="18"/>
          <w:szCs w:val="18"/>
        </w:rPr>
        <w:t>Evaluate Current Rate Structure</w:t>
      </w:r>
      <w:r>
        <w:rPr>
          <w:rFonts w:ascii="Times New Roman" w:hAnsi="Times New Roman"/>
          <w:sz w:val="18"/>
          <w:szCs w:val="18"/>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C632C8">
        <w:rPr>
          <w:rFonts w:ascii="Times New Roman" w:hAnsi="Times New Roman"/>
          <w:sz w:val="18"/>
          <w:u w:val="single"/>
        </w:rPr>
        <w:t>Yes</w:t>
      </w:r>
      <w:r w:rsidR="00C632C8">
        <w:rPr>
          <w:rFonts w:ascii="Times New Roman" w:hAnsi="Times New Roman"/>
          <w:sz w:val="18"/>
        </w:rPr>
        <w:t xml:space="preserve"> </w:t>
      </w:r>
      <w:r w:rsidR="00C632C8">
        <w:rPr>
          <w:rFonts w:ascii="Times New Roman" w:hAnsi="Times New Roman"/>
          <w:sz w:val="18"/>
        </w:rPr>
        <w:tab/>
      </w:r>
      <w:r>
        <w:rPr>
          <w:rFonts w:ascii="Times New Roman" w:hAnsi="Times New Roman"/>
          <w:sz w:val="18"/>
          <w:u w:val="single"/>
        </w:rPr>
        <w:t>No</w:t>
      </w:r>
    </w:p>
    <w:p w14:paraId="06B37F3A" w14:textId="77777777" w:rsidR="00A45C32" w:rsidRDefault="00606734" w:rsidP="00A45C32">
      <w:pPr>
        <w:tabs>
          <w:tab w:val="left" w:pos="-720"/>
          <w:tab w:val="left" w:pos="360"/>
          <w:tab w:val="left" w:pos="6390"/>
          <w:tab w:val="left" w:pos="9360"/>
          <w:tab w:val="left" w:pos="9990"/>
        </w:tabs>
        <w:suppressAutoHyphens/>
        <w:spacing w:line="276" w:lineRule="auto"/>
        <w:rPr>
          <w:rFonts w:ascii="Times New Roman" w:hAnsi="Times New Roman"/>
          <w:sz w:val="18"/>
          <w:szCs w:val="18"/>
        </w:rPr>
      </w:pPr>
      <w:r>
        <w:rPr>
          <w:rFonts w:ascii="Times New Roman" w:hAnsi="Times New Roman"/>
          <w:sz w:val="18"/>
        </w:rPr>
        <w:tab/>
        <w:t xml:space="preserve">Does the value </w:t>
      </w:r>
      <w:r w:rsidRPr="006E09D7">
        <w:rPr>
          <w:rFonts w:ascii="Times New Roman" w:hAnsi="Times New Roman"/>
          <w:sz w:val="18"/>
        </w:rPr>
        <w:t xml:space="preserve">in Item </w:t>
      </w:r>
      <w:r w:rsidR="00C632C8">
        <w:rPr>
          <w:rFonts w:ascii="Times New Roman" w:hAnsi="Times New Roman"/>
          <w:sz w:val="18"/>
        </w:rPr>
        <w:t>5</w:t>
      </w:r>
      <w:r>
        <w:rPr>
          <w:rFonts w:ascii="Times New Roman" w:hAnsi="Times New Roman"/>
          <w:sz w:val="18"/>
        </w:rPr>
        <w:t xml:space="preserve"> (water user rate) </w:t>
      </w:r>
      <w:r w:rsidRPr="006E09D7">
        <w:rPr>
          <w:rFonts w:ascii="Times New Roman" w:hAnsi="Times New Roman"/>
          <w:sz w:val="18"/>
        </w:rPr>
        <w:t xml:space="preserve">equal or exceed the value in item </w:t>
      </w:r>
      <w:r w:rsidR="00C632C8">
        <w:rPr>
          <w:rFonts w:ascii="Times New Roman" w:hAnsi="Times New Roman"/>
          <w:sz w:val="18"/>
        </w:rPr>
        <w:t>6</w:t>
      </w:r>
      <w:r>
        <w:rPr>
          <w:rFonts w:ascii="Times New Roman" w:hAnsi="Times New Roman"/>
          <w:sz w:val="18"/>
        </w:rPr>
        <w:t xml:space="preserve"> (target user rate)</w:t>
      </w:r>
      <w:r w:rsidRPr="006E09D7">
        <w:rPr>
          <w:rFonts w:ascii="Times New Roman" w:hAnsi="Times New Roman"/>
          <w:sz w:val="18"/>
        </w:rPr>
        <w:t>,</w:t>
      </w:r>
      <w:r>
        <w:rPr>
          <w:rFonts w:ascii="Times New Roman" w:hAnsi="Times New Roman"/>
          <w:sz w:val="18"/>
        </w:rPr>
        <w:t xml:space="preserve"> above?</w:t>
      </w:r>
      <w:r>
        <w:rPr>
          <w:rFonts w:ascii="Times New Roman" w:hAnsi="Times New Roman"/>
          <w:sz w:val="18"/>
        </w:rPr>
        <w:tab/>
      </w:r>
      <w:r w:rsidR="00A45C32" w:rsidRPr="008C350B">
        <w:rPr>
          <w:rFonts w:ascii="Times New Roman" w:hAnsi="Times New Roman"/>
          <w:sz w:val="18"/>
        </w:rPr>
        <w:fldChar w:fldCharType="begin">
          <w:ffData>
            <w:name w:val="Check16"/>
            <w:enabled/>
            <w:calcOnExit w:val="0"/>
            <w:checkBox>
              <w:sizeAuto/>
              <w:default w:val="0"/>
            </w:checkBox>
          </w:ffData>
        </w:fldChar>
      </w:r>
      <w:r w:rsidR="00A45C32" w:rsidRPr="008C350B">
        <w:rPr>
          <w:rFonts w:ascii="Times New Roman" w:hAnsi="Times New Roman"/>
          <w:sz w:val="18"/>
        </w:rPr>
        <w:instrText xml:space="preserve"> FORMCHECKBOX </w:instrText>
      </w:r>
      <w:r w:rsidR="00A45C32" w:rsidRPr="008C350B">
        <w:rPr>
          <w:rFonts w:ascii="Times New Roman" w:hAnsi="Times New Roman"/>
          <w:sz w:val="18"/>
        </w:rPr>
      </w:r>
      <w:r w:rsidR="00A45C32" w:rsidRPr="008C350B">
        <w:rPr>
          <w:rFonts w:ascii="Times New Roman" w:hAnsi="Times New Roman"/>
          <w:sz w:val="18"/>
        </w:rPr>
        <w:fldChar w:fldCharType="separate"/>
      </w:r>
      <w:r w:rsidR="00A45C32" w:rsidRPr="008C350B">
        <w:rPr>
          <w:rFonts w:ascii="Times New Roman" w:hAnsi="Times New Roman"/>
          <w:sz w:val="18"/>
        </w:rPr>
        <w:fldChar w:fldCharType="end"/>
      </w:r>
      <w:r w:rsidR="00A45C32" w:rsidRPr="008C350B">
        <w:rPr>
          <w:rFonts w:ascii="Times New Roman" w:hAnsi="Times New Roman"/>
          <w:sz w:val="18"/>
        </w:rPr>
        <w:t xml:space="preserve"> Yes </w:t>
      </w:r>
      <w:r w:rsidR="00A45C32" w:rsidRPr="008C350B">
        <w:rPr>
          <w:rFonts w:ascii="Times New Roman" w:hAnsi="Times New Roman"/>
          <w:sz w:val="18"/>
        </w:rPr>
        <w:fldChar w:fldCharType="begin">
          <w:ffData>
            <w:name w:val="Check17"/>
            <w:enabled/>
            <w:calcOnExit w:val="0"/>
            <w:checkBox>
              <w:sizeAuto/>
              <w:default w:val="0"/>
            </w:checkBox>
          </w:ffData>
        </w:fldChar>
      </w:r>
      <w:r w:rsidR="00A45C32" w:rsidRPr="008C350B">
        <w:rPr>
          <w:rFonts w:ascii="Times New Roman" w:hAnsi="Times New Roman"/>
          <w:sz w:val="18"/>
        </w:rPr>
        <w:instrText xml:space="preserve"> FORMCHECKBOX </w:instrText>
      </w:r>
      <w:r w:rsidR="00A45C32" w:rsidRPr="008C350B">
        <w:rPr>
          <w:rFonts w:ascii="Times New Roman" w:hAnsi="Times New Roman"/>
          <w:sz w:val="18"/>
        </w:rPr>
      </w:r>
      <w:r w:rsidR="00A45C32" w:rsidRPr="008C350B">
        <w:rPr>
          <w:rFonts w:ascii="Times New Roman" w:hAnsi="Times New Roman"/>
          <w:sz w:val="18"/>
        </w:rPr>
        <w:fldChar w:fldCharType="separate"/>
      </w:r>
      <w:r w:rsidR="00A45C32" w:rsidRPr="008C350B">
        <w:rPr>
          <w:rFonts w:ascii="Times New Roman" w:hAnsi="Times New Roman"/>
          <w:sz w:val="18"/>
        </w:rPr>
        <w:fldChar w:fldCharType="end"/>
      </w:r>
      <w:r w:rsidR="00A45C32" w:rsidRPr="008C350B">
        <w:rPr>
          <w:rFonts w:ascii="Times New Roman" w:hAnsi="Times New Roman"/>
          <w:sz w:val="18"/>
        </w:rPr>
        <w:t xml:space="preserve"> No</w:t>
      </w:r>
      <w:r w:rsidR="00A45C32">
        <w:rPr>
          <w:rFonts w:ascii="Times New Roman" w:hAnsi="Times New Roman"/>
          <w:sz w:val="18"/>
          <w:szCs w:val="18"/>
        </w:rPr>
        <w:t xml:space="preserve"> </w:t>
      </w:r>
    </w:p>
    <w:p w14:paraId="27947B00" w14:textId="77777777" w:rsidR="00A45C32" w:rsidRDefault="00606734" w:rsidP="00A45C32">
      <w:pPr>
        <w:tabs>
          <w:tab w:val="left" w:pos="-720"/>
          <w:tab w:val="left" w:pos="360"/>
          <w:tab w:val="left" w:pos="6390"/>
          <w:tab w:val="left" w:pos="9270"/>
          <w:tab w:val="left" w:pos="9990"/>
        </w:tabs>
        <w:suppressAutoHyphens/>
        <w:spacing w:line="276" w:lineRule="auto"/>
        <w:ind w:left="360"/>
        <w:rPr>
          <w:rFonts w:ascii="Times New Roman" w:hAnsi="Times New Roman"/>
          <w:sz w:val="18"/>
          <w:szCs w:val="18"/>
        </w:rPr>
      </w:pPr>
      <w:r>
        <w:rPr>
          <w:rFonts w:ascii="Times New Roman" w:hAnsi="Times New Roman"/>
          <w:sz w:val="18"/>
          <w:szCs w:val="18"/>
        </w:rPr>
        <w:t>If you answered “</w:t>
      </w:r>
      <w:r w:rsidR="00B6773D">
        <w:rPr>
          <w:rFonts w:ascii="Times New Roman" w:hAnsi="Times New Roman"/>
          <w:sz w:val="18"/>
          <w:szCs w:val="18"/>
        </w:rPr>
        <w:t>Yes</w:t>
      </w:r>
      <w:r w:rsidR="00B6773D" w:rsidRPr="005D6773">
        <w:rPr>
          <w:rFonts w:ascii="Times New Roman" w:hAnsi="Times New Roman"/>
          <w:sz w:val="18"/>
          <w:szCs w:val="18"/>
        </w:rPr>
        <w:t>”,</w:t>
      </w:r>
      <w:r>
        <w:rPr>
          <w:rFonts w:ascii="Times New Roman" w:hAnsi="Times New Roman"/>
          <w:sz w:val="18"/>
          <w:szCs w:val="18"/>
        </w:rPr>
        <w:t xml:space="preserve"> your waterworks/project may qualify as </w:t>
      </w:r>
      <w:r w:rsidRPr="009B0302">
        <w:rPr>
          <w:rFonts w:ascii="Times New Roman" w:hAnsi="Times New Roman"/>
          <w:b/>
          <w:bCs/>
          <w:sz w:val="18"/>
          <w:szCs w:val="18"/>
        </w:rPr>
        <w:t>Disadvantaged</w:t>
      </w:r>
      <w:r>
        <w:rPr>
          <w:rFonts w:ascii="Times New Roman" w:hAnsi="Times New Roman"/>
          <w:sz w:val="18"/>
          <w:szCs w:val="18"/>
        </w:rPr>
        <w:t xml:space="preserve">.  </w:t>
      </w:r>
      <w:r w:rsidR="00B6773D">
        <w:rPr>
          <w:rFonts w:ascii="Times New Roman" w:hAnsi="Times New Roman"/>
          <w:sz w:val="18"/>
          <w:szCs w:val="18"/>
        </w:rPr>
        <w:t>However,</w:t>
      </w:r>
      <w:r>
        <w:rPr>
          <w:rFonts w:ascii="Times New Roman" w:hAnsi="Times New Roman"/>
          <w:sz w:val="18"/>
          <w:szCs w:val="18"/>
        </w:rPr>
        <w:t xml:space="preserve"> rate increases/adjustments may </w:t>
      </w:r>
    </w:p>
    <w:p w14:paraId="5D47E50E" w14:textId="71E2DF11" w:rsidR="00D018DD" w:rsidRDefault="00606734" w:rsidP="00A45C32">
      <w:pPr>
        <w:tabs>
          <w:tab w:val="left" w:pos="-720"/>
          <w:tab w:val="left" w:pos="360"/>
          <w:tab w:val="left" w:pos="6390"/>
          <w:tab w:val="left" w:pos="9270"/>
          <w:tab w:val="left" w:pos="9990"/>
        </w:tabs>
        <w:suppressAutoHyphens/>
        <w:spacing w:line="276" w:lineRule="auto"/>
        <w:ind w:left="360"/>
        <w:rPr>
          <w:rFonts w:ascii="Times New Roman" w:hAnsi="Times New Roman"/>
          <w:sz w:val="18"/>
          <w:szCs w:val="18"/>
        </w:rPr>
      </w:pPr>
      <w:r>
        <w:rPr>
          <w:rFonts w:ascii="Times New Roman" w:hAnsi="Times New Roman"/>
          <w:sz w:val="18"/>
          <w:szCs w:val="18"/>
        </w:rPr>
        <w:t xml:space="preserve">be required to meet debt obligations or pass a VRA credit review.   </w:t>
      </w:r>
      <w:r w:rsidRPr="005D6773">
        <w:rPr>
          <w:rFonts w:ascii="Times New Roman" w:hAnsi="Times New Roman"/>
          <w:sz w:val="18"/>
          <w:szCs w:val="18"/>
        </w:rPr>
        <w:t xml:space="preserve"> </w:t>
      </w:r>
    </w:p>
    <w:p w14:paraId="48D862E7" w14:textId="77777777" w:rsidR="00A45C32" w:rsidRDefault="002047C2" w:rsidP="00A64E49">
      <w:pPr>
        <w:tabs>
          <w:tab w:val="left" w:pos="360"/>
        </w:tabs>
        <w:spacing w:line="276" w:lineRule="auto"/>
        <w:ind w:left="360"/>
        <w:rPr>
          <w:rFonts w:ascii="Times New Roman" w:hAnsi="Times New Roman"/>
          <w:sz w:val="18"/>
          <w:szCs w:val="18"/>
        </w:rPr>
      </w:pPr>
      <w:r>
        <w:rPr>
          <w:rFonts w:ascii="Times New Roman" w:hAnsi="Times New Roman"/>
          <w:sz w:val="18"/>
          <w:szCs w:val="18"/>
        </w:rPr>
        <w:t xml:space="preserve">Please note that a project may </w:t>
      </w:r>
      <w:r w:rsidRPr="007444C0">
        <w:rPr>
          <w:rFonts w:ascii="Times New Roman" w:hAnsi="Times New Roman"/>
          <w:sz w:val="18"/>
          <w:szCs w:val="18"/>
          <w:u w:val="single"/>
        </w:rPr>
        <w:t xml:space="preserve">also </w:t>
      </w:r>
      <w:r>
        <w:rPr>
          <w:rFonts w:ascii="Times New Roman" w:hAnsi="Times New Roman"/>
          <w:sz w:val="18"/>
          <w:szCs w:val="18"/>
        </w:rPr>
        <w:t xml:space="preserve">qualify as </w:t>
      </w:r>
      <w:r w:rsidRPr="007444C0">
        <w:rPr>
          <w:rFonts w:ascii="Times New Roman" w:hAnsi="Times New Roman"/>
          <w:b/>
          <w:bCs/>
          <w:sz w:val="18"/>
          <w:szCs w:val="18"/>
        </w:rPr>
        <w:t>Disadvantaged</w:t>
      </w:r>
      <w:r>
        <w:rPr>
          <w:rFonts w:ascii="Times New Roman" w:hAnsi="Times New Roman"/>
          <w:sz w:val="18"/>
          <w:szCs w:val="18"/>
        </w:rPr>
        <w:t xml:space="preserve"> if the customer demographic in the area benefitting from the </w:t>
      </w:r>
    </w:p>
    <w:p w14:paraId="53FCCD8B" w14:textId="3A1EC0D4" w:rsidR="00D018DD" w:rsidRDefault="002047C2" w:rsidP="00A64E49">
      <w:pPr>
        <w:tabs>
          <w:tab w:val="left" w:pos="360"/>
        </w:tabs>
        <w:spacing w:line="276" w:lineRule="auto"/>
        <w:ind w:left="360"/>
        <w:rPr>
          <w:rFonts w:ascii="Times New Roman" w:hAnsi="Times New Roman"/>
          <w:sz w:val="18"/>
          <w:szCs w:val="18"/>
        </w:rPr>
      </w:pPr>
      <w:r>
        <w:rPr>
          <w:rFonts w:ascii="Times New Roman" w:hAnsi="Times New Roman"/>
          <w:sz w:val="18"/>
          <w:szCs w:val="18"/>
        </w:rPr>
        <w:t xml:space="preserve">project has a Median Household Income (MHI) of 80% or less </w:t>
      </w:r>
      <w:r w:rsidR="007444C0">
        <w:rPr>
          <w:rFonts w:ascii="Times New Roman" w:hAnsi="Times New Roman"/>
          <w:sz w:val="18"/>
          <w:szCs w:val="18"/>
        </w:rPr>
        <w:t xml:space="preserve">than the state MHI (using US Census data).  </w:t>
      </w:r>
    </w:p>
    <w:p w14:paraId="1B9D261C" w14:textId="77777777" w:rsidR="00A45C32" w:rsidRDefault="00606734" w:rsidP="00A64E49">
      <w:pPr>
        <w:tabs>
          <w:tab w:val="left" w:pos="360"/>
        </w:tabs>
        <w:spacing w:line="276" w:lineRule="auto"/>
        <w:ind w:left="360"/>
        <w:rPr>
          <w:rFonts w:ascii="Times New Roman" w:hAnsi="Times New Roman"/>
          <w:sz w:val="18"/>
          <w:szCs w:val="18"/>
        </w:rPr>
      </w:pPr>
      <w:r w:rsidRPr="005D6773">
        <w:rPr>
          <w:rFonts w:ascii="Times New Roman" w:hAnsi="Times New Roman"/>
          <w:sz w:val="18"/>
          <w:szCs w:val="18"/>
        </w:rPr>
        <w:t xml:space="preserve">If you answered “No” then the information indicates the owner </w:t>
      </w:r>
      <w:r w:rsidR="00035E10">
        <w:rPr>
          <w:rFonts w:ascii="Times New Roman" w:hAnsi="Times New Roman"/>
          <w:sz w:val="18"/>
          <w:szCs w:val="18"/>
        </w:rPr>
        <w:t xml:space="preserve">may </w:t>
      </w:r>
      <w:r w:rsidRPr="005D6773">
        <w:rPr>
          <w:rFonts w:ascii="Times New Roman" w:hAnsi="Times New Roman"/>
          <w:sz w:val="18"/>
          <w:szCs w:val="18"/>
        </w:rPr>
        <w:t xml:space="preserve">need to </w:t>
      </w:r>
      <w:r>
        <w:rPr>
          <w:rFonts w:ascii="Times New Roman" w:hAnsi="Times New Roman"/>
          <w:sz w:val="18"/>
          <w:szCs w:val="18"/>
        </w:rPr>
        <w:t>adjust</w:t>
      </w:r>
      <w:r w:rsidRPr="005D6773">
        <w:rPr>
          <w:rFonts w:ascii="Times New Roman" w:hAnsi="Times New Roman"/>
          <w:sz w:val="18"/>
          <w:szCs w:val="18"/>
        </w:rPr>
        <w:t xml:space="preserve"> water rates</w:t>
      </w:r>
      <w:r>
        <w:rPr>
          <w:rFonts w:ascii="Times New Roman" w:hAnsi="Times New Roman"/>
          <w:sz w:val="18"/>
          <w:szCs w:val="18"/>
        </w:rPr>
        <w:t xml:space="preserve"> to ensure adequate revenues</w:t>
      </w:r>
      <w:r w:rsidRPr="005D6773">
        <w:rPr>
          <w:rFonts w:ascii="Times New Roman" w:hAnsi="Times New Roman"/>
          <w:sz w:val="18"/>
          <w:szCs w:val="18"/>
        </w:rPr>
        <w:t xml:space="preserve">.  </w:t>
      </w:r>
    </w:p>
    <w:p w14:paraId="63F320B5" w14:textId="77777777" w:rsidR="00A45C32" w:rsidRDefault="00606734" w:rsidP="00A64E49">
      <w:pPr>
        <w:tabs>
          <w:tab w:val="left" w:pos="360"/>
        </w:tabs>
        <w:spacing w:line="276" w:lineRule="auto"/>
        <w:ind w:left="360"/>
        <w:rPr>
          <w:rFonts w:ascii="Times New Roman" w:hAnsi="Times New Roman"/>
          <w:sz w:val="18"/>
          <w:szCs w:val="18"/>
        </w:rPr>
      </w:pPr>
      <w:r w:rsidRPr="005D6773">
        <w:rPr>
          <w:rFonts w:ascii="Times New Roman" w:hAnsi="Times New Roman"/>
          <w:sz w:val="18"/>
          <w:szCs w:val="18"/>
        </w:rPr>
        <w:t xml:space="preserve">Having adequate financial resources is crucial to maintaining a successful and sustainable waterworks.  Furthermore, EPA </w:t>
      </w:r>
    </w:p>
    <w:p w14:paraId="01A33604" w14:textId="67A5EFF3" w:rsidR="00D018DD" w:rsidRDefault="00606734" w:rsidP="00A64E49">
      <w:pPr>
        <w:tabs>
          <w:tab w:val="left" w:pos="360"/>
        </w:tabs>
        <w:spacing w:line="276" w:lineRule="auto"/>
        <w:ind w:left="360"/>
        <w:rPr>
          <w:rFonts w:ascii="Times New Roman" w:hAnsi="Times New Roman"/>
          <w:sz w:val="18"/>
          <w:szCs w:val="18"/>
        </w:rPr>
      </w:pPr>
      <w:r w:rsidRPr="005D6773">
        <w:rPr>
          <w:rFonts w:ascii="Times New Roman" w:hAnsi="Times New Roman"/>
          <w:sz w:val="18"/>
          <w:szCs w:val="18"/>
        </w:rPr>
        <w:t xml:space="preserve">mandates that all borrowers receiving program assistance must demonstrate full financial capacity </w:t>
      </w:r>
      <w:r w:rsidR="00E72602" w:rsidRPr="005D6773">
        <w:rPr>
          <w:rFonts w:ascii="Times New Roman" w:hAnsi="Times New Roman"/>
          <w:sz w:val="18"/>
          <w:szCs w:val="18"/>
        </w:rPr>
        <w:t>to</w:t>
      </w:r>
      <w:r w:rsidRPr="005D6773">
        <w:rPr>
          <w:rFonts w:ascii="Times New Roman" w:hAnsi="Times New Roman"/>
          <w:sz w:val="18"/>
          <w:szCs w:val="18"/>
        </w:rPr>
        <w:t xml:space="preserve"> receive funds.</w:t>
      </w:r>
      <w:r w:rsidRPr="00B219AC">
        <w:rPr>
          <w:rFonts w:ascii="Times New Roman" w:hAnsi="Times New Roman"/>
          <w:sz w:val="18"/>
          <w:szCs w:val="18"/>
        </w:rPr>
        <w:t xml:space="preserve">   </w:t>
      </w:r>
    </w:p>
    <w:p w14:paraId="1422A886" w14:textId="77777777" w:rsidR="00A45C32" w:rsidRDefault="00606734" w:rsidP="00A45C32">
      <w:pPr>
        <w:tabs>
          <w:tab w:val="left" w:pos="360"/>
        </w:tabs>
        <w:spacing w:line="276" w:lineRule="auto"/>
        <w:ind w:left="360"/>
        <w:rPr>
          <w:rFonts w:ascii="Times New Roman" w:hAnsi="Times New Roman"/>
          <w:sz w:val="18"/>
          <w:szCs w:val="18"/>
        </w:rPr>
      </w:pPr>
      <w:r w:rsidRPr="00CD1578">
        <w:rPr>
          <w:rFonts w:ascii="Times New Roman" w:hAnsi="Times New Roman"/>
          <w:sz w:val="18"/>
          <w:szCs w:val="18"/>
        </w:rPr>
        <w:t xml:space="preserve">Waterworks </w:t>
      </w:r>
      <w:r w:rsidR="00035E10">
        <w:rPr>
          <w:rFonts w:ascii="Times New Roman" w:hAnsi="Times New Roman"/>
          <w:sz w:val="18"/>
          <w:szCs w:val="18"/>
        </w:rPr>
        <w:t>may be</w:t>
      </w:r>
      <w:r w:rsidRPr="00CD1578">
        <w:rPr>
          <w:rFonts w:ascii="Times New Roman" w:hAnsi="Times New Roman"/>
          <w:sz w:val="18"/>
          <w:szCs w:val="18"/>
        </w:rPr>
        <w:t xml:space="preserve"> expected to meet or exceed the target rate criteria at </w:t>
      </w:r>
      <w:r>
        <w:rPr>
          <w:rFonts w:ascii="Times New Roman" w:hAnsi="Times New Roman"/>
          <w:sz w:val="18"/>
          <w:szCs w:val="18"/>
        </w:rPr>
        <w:t xml:space="preserve">or before </w:t>
      </w:r>
      <w:r w:rsidRPr="00CD1578">
        <w:rPr>
          <w:rFonts w:ascii="Times New Roman" w:hAnsi="Times New Roman"/>
          <w:sz w:val="18"/>
          <w:szCs w:val="18"/>
        </w:rPr>
        <w:t xml:space="preserve">the time of project completion.  </w:t>
      </w:r>
    </w:p>
    <w:p w14:paraId="7B5EB1F9" w14:textId="4A1B4B40" w:rsidR="00D018DD" w:rsidRDefault="00606734" w:rsidP="00DC3E6C">
      <w:pPr>
        <w:tabs>
          <w:tab w:val="left" w:pos="360"/>
        </w:tabs>
        <w:spacing w:after="240" w:line="276" w:lineRule="auto"/>
        <w:ind w:left="360"/>
        <w:rPr>
          <w:rFonts w:ascii="Times New Roman" w:hAnsi="Times New Roman"/>
          <w:sz w:val="18"/>
          <w:szCs w:val="18"/>
        </w:rPr>
      </w:pPr>
      <w:r w:rsidRPr="00CD1578">
        <w:rPr>
          <w:rFonts w:ascii="Times New Roman" w:hAnsi="Times New Roman"/>
          <w:sz w:val="18"/>
          <w:szCs w:val="18"/>
        </w:rPr>
        <w:t>VDH reserves the right to require a</w:t>
      </w:r>
      <w:r>
        <w:rPr>
          <w:rFonts w:ascii="Times New Roman" w:hAnsi="Times New Roman"/>
          <w:sz w:val="18"/>
          <w:szCs w:val="18"/>
        </w:rPr>
        <w:t xml:space="preserve"> rate revision plan and</w:t>
      </w:r>
      <w:r w:rsidRPr="00CD1578">
        <w:rPr>
          <w:rFonts w:ascii="Times New Roman" w:hAnsi="Times New Roman"/>
          <w:sz w:val="18"/>
          <w:szCs w:val="18"/>
        </w:rPr>
        <w:t xml:space="preserve"> implementation schedule acceptable to VDH.</w:t>
      </w:r>
    </w:p>
    <w:p w14:paraId="5578602E" w14:textId="3F40FF4B" w:rsidR="00754149" w:rsidRPr="00A45C32" w:rsidRDefault="008C350B" w:rsidP="00A45C32">
      <w:pPr>
        <w:pStyle w:val="ListParagraph"/>
        <w:numPr>
          <w:ilvl w:val="0"/>
          <w:numId w:val="42"/>
        </w:numPr>
        <w:tabs>
          <w:tab w:val="left" w:pos="-720"/>
          <w:tab w:val="left" w:pos="360"/>
          <w:tab w:val="left" w:pos="9270"/>
        </w:tabs>
        <w:suppressAutoHyphens/>
        <w:spacing w:line="276" w:lineRule="auto"/>
        <w:ind w:left="446"/>
        <w:rPr>
          <w:rFonts w:ascii="Times New Roman" w:hAnsi="Times New Roman"/>
          <w:sz w:val="18"/>
        </w:rPr>
      </w:pPr>
      <w:r w:rsidRPr="008C350B">
        <w:rPr>
          <w:rFonts w:ascii="Times New Roman" w:hAnsi="Times New Roman"/>
          <w:sz w:val="18"/>
        </w:rPr>
        <w:t>Do you have any outstanding debt related to the water and sewer</w:t>
      </w:r>
      <w:r w:rsidR="009B0302">
        <w:rPr>
          <w:rFonts w:ascii="Times New Roman" w:hAnsi="Times New Roman"/>
          <w:sz w:val="18"/>
        </w:rPr>
        <w:t xml:space="preserve"> (if applicable)</w:t>
      </w:r>
      <w:r w:rsidRPr="008C350B">
        <w:rPr>
          <w:rFonts w:ascii="Times New Roman" w:hAnsi="Times New Roman"/>
          <w:sz w:val="18"/>
        </w:rPr>
        <w:t xml:space="preserve"> system? </w:t>
      </w:r>
      <w:r w:rsidRPr="008C350B">
        <w:rPr>
          <w:rFonts w:ascii="Times New Roman" w:hAnsi="Times New Roman"/>
          <w:sz w:val="18"/>
        </w:rPr>
        <w:tab/>
      </w:r>
      <w:r w:rsidR="00A45C32">
        <w:rPr>
          <w:rFonts w:ascii="Times New Roman" w:hAnsi="Times New Roman"/>
          <w:sz w:val="18"/>
        </w:rPr>
        <w:tab/>
      </w:r>
      <w:r w:rsidRPr="008C350B">
        <w:rPr>
          <w:rFonts w:ascii="Times New Roman" w:hAnsi="Times New Roman"/>
          <w:sz w:val="18"/>
        </w:rPr>
        <w:fldChar w:fldCharType="begin">
          <w:ffData>
            <w:name w:val="Check16"/>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Yes </w:t>
      </w:r>
      <w:r w:rsidRPr="008C350B">
        <w:rPr>
          <w:rFonts w:ascii="Times New Roman" w:hAnsi="Times New Roman"/>
          <w:sz w:val="18"/>
        </w:rPr>
        <w:fldChar w:fldCharType="begin">
          <w:ffData>
            <w:name w:val="Check17"/>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No</w:t>
      </w:r>
    </w:p>
    <w:p w14:paraId="5F66BAF8" w14:textId="39B3C519" w:rsidR="00754149" w:rsidRDefault="00754149" w:rsidP="00A64E49">
      <w:pPr>
        <w:tabs>
          <w:tab w:val="left" w:pos="-720"/>
          <w:tab w:val="left" w:pos="360"/>
          <w:tab w:val="left" w:pos="6210"/>
        </w:tabs>
        <w:suppressAutoHyphens/>
        <w:spacing w:line="276" w:lineRule="auto"/>
        <w:rPr>
          <w:rFonts w:ascii="Times New Roman" w:hAnsi="Times New Roman"/>
          <w:sz w:val="18"/>
        </w:rPr>
      </w:pPr>
      <w:r>
        <w:rPr>
          <w:rFonts w:ascii="Times New Roman" w:hAnsi="Times New Roman"/>
          <w:sz w:val="18"/>
        </w:rPr>
        <w:tab/>
        <w:t xml:space="preserve">If yes, have you requested that new debt be issued on parity with the old? </w:t>
      </w:r>
      <w:r>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sidR="00A45C32">
        <w:rPr>
          <w:rFonts w:ascii="Times New Roman" w:hAnsi="Times New Roman"/>
          <w:sz w:val="18"/>
        </w:rPr>
        <w:tab/>
      </w:r>
      <w:r w:rsidR="00A45C32">
        <w:rPr>
          <w:rFonts w:ascii="Times New Roman" w:hAnsi="Times New Roman"/>
          <w:sz w:val="18"/>
        </w:rPr>
        <w:tab/>
      </w:r>
      <w:r>
        <w:rPr>
          <w:rFonts w:ascii="Times New Roman" w:hAnsi="Times New Roman"/>
          <w:sz w:val="18"/>
        </w:rPr>
        <w:fldChar w:fldCharType="begin">
          <w:ffData>
            <w:name w:val="Check1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1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14:paraId="4A6CE178" w14:textId="77777777" w:rsidR="00D018DD" w:rsidRDefault="00754149" w:rsidP="00DC3E6C">
      <w:pPr>
        <w:tabs>
          <w:tab w:val="left" w:pos="-720"/>
        </w:tabs>
        <w:suppressAutoHyphens/>
        <w:spacing w:after="240" w:line="276" w:lineRule="auto"/>
        <w:rPr>
          <w:rFonts w:ascii="Times New Roman" w:hAnsi="Times New Roman"/>
          <w:sz w:val="18"/>
        </w:rPr>
      </w:pPr>
      <w:r>
        <w:rPr>
          <w:rFonts w:ascii="Times New Roman" w:hAnsi="Times New Roman"/>
          <w:sz w:val="18"/>
        </w:rPr>
        <w:t xml:space="preserve">        </w:t>
      </w:r>
      <w:r w:rsidRPr="00576E64">
        <w:rPr>
          <w:rFonts w:ascii="Times New Roman" w:hAnsi="Times New Roman"/>
          <w:b/>
          <w:sz w:val="18"/>
        </w:rPr>
        <w:t xml:space="preserve">Provide documentation </w:t>
      </w:r>
      <w:r w:rsidRPr="00576E64">
        <w:rPr>
          <w:rFonts w:ascii="Times New Roman" w:hAnsi="Times New Roman"/>
          <w:b/>
          <w:sz w:val="18"/>
          <w:szCs w:val="18"/>
        </w:rPr>
        <w:t xml:space="preserve">as </w:t>
      </w:r>
      <w:r w:rsidR="002407F9" w:rsidRPr="00340709">
        <w:rPr>
          <w:rFonts w:ascii="Times New Roman" w:hAnsi="Times New Roman"/>
          <w:b/>
          <w:color w:val="ED0000"/>
          <w:sz w:val="18"/>
          <w:bdr w:val="single" w:sz="4" w:space="0" w:color="auto"/>
        </w:rPr>
        <w:t>ATTACHMENT H</w:t>
      </w:r>
      <w:proofErr w:type="gramStart"/>
      <w:r w:rsidR="002407F9" w:rsidRPr="00340709">
        <w:rPr>
          <w:rFonts w:ascii="Times New Roman" w:hAnsi="Times New Roman"/>
          <w:b/>
          <w:color w:val="ED0000"/>
          <w:sz w:val="18"/>
          <w:bdr w:val="single" w:sz="4" w:space="0" w:color="auto"/>
        </w:rPr>
        <w:t>1</w:t>
      </w:r>
      <w:r w:rsidR="00497C10" w:rsidRPr="00340709">
        <w:rPr>
          <w:rFonts w:ascii="Times New Roman" w:hAnsi="Times New Roman"/>
          <w:b/>
          <w:color w:val="ED0000"/>
          <w:sz w:val="18"/>
          <w:bdr w:val="single" w:sz="4" w:space="0" w:color="auto"/>
        </w:rPr>
        <w:t>0</w:t>
      </w:r>
      <w:r w:rsidR="002407F9" w:rsidRPr="00340709">
        <w:rPr>
          <w:rFonts w:ascii="Times New Roman" w:hAnsi="Times New Roman"/>
          <w:b/>
          <w:color w:val="ED0000"/>
          <w:sz w:val="18"/>
          <w:bdr w:val="single" w:sz="4" w:space="0" w:color="auto"/>
        </w:rPr>
        <w:t xml:space="preserve"> </w:t>
      </w:r>
      <w:r w:rsidRPr="00576E64">
        <w:rPr>
          <w:rFonts w:ascii="Times New Roman" w:hAnsi="Times New Roman"/>
          <w:sz w:val="18"/>
        </w:rPr>
        <w:t>.</w:t>
      </w:r>
      <w:proofErr w:type="gramEnd"/>
    </w:p>
    <w:p w14:paraId="377D5589" w14:textId="77777777" w:rsidR="00D018DD" w:rsidRDefault="004C0889" w:rsidP="00A45C32">
      <w:pPr>
        <w:pStyle w:val="ListParagraph"/>
        <w:numPr>
          <w:ilvl w:val="0"/>
          <w:numId w:val="42"/>
        </w:numPr>
        <w:tabs>
          <w:tab w:val="left" w:pos="-720"/>
          <w:tab w:val="left" w:pos="360"/>
        </w:tabs>
        <w:suppressAutoHyphens/>
        <w:spacing w:line="276" w:lineRule="auto"/>
        <w:rPr>
          <w:rFonts w:ascii="Times New Roman" w:hAnsi="Times New Roman"/>
          <w:sz w:val="18"/>
        </w:rPr>
      </w:pPr>
      <w:r w:rsidRPr="004C0889">
        <w:rPr>
          <w:rFonts w:ascii="Times New Roman" w:hAnsi="Times New Roman"/>
          <w:sz w:val="18"/>
        </w:rPr>
        <w:t xml:space="preserve">Estimated Annual Water Facilities Costs - From PER or other sources based on existing PWS’s </w:t>
      </w:r>
      <w:r w:rsidRPr="004C0889">
        <w:rPr>
          <w:rFonts w:ascii="Times New Roman" w:hAnsi="Times New Roman"/>
          <w:b/>
          <w:sz w:val="18"/>
        </w:rPr>
        <w:t>Financial Statements</w:t>
      </w:r>
      <w:r w:rsidR="00995056">
        <w:rPr>
          <w:rFonts w:ascii="Times New Roman" w:hAnsi="Times New Roman"/>
          <w:b/>
          <w:sz w:val="18"/>
        </w:rPr>
        <w:t>.</w:t>
      </w:r>
    </w:p>
    <w:p w14:paraId="3A2AF739" w14:textId="4E1284CC" w:rsidR="004C0889" w:rsidRDefault="004C0889" w:rsidP="00A64E49">
      <w:pPr>
        <w:pStyle w:val="TOAHeading"/>
        <w:numPr>
          <w:ilvl w:val="0"/>
          <w:numId w:val="18"/>
        </w:numPr>
        <w:tabs>
          <w:tab w:val="clear" w:pos="9360"/>
          <w:tab w:val="left" w:pos="360"/>
        </w:tabs>
        <w:suppressAutoHyphens w:val="0"/>
        <w:spacing w:line="276" w:lineRule="auto"/>
        <w:rPr>
          <w:rFonts w:ascii="Times New Roman" w:hAnsi="Times New Roman"/>
          <w:sz w:val="18"/>
          <w:szCs w:val="18"/>
          <w:u w:val="single"/>
        </w:rPr>
      </w:pPr>
      <w:r>
        <w:rPr>
          <w:rFonts w:ascii="Times New Roman" w:hAnsi="Times New Roman"/>
          <w:sz w:val="18"/>
          <w:szCs w:val="18"/>
        </w:rPr>
        <w:t>Net O, M &amp; R (for existing water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6C2CCADD" w14:textId="77777777" w:rsidR="00D018DD" w:rsidRDefault="004C0889" w:rsidP="00A45C32">
      <w:pPr>
        <w:pStyle w:val="TOAHeading"/>
        <w:tabs>
          <w:tab w:val="clear" w:pos="9360"/>
          <w:tab w:val="left" w:pos="360"/>
        </w:tabs>
        <w:suppressAutoHyphens w:val="0"/>
        <w:spacing w:after="120" w:line="276" w:lineRule="auto"/>
        <w:rPr>
          <w:rFonts w:ascii="Times New Roman" w:hAnsi="Times New Roman"/>
          <w:b/>
          <w:sz w:val="14"/>
          <w:szCs w:val="14"/>
        </w:rPr>
      </w:pPr>
      <w:r>
        <w:rPr>
          <w:rFonts w:ascii="Times New Roman" w:hAnsi="Times New Roman"/>
          <w:b/>
          <w:sz w:val="18"/>
          <w:szCs w:val="18"/>
        </w:rPr>
        <w:tab/>
      </w:r>
      <w:r>
        <w:rPr>
          <w:rFonts w:ascii="Times New Roman" w:hAnsi="Times New Roman"/>
          <w:b/>
          <w:sz w:val="18"/>
          <w:szCs w:val="18"/>
        </w:rPr>
        <w:tab/>
      </w:r>
      <w:r w:rsidRPr="00CD42A9">
        <w:rPr>
          <w:rFonts w:ascii="Times New Roman" w:hAnsi="Times New Roman"/>
          <w:b/>
          <w:sz w:val="14"/>
          <w:szCs w:val="14"/>
        </w:rPr>
        <w:t>USE Financial Statements</w:t>
      </w:r>
    </w:p>
    <w:p w14:paraId="5A20DC4D" w14:textId="5E4730ED" w:rsidR="004C0889" w:rsidRDefault="004C0889" w:rsidP="00A64E49">
      <w:pPr>
        <w:pStyle w:val="TOAHeading"/>
        <w:numPr>
          <w:ilvl w:val="0"/>
          <w:numId w:val="18"/>
        </w:numPr>
        <w:tabs>
          <w:tab w:val="clear" w:pos="9360"/>
          <w:tab w:val="left" w:pos="360"/>
        </w:tabs>
        <w:suppressAutoHyphens w:val="0"/>
        <w:spacing w:line="276" w:lineRule="auto"/>
        <w:rPr>
          <w:rFonts w:ascii="Times New Roman" w:hAnsi="Times New Roman"/>
          <w:sz w:val="18"/>
        </w:rPr>
      </w:pPr>
      <w:r>
        <w:rPr>
          <w:rFonts w:ascii="Times New Roman" w:hAnsi="Times New Roman"/>
          <w:sz w:val="18"/>
          <w:szCs w:val="18"/>
        </w:rPr>
        <w:t>Existing Annual Debt Service for water system</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5D578DF" w14:textId="45DC3619" w:rsidR="00D018DD" w:rsidRDefault="00A45C32" w:rsidP="00A45C32">
      <w:pPr>
        <w:pStyle w:val="TOAHeading"/>
        <w:tabs>
          <w:tab w:val="clear" w:pos="9360"/>
          <w:tab w:val="left" w:pos="360"/>
        </w:tabs>
        <w:suppressAutoHyphens w:val="0"/>
        <w:spacing w:after="120" w:line="276" w:lineRule="auto"/>
        <w:rPr>
          <w:rFonts w:ascii="Times New Roman" w:hAnsi="Times New Roman"/>
          <w:b/>
          <w:sz w:val="14"/>
          <w:szCs w:val="14"/>
        </w:rPr>
      </w:pPr>
      <w:r>
        <w:rPr>
          <w:rFonts w:ascii="Times New Roman" w:hAnsi="Times New Roman"/>
          <w:b/>
          <w:sz w:val="14"/>
          <w:szCs w:val="14"/>
        </w:rPr>
        <w:tab/>
      </w:r>
      <w:r>
        <w:rPr>
          <w:rFonts w:ascii="Times New Roman" w:hAnsi="Times New Roman"/>
          <w:b/>
          <w:sz w:val="14"/>
          <w:szCs w:val="14"/>
        </w:rPr>
        <w:tab/>
      </w:r>
      <w:r w:rsidR="004C0889" w:rsidRPr="00CD42A9">
        <w:rPr>
          <w:rFonts w:ascii="Times New Roman" w:hAnsi="Times New Roman"/>
          <w:b/>
          <w:sz w:val="14"/>
          <w:szCs w:val="14"/>
        </w:rPr>
        <w:t>USE Financial Statements</w:t>
      </w:r>
    </w:p>
    <w:p w14:paraId="0C47EB67" w14:textId="77777777" w:rsidR="00D018DD" w:rsidRDefault="004C0889" w:rsidP="00A64E49">
      <w:pPr>
        <w:numPr>
          <w:ilvl w:val="0"/>
          <w:numId w:val="18"/>
        </w:numPr>
        <w:tabs>
          <w:tab w:val="left" w:pos="360"/>
          <w:tab w:val="left" w:pos="1080"/>
        </w:tabs>
        <w:spacing w:line="276" w:lineRule="auto"/>
        <w:rPr>
          <w:rFonts w:ascii="Times New Roman" w:hAnsi="Times New Roman"/>
          <w:sz w:val="18"/>
          <w:szCs w:val="18"/>
        </w:rPr>
      </w:pPr>
      <w:r>
        <w:rPr>
          <w:rFonts w:ascii="Times New Roman" w:hAnsi="Times New Roman"/>
          <w:sz w:val="18"/>
          <w:szCs w:val="18"/>
        </w:rPr>
        <w:t>O, M &amp; R for Proposed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318435B8" w14:textId="77777777" w:rsidR="00D018DD" w:rsidRDefault="004C0889" w:rsidP="00A45C32">
      <w:pPr>
        <w:numPr>
          <w:ilvl w:val="0"/>
          <w:numId w:val="18"/>
        </w:numPr>
        <w:tabs>
          <w:tab w:val="left" w:pos="360"/>
          <w:tab w:val="left" w:pos="1080"/>
        </w:tabs>
        <w:spacing w:after="240" w:line="276" w:lineRule="auto"/>
        <w:rPr>
          <w:rFonts w:ascii="Times New Roman" w:hAnsi="Times New Roman"/>
          <w:sz w:val="18"/>
          <w:szCs w:val="18"/>
        </w:rPr>
      </w:pPr>
      <w:r>
        <w:rPr>
          <w:rFonts w:ascii="Times New Roman" w:hAnsi="Times New Roman"/>
          <w:sz w:val="18"/>
          <w:szCs w:val="18"/>
        </w:rPr>
        <w:t xml:space="preserve">Total (Sum of </w:t>
      </w:r>
      <w:proofErr w:type="spellStart"/>
      <w:r>
        <w:rPr>
          <w:rFonts w:ascii="Times New Roman" w:hAnsi="Times New Roman"/>
          <w:sz w:val="18"/>
          <w:szCs w:val="18"/>
        </w:rPr>
        <w:t>a+b+c</w:t>
      </w:r>
      <w:proofErr w:type="spellEnd"/>
      <w:r>
        <w:rPr>
          <w:rFonts w:ascii="Times New Roman" w:hAnsi="Times New Roman"/>
          <w:sz w:val="18"/>
          <w:szCs w:val="18"/>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009EBACF" w14:textId="77777777" w:rsidR="00D018DD" w:rsidRDefault="004C0889" w:rsidP="00A45C32">
      <w:pPr>
        <w:pStyle w:val="ListParagraph"/>
        <w:numPr>
          <w:ilvl w:val="0"/>
          <w:numId w:val="42"/>
        </w:numPr>
        <w:tabs>
          <w:tab w:val="left" w:pos="-720"/>
          <w:tab w:val="left" w:pos="360"/>
        </w:tabs>
        <w:suppressAutoHyphens/>
        <w:spacing w:line="276" w:lineRule="auto"/>
        <w:rPr>
          <w:rFonts w:ascii="Times New Roman" w:hAnsi="Times New Roman"/>
          <w:sz w:val="18"/>
          <w:szCs w:val="18"/>
        </w:rPr>
      </w:pPr>
      <w:r w:rsidRPr="004C0889">
        <w:rPr>
          <w:rFonts w:ascii="Times New Roman" w:hAnsi="Times New Roman"/>
          <w:sz w:val="18"/>
          <w:szCs w:val="18"/>
        </w:rPr>
        <w:lastRenderedPageBreak/>
        <w:t>Sources of Residential and Nonresidential Revenues as a Percentage of Total Annual Water Revenue</w:t>
      </w:r>
    </w:p>
    <w:p w14:paraId="66F663B0" w14:textId="535DC349" w:rsidR="000075B3" w:rsidRPr="00D018DD" w:rsidRDefault="004C0889" w:rsidP="00DC3E6C">
      <w:pPr>
        <w:numPr>
          <w:ilvl w:val="0"/>
          <w:numId w:val="6"/>
        </w:numPr>
        <w:tabs>
          <w:tab w:val="left" w:pos="360"/>
          <w:tab w:val="left" w:pos="1080"/>
        </w:tabs>
        <w:spacing w:after="240" w:line="276" w:lineRule="auto"/>
        <w:rPr>
          <w:rFonts w:ascii="Times New Roman" w:hAnsi="Times New Roman"/>
          <w:sz w:val="18"/>
          <w:szCs w:val="18"/>
        </w:rPr>
      </w:pPr>
      <w:r w:rsidRPr="009D267F">
        <w:rPr>
          <w:rFonts w:ascii="Times New Roman" w:hAnsi="Times New Roman"/>
          <w:sz w:val="18"/>
          <w:szCs w:val="18"/>
        </w:rPr>
        <w:t xml:space="preserve">Residential </w:t>
      </w:r>
      <w:r w:rsidRPr="009D267F">
        <w:rPr>
          <w:rFonts w:ascii="Times New Roman" w:hAnsi="Times New Roman"/>
          <w:sz w:val="18"/>
          <w:szCs w:val="18"/>
          <w:u w:val="single"/>
        </w:rPr>
        <w:tab/>
      </w:r>
      <w:r w:rsidR="00DC3E6C" w:rsidRPr="009D267F">
        <w:rPr>
          <w:rFonts w:ascii="Times New Roman" w:hAnsi="Times New Roman"/>
          <w:sz w:val="18"/>
          <w:szCs w:val="18"/>
          <w:u w:val="single"/>
        </w:rPr>
        <w:tab/>
      </w:r>
      <w:r w:rsidRPr="009D267F">
        <w:rPr>
          <w:rFonts w:ascii="Times New Roman" w:hAnsi="Times New Roman"/>
          <w:sz w:val="18"/>
          <w:szCs w:val="18"/>
        </w:rPr>
        <w:t>%</w:t>
      </w:r>
      <w:r w:rsidRPr="009D267F">
        <w:rPr>
          <w:rFonts w:ascii="Times New Roman" w:hAnsi="Times New Roman"/>
          <w:sz w:val="18"/>
          <w:szCs w:val="18"/>
        </w:rPr>
        <w:tab/>
      </w:r>
      <w:r>
        <w:rPr>
          <w:rFonts w:ascii="Times New Roman" w:hAnsi="Times New Roman"/>
          <w:sz w:val="18"/>
          <w:szCs w:val="18"/>
        </w:rPr>
        <w:t xml:space="preserve">b.    </w:t>
      </w:r>
      <w:r w:rsidRPr="009D267F">
        <w:rPr>
          <w:rFonts w:ascii="Times New Roman" w:hAnsi="Times New Roman"/>
          <w:sz w:val="18"/>
          <w:szCs w:val="18"/>
        </w:rPr>
        <w:t xml:space="preserve">Nonresidential </w:t>
      </w:r>
      <w:r w:rsidRPr="009D267F">
        <w:rPr>
          <w:rFonts w:ascii="Times New Roman" w:hAnsi="Times New Roman"/>
          <w:sz w:val="18"/>
          <w:szCs w:val="18"/>
        </w:rPr>
        <w:tab/>
      </w:r>
      <w:r w:rsidR="00DC3E6C" w:rsidRPr="009D267F">
        <w:rPr>
          <w:rFonts w:ascii="Times New Roman" w:hAnsi="Times New Roman"/>
          <w:sz w:val="18"/>
          <w:szCs w:val="18"/>
          <w:u w:val="single"/>
        </w:rPr>
        <w:tab/>
      </w:r>
      <w:r w:rsidRPr="009D267F">
        <w:rPr>
          <w:rFonts w:ascii="Times New Roman" w:hAnsi="Times New Roman"/>
          <w:sz w:val="18"/>
          <w:szCs w:val="18"/>
          <w:u w:val="single"/>
        </w:rPr>
        <w:tab/>
      </w:r>
      <w:r w:rsidRPr="009D267F">
        <w:rPr>
          <w:rFonts w:ascii="Times New Roman" w:hAnsi="Times New Roman"/>
          <w:sz w:val="18"/>
          <w:szCs w:val="18"/>
        </w:rPr>
        <w:t>%</w:t>
      </w:r>
    </w:p>
    <w:p w14:paraId="70652466" w14:textId="77777777" w:rsidR="00D018DD" w:rsidRDefault="008F1308" w:rsidP="00A45C32">
      <w:pPr>
        <w:pStyle w:val="ListParagraph"/>
        <w:numPr>
          <w:ilvl w:val="0"/>
          <w:numId w:val="42"/>
        </w:numPr>
        <w:tabs>
          <w:tab w:val="left" w:pos="-720"/>
          <w:tab w:val="left" w:pos="360"/>
        </w:tabs>
        <w:suppressAutoHyphens/>
        <w:spacing w:line="276" w:lineRule="auto"/>
        <w:rPr>
          <w:rFonts w:ascii="Times New Roman" w:hAnsi="Times New Roman"/>
          <w:sz w:val="18"/>
          <w:szCs w:val="18"/>
        </w:rPr>
      </w:pPr>
      <w:bookmarkStart w:id="13" w:name="_Hlk126251452"/>
      <w:r w:rsidRPr="008F1308">
        <w:rPr>
          <w:rFonts w:ascii="Times New Roman" w:hAnsi="Times New Roman"/>
          <w:sz w:val="18"/>
          <w:szCs w:val="18"/>
        </w:rPr>
        <w:t>Please provide the following documents as attachments</w:t>
      </w:r>
    </w:p>
    <w:p w14:paraId="7388CCCE" w14:textId="3D9DF8F8" w:rsidR="008F1308" w:rsidRPr="008F1308" w:rsidRDefault="008F1308" w:rsidP="00A64E49">
      <w:pPr>
        <w:pStyle w:val="ListParagraph"/>
        <w:numPr>
          <w:ilvl w:val="1"/>
          <w:numId w:val="31"/>
        </w:numPr>
        <w:tabs>
          <w:tab w:val="left" w:pos="720"/>
          <w:tab w:val="left" w:pos="1080"/>
        </w:tabs>
        <w:spacing w:line="276" w:lineRule="auto"/>
        <w:rPr>
          <w:rFonts w:ascii="Times New Roman" w:hAnsi="Times New Roman"/>
          <w:sz w:val="18"/>
          <w:szCs w:val="18"/>
        </w:rPr>
      </w:pPr>
      <w:r>
        <w:rPr>
          <w:rFonts w:ascii="Times New Roman" w:hAnsi="Times New Roman"/>
          <w:sz w:val="18"/>
          <w:szCs w:val="18"/>
        </w:rPr>
        <w:t xml:space="preserve">Latest interim (unaudited) financial statement (Budget vs. Actual Expenditures) </w:t>
      </w:r>
      <w:r w:rsidRPr="008F1308">
        <w:rPr>
          <w:rFonts w:ascii="Times New Roman" w:hAnsi="Times New Roman"/>
          <w:b/>
          <w:bCs/>
          <w:sz w:val="18"/>
          <w:szCs w:val="18"/>
        </w:rPr>
        <w:t xml:space="preserve">as </w:t>
      </w:r>
      <w:r w:rsidR="002407F9" w:rsidRPr="00340709">
        <w:rPr>
          <w:rFonts w:ascii="Times New Roman" w:hAnsi="Times New Roman"/>
          <w:b/>
          <w:color w:val="ED0000"/>
          <w:sz w:val="18"/>
          <w:bdr w:val="single" w:sz="4" w:space="0" w:color="auto"/>
        </w:rPr>
        <w:t>ATTACHMENT H1</w:t>
      </w:r>
      <w:r w:rsidR="000075B3" w:rsidRPr="00340709">
        <w:rPr>
          <w:rFonts w:ascii="Times New Roman" w:hAnsi="Times New Roman"/>
          <w:b/>
          <w:color w:val="ED0000"/>
          <w:sz w:val="18"/>
          <w:bdr w:val="single" w:sz="4" w:space="0" w:color="auto"/>
        </w:rPr>
        <w:t>1</w:t>
      </w:r>
      <w:r w:rsidR="002407F9" w:rsidRPr="00340709">
        <w:rPr>
          <w:rFonts w:ascii="Times New Roman" w:hAnsi="Times New Roman"/>
          <w:b/>
          <w:color w:val="ED0000"/>
          <w:sz w:val="18"/>
          <w:bdr w:val="single" w:sz="4" w:space="0" w:color="auto"/>
        </w:rPr>
        <w:t xml:space="preserve"> </w:t>
      </w:r>
      <w:r w:rsidR="002407F9">
        <w:rPr>
          <w:rFonts w:ascii="Times New Roman" w:hAnsi="Times New Roman"/>
          <w:b/>
          <w:sz w:val="18"/>
        </w:rPr>
        <w:t xml:space="preserve"> </w:t>
      </w:r>
    </w:p>
    <w:p w14:paraId="2FFA4284" w14:textId="33DBD34B" w:rsidR="008F1308" w:rsidRPr="008F1308" w:rsidRDefault="008F1308" w:rsidP="00A64E49">
      <w:pPr>
        <w:pStyle w:val="ListParagraph"/>
        <w:numPr>
          <w:ilvl w:val="1"/>
          <w:numId w:val="31"/>
        </w:numPr>
        <w:tabs>
          <w:tab w:val="left" w:pos="720"/>
          <w:tab w:val="left" w:pos="1080"/>
        </w:tabs>
        <w:spacing w:line="276" w:lineRule="auto"/>
        <w:rPr>
          <w:rFonts w:ascii="Times New Roman" w:hAnsi="Times New Roman"/>
          <w:sz w:val="18"/>
          <w:szCs w:val="18"/>
        </w:rPr>
      </w:pPr>
      <w:r w:rsidRPr="008F1308">
        <w:rPr>
          <w:rFonts w:ascii="Times New Roman" w:hAnsi="Times New Roman"/>
          <w:sz w:val="18"/>
          <w:szCs w:val="18"/>
        </w:rPr>
        <w:t>Current year budget</w:t>
      </w:r>
      <w:r>
        <w:rPr>
          <w:rFonts w:ascii="Times New Roman" w:hAnsi="Times New Roman"/>
          <w:b/>
          <w:bCs/>
          <w:sz w:val="18"/>
          <w:szCs w:val="18"/>
        </w:rPr>
        <w:t xml:space="preserve"> as </w:t>
      </w:r>
      <w:r w:rsidR="002407F9" w:rsidRPr="00340709">
        <w:rPr>
          <w:rFonts w:ascii="Times New Roman" w:hAnsi="Times New Roman"/>
          <w:b/>
          <w:color w:val="ED0000"/>
          <w:sz w:val="18"/>
          <w:bdr w:val="single" w:sz="4" w:space="0" w:color="auto"/>
        </w:rPr>
        <w:t>ATTACHMENT H1</w:t>
      </w:r>
      <w:r w:rsidR="000075B3" w:rsidRPr="00340709">
        <w:rPr>
          <w:rFonts w:ascii="Times New Roman" w:hAnsi="Times New Roman"/>
          <w:b/>
          <w:color w:val="ED0000"/>
          <w:sz w:val="18"/>
          <w:bdr w:val="single" w:sz="4" w:space="0" w:color="auto"/>
        </w:rPr>
        <w:t>2</w:t>
      </w:r>
    </w:p>
    <w:p w14:paraId="36E7C483" w14:textId="4A7BC857" w:rsidR="00C07C94" w:rsidRPr="00D018DD" w:rsidRDefault="008F1308" w:rsidP="00DC3E6C">
      <w:pPr>
        <w:pStyle w:val="ListParagraph"/>
        <w:numPr>
          <w:ilvl w:val="1"/>
          <w:numId w:val="31"/>
        </w:numPr>
        <w:tabs>
          <w:tab w:val="left" w:pos="-720"/>
          <w:tab w:val="left" w:pos="360"/>
          <w:tab w:val="left" w:pos="720"/>
          <w:tab w:val="left" w:pos="1080"/>
          <w:tab w:val="left" w:pos="3600"/>
          <w:tab w:val="left" w:pos="3960"/>
          <w:tab w:val="left" w:pos="6390"/>
          <w:tab w:val="left" w:pos="6480"/>
          <w:tab w:val="left" w:pos="6840"/>
          <w:tab w:val="left" w:pos="9180"/>
          <w:tab w:val="left" w:pos="9900"/>
        </w:tabs>
        <w:suppressAutoHyphens/>
        <w:spacing w:after="240" w:line="276" w:lineRule="auto"/>
        <w:rPr>
          <w:rFonts w:ascii="Times New Roman" w:hAnsi="Times New Roman"/>
          <w:sz w:val="18"/>
          <w:szCs w:val="18"/>
        </w:rPr>
      </w:pPr>
      <w:r w:rsidRPr="00DE6EA2">
        <w:rPr>
          <w:rFonts w:ascii="Times New Roman" w:hAnsi="Times New Roman"/>
          <w:sz w:val="18"/>
          <w:szCs w:val="18"/>
        </w:rPr>
        <w:t>Most recent annual audits</w:t>
      </w:r>
      <w:r w:rsidRPr="00DE6EA2">
        <w:rPr>
          <w:rFonts w:ascii="Times New Roman" w:hAnsi="Times New Roman"/>
          <w:b/>
          <w:bCs/>
          <w:sz w:val="18"/>
          <w:szCs w:val="18"/>
        </w:rPr>
        <w:t xml:space="preserve"> as </w:t>
      </w:r>
      <w:r w:rsidR="002407F9" w:rsidRPr="00340709">
        <w:rPr>
          <w:rFonts w:ascii="Times New Roman" w:hAnsi="Times New Roman"/>
          <w:b/>
          <w:color w:val="ED0000"/>
          <w:sz w:val="18"/>
          <w:bdr w:val="single" w:sz="4" w:space="0" w:color="auto"/>
        </w:rPr>
        <w:t>ATTACHMENT H1</w:t>
      </w:r>
      <w:r w:rsidR="000075B3" w:rsidRPr="00340709">
        <w:rPr>
          <w:rFonts w:ascii="Times New Roman" w:hAnsi="Times New Roman"/>
          <w:b/>
          <w:color w:val="ED0000"/>
          <w:sz w:val="18"/>
          <w:bdr w:val="single" w:sz="4" w:space="0" w:color="auto"/>
        </w:rPr>
        <w:t>3</w:t>
      </w:r>
      <w:bookmarkEnd w:id="13"/>
      <w:r w:rsidR="00DE6EA2" w:rsidRPr="00340709">
        <w:rPr>
          <w:rFonts w:ascii="Times New Roman" w:hAnsi="Times New Roman"/>
          <w:b/>
          <w:color w:val="ED0000"/>
          <w:sz w:val="18"/>
          <w:bdr w:val="single" w:sz="4" w:space="0" w:color="auto"/>
        </w:rPr>
        <w:t>.</w:t>
      </w:r>
      <w:bookmarkStart w:id="14" w:name="_Hlk222230410"/>
      <w:r w:rsidR="00DE6EA2" w:rsidRPr="00DE6EA2">
        <w:rPr>
          <w:rFonts w:ascii="Times New Roman" w:hAnsi="Times New Roman"/>
          <w:sz w:val="18"/>
          <w:szCs w:val="18"/>
        </w:rPr>
        <w:t xml:space="preserve">Please note that an applicant should have a completed financial audit with no significant findings for </w:t>
      </w:r>
      <w:r w:rsidR="00DE6EA2" w:rsidRPr="00DE6EA2">
        <w:rPr>
          <w:rFonts w:ascii="Times New Roman" w:hAnsi="Times New Roman"/>
          <w:sz w:val="18"/>
          <w:szCs w:val="18"/>
          <w:u w:val="single"/>
        </w:rPr>
        <w:t>at least</w:t>
      </w:r>
      <w:r w:rsidR="00DE6EA2" w:rsidRPr="00DE6EA2">
        <w:rPr>
          <w:rFonts w:ascii="Times New Roman" w:hAnsi="Times New Roman"/>
          <w:sz w:val="18"/>
          <w:szCs w:val="18"/>
        </w:rPr>
        <w:t xml:space="preserve"> one of the last three years prior to the application deadline.  </w:t>
      </w:r>
      <w:r w:rsidR="00DE6EA2" w:rsidRPr="00DE6EA2">
        <w:rPr>
          <w:rFonts w:ascii="Times New Roman" w:hAnsi="Times New Roman"/>
          <w:b/>
          <w:bCs/>
          <w:sz w:val="18"/>
          <w:szCs w:val="18"/>
        </w:rPr>
        <w:t xml:space="preserve">If you do not have this, then you </w:t>
      </w:r>
      <w:r w:rsidR="00DE6EA2" w:rsidRPr="00DE6EA2">
        <w:rPr>
          <w:rFonts w:ascii="Times New Roman" w:hAnsi="Times New Roman"/>
          <w:b/>
          <w:bCs/>
          <w:sz w:val="18"/>
          <w:szCs w:val="18"/>
          <w:u w:val="single"/>
        </w:rPr>
        <w:t>may not</w:t>
      </w:r>
      <w:r w:rsidR="00DE6EA2" w:rsidRPr="00DE6EA2">
        <w:rPr>
          <w:rFonts w:ascii="Times New Roman" w:hAnsi="Times New Roman"/>
          <w:b/>
          <w:bCs/>
          <w:sz w:val="18"/>
          <w:szCs w:val="18"/>
        </w:rPr>
        <w:t xml:space="preserve"> be eligible to apply for funding</w:t>
      </w:r>
      <w:r w:rsidR="00DE6EA2" w:rsidRPr="00DE6EA2">
        <w:rPr>
          <w:rFonts w:ascii="Times New Roman" w:hAnsi="Times New Roman"/>
          <w:sz w:val="18"/>
          <w:szCs w:val="18"/>
        </w:rPr>
        <w:t>.  Please contact VDH’s Capacity Development Team for additional information on this.  Please see the link for their contact information:</w:t>
      </w:r>
      <w:r w:rsidR="00333A31">
        <w:rPr>
          <w:rFonts w:ascii="Times New Roman" w:hAnsi="Times New Roman"/>
          <w:sz w:val="18"/>
          <w:szCs w:val="18"/>
        </w:rPr>
        <w:t xml:space="preserve"> </w:t>
      </w:r>
      <w:hyperlink r:id="rId17" w:history="1">
        <w:r w:rsidR="00DE6EA2" w:rsidRPr="00DE6EA2">
          <w:rPr>
            <w:rStyle w:val="Hyperlink"/>
            <w:rFonts w:ascii="Times New Roman" w:hAnsi="Times New Roman"/>
            <w:sz w:val="18"/>
            <w:szCs w:val="18"/>
          </w:rPr>
          <w:t>Capacity Development - Drinking Water</w:t>
        </w:r>
      </w:hyperlink>
      <w:bookmarkEnd w:id="14"/>
    </w:p>
    <w:p w14:paraId="729641D0" w14:textId="77777777" w:rsidR="00D018DD" w:rsidRDefault="00E73C55" w:rsidP="00865345">
      <w:pPr>
        <w:pStyle w:val="Heading2"/>
        <w:rPr>
          <w:sz w:val="18"/>
        </w:rPr>
      </w:pPr>
      <w:r w:rsidRPr="00310831">
        <w:t xml:space="preserve">SECTION </w:t>
      </w:r>
      <w:r w:rsidR="00B718FA">
        <w:t>F</w:t>
      </w:r>
      <w:r w:rsidR="009413CD" w:rsidRPr="00F0066B">
        <w:t xml:space="preserve"> </w:t>
      </w:r>
      <w:r w:rsidRPr="00F0066B">
        <w:t xml:space="preserve">– PROJECT BUDGET INFORMATION </w:t>
      </w:r>
    </w:p>
    <w:p w14:paraId="7ED107DA" w14:textId="01BE0A1A" w:rsidR="00E73C55" w:rsidRDefault="00E73C55" w:rsidP="00A64E49">
      <w:pPr>
        <w:pStyle w:val="TOAHeading"/>
        <w:tabs>
          <w:tab w:val="clear" w:pos="9360"/>
          <w:tab w:val="left" w:pos="360"/>
        </w:tabs>
        <w:suppressAutoHyphens w:val="0"/>
        <w:spacing w:line="276" w:lineRule="auto"/>
        <w:rPr>
          <w:rFonts w:ascii="Times New Roman" w:hAnsi="Times New Roman"/>
          <w:sz w:val="18"/>
          <w:u w:val="single"/>
        </w:rPr>
      </w:pPr>
      <w:r>
        <w:rPr>
          <w:rFonts w:ascii="Times New Roman" w:hAnsi="Times New Roman"/>
          <w:sz w:val="18"/>
        </w:rPr>
        <w:t>1.</w:t>
      </w:r>
      <w:r>
        <w:rPr>
          <w:rFonts w:ascii="Times New Roman" w:hAnsi="Times New Roman"/>
          <w:sz w:val="18"/>
        </w:rPr>
        <w:tab/>
      </w:r>
      <w:r w:rsidR="0088713A">
        <w:rPr>
          <w:rFonts w:ascii="Times New Roman" w:hAnsi="Times New Roman"/>
          <w:sz w:val="18"/>
        </w:rPr>
        <w:t>LSL Replacement</w:t>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Pr>
          <w:rFonts w:ascii="Times New Roman" w:hAnsi="Times New Roman"/>
          <w:sz w:val="18"/>
        </w:rPr>
        <w:t xml:space="preserve"> </w:t>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r>
      <w:bookmarkStart w:id="15" w:name="_Hlk222140762"/>
      <w:r>
        <w:rPr>
          <w:rFonts w:ascii="Times New Roman" w:hAnsi="Times New Roman"/>
          <w:sz w:val="18"/>
        </w:rPr>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bookmarkEnd w:id="15"/>
    </w:p>
    <w:p w14:paraId="6AAB3130" w14:textId="77777777" w:rsidR="00D018DD" w:rsidRDefault="00DE6EA2" w:rsidP="00A64E49">
      <w:pPr>
        <w:spacing w:line="276" w:lineRule="auto"/>
        <w:rPr>
          <w:rFonts w:ascii="Times New Roman" w:hAnsi="Times New Roman"/>
          <w:sz w:val="18"/>
          <w:u w:val="single"/>
        </w:rPr>
      </w:pPr>
      <w:r>
        <w:rPr>
          <w:rFonts w:ascii="Times New Roman" w:hAnsi="Times New Roman"/>
          <w:sz w:val="18"/>
        </w:rPr>
        <w:t xml:space="preserve">2.     LSL Inventory (can NOT be LSL Inventory Only – must have </w:t>
      </w:r>
      <w:r w:rsidR="008A311A">
        <w:rPr>
          <w:rFonts w:ascii="Times New Roman" w:hAnsi="Times New Roman"/>
          <w:sz w:val="18"/>
        </w:rPr>
        <w:t xml:space="preserve">a </w:t>
      </w:r>
      <w:r>
        <w:rPr>
          <w:rFonts w:ascii="Times New Roman" w:hAnsi="Times New Roman"/>
          <w:sz w:val="18"/>
        </w:rPr>
        <w:t>LSLR component)</w:t>
      </w:r>
      <w:r w:rsidRPr="00DE6EA2">
        <w:rPr>
          <w:rFonts w:ascii="Times New Roman" w:hAnsi="Times New Roman"/>
          <w:sz w:val="18"/>
        </w:rPr>
        <w:t xml:space="preserve"> </w:t>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F64E9A" w14:textId="6E06658D" w:rsidR="00E73C55" w:rsidRDefault="00E72B43" w:rsidP="00A64E49">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3</w:t>
      </w:r>
      <w:r w:rsidR="00B547BB">
        <w:rPr>
          <w:rFonts w:ascii="Times New Roman" w:hAnsi="Times New Roman"/>
          <w:sz w:val="18"/>
        </w:rPr>
        <w:t>.</w:t>
      </w:r>
      <w:r w:rsidR="00B547BB">
        <w:rPr>
          <w:rFonts w:ascii="Times New Roman" w:hAnsi="Times New Roman"/>
          <w:sz w:val="18"/>
        </w:rPr>
        <w:tab/>
      </w:r>
      <w:r w:rsidR="0088713A" w:rsidRPr="0088713A">
        <w:rPr>
          <w:rFonts w:ascii="Times New Roman" w:hAnsi="Times New Roman"/>
          <w:sz w:val="18"/>
        </w:rPr>
        <w:t>Other</w:t>
      </w:r>
      <w:r w:rsidR="00DE6EA2">
        <w:rPr>
          <w:rFonts w:ascii="Times New Roman" w:hAnsi="Times New Roman"/>
          <w:sz w:val="18"/>
        </w:rPr>
        <w:t xml:space="preserve"> - please specify </w:t>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B10D4F">
        <w:rPr>
          <w:rFonts w:ascii="Times New Roman" w:hAnsi="Times New Roman"/>
          <w:sz w:val="18"/>
          <w:u w:val="single"/>
        </w:rPr>
        <w:tab/>
      </w:r>
      <w:r w:rsidR="00DE6EA2">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10326282" w14:textId="1D579C64" w:rsidR="00E73C55" w:rsidRDefault="00E72B43" w:rsidP="00A64E49">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4</w:t>
      </w:r>
      <w:r w:rsidR="00E73C55">
        <w:rPr>
          <w:rFonts w:ascii="Times New Roman" w:hAnsi="Times New Roman"/>
          <w:sz w:val="18"/>
        </w:rPr>
        <w:t>.</w:t>
      </w:r>
      <w:r w:rsidR="00E73C55">
        <w:rPr>
          <w:rFonts w:ascii="Times New Roman" w:hAnsi="Times New Roman"/>
          <w:sz w:val="18"/>
        </w:rPr>
        <w:tab/>
      </w:r>
      <w:r w:rsidR="00CA1259">
        <w:rPr>
          <w:rFonts w:ascii="Times New Roman" w:hAnsi="Times New Roman"/>
          <w:sz w:val="18"/>
        </w:rPr>
        <w:t>Contingencies (</w:t>
      </w:r>
      <w:r w:rsidR="0088713A" w:rsidRPr="0088713A">
        <w:rPr>
          <w:rFonts w:ascii="Times New Roman" w:hAnsi="Times New Roman"/>
          <w:sz w:val="18"/>
        </w:rPr>
        <w:t>up to 10% of the construction costs for PLANNING ONLY*</w:t>
      </w:r>
      <w:proofErr w:type="gramStart"/>
      <w:r w:rsidR="0088713A" w:rsidRPr="0088713A">
        <w:rPr>
          <w:rFonts w:ascii="Times New Roman" w:hAnsi="Times New Roman"/>
          <w:sz w:val="18"/>
        </w:rPr>
        <w:t>)</w:t>
      </w:r>
      <w:r w:rsidR="00DD0DB4">
        <w:rPr>
          <w:rFonts w:ascii="Times New Roman" w:hAnsi="Times New Roman"/>
          <w:sz w:val="18"/>
        </w:rPr>
        <w:tab/>
      </w:r>
      <w:r w:rsidR="00B10D4F">
        <w:rPr>
          <w:rFonts w:ascii="Times New Roman" w:hAnsi="Times New Roman"/>
          <w:sz w:val="18"/>
        </w:rPr>
        <w:tab/>
      </w:r>
      <w:r w:rsidR="00E73C55">
        <w:rPr>
          <w:rFonts w:ascii="Times New Roman" w:hAnsi="Times New Roman"/>
          <w:sz w:val="18"/>
        </w:rPr>
        <w:t>$</w:t>
      </w:r>
      <w:proofErr w:type="gramEnd"/>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03EFD547" w14:textId="472988C7" w:rsidR="00B7399E" w:rsidRDefault="00E72B43" w:rsidP="00A64E49">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5</w:t>
      </w:r>
      <w:r w:rsidR="003E1897">
        <w:rPr>
          <w:rFonts w:ascii="Times New Roman" w:hAnsi="Times New Roman"/>
          <w:sz w:val="18"/>
        </w:rPr>
        <w:t>.</w:t>
      </w:r>
      <w:r w:rsidR="003E1897">
        <w:rPr>
          <w:rFonts w:ascii="Times New Roman" w:hAnsi="Times New Roman"/>
          <w:sz w:val="18"/>
        </w:rPr>
        <w:tab/>
      </w:r>
      <w:r w:rsidR="00B7399E">
        <w:rPr>
          <w:rFonts w:ascii="Times New Roman" w:hAnsi="Times New Roman"/>
          <w:sz w:val="18"/>
        </w:rPr>
        <w:t>Loan Closing Fee</w:t>
      </w:r>
      <w:r w:rsidR="00DD0DB4">
        <w:rPr>
          <w:rFonts w:ascii="Times New Roman" w:hAnsi="Times New Roman"/>
          <w:sz w:val="18"/>
        </w:rPr>
        <w:t>*</w:t>
      </w:r>
      <w:r w:rsidR="00B7399E">
        <w:rPr>
          <w:rFonts w:ascii="Times New Roman" w:hAnsi="Times New Roman"/>
          <w:sz w:val="18"/>
        </w:rPr>
        <w:t>*</w:t>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B7399E">
        <w:rPr>
          <w:rFonts w:ascii="Times New Roman" w:hAnsi="Times New Roman"/>
          <w:sz w:val="18"/>
        </w:rPr>
        <w:tab/>
        <w:t>$</w:t>
      </w:r>
      <w:r w:rsidR="00B7399E">
        <w:rPr>
          <w:rFonts w:ascii="Times New Roman" w:hAnsi="Times New Roman"/>
          <w:sz w:val="18"/>
          <w:u w:val="single"/>
        </w:rPr>
        <w:tab/>
      </w:r>
      <w:r w:rsidR="00B7399E">
        <w:rPr>
          <w:rFonts w:ascii="Times New Roman" w:hAnsi="Times New Roman"/>
          <w:sz w:val="18"/>
          <w:u w:val="single"/>
        </w:rPr>
        <w:tab/>
      </w:r>
      <w:r w:rsidR="00B7399E">
        <w:rPr>
          <w:rFonts w:ascii="Times New Roman" w:hAnsi="Times New Roman"/>
          <w:sz w:val="18"/>
          <w:u w:val="single"/>
        </w:rPr>
        <w:tab/>
        <w:t>6,000</w:t>
      </w:r>
      <w:r w:rsidR="00B7399E">
        <w:rPr>
          <w:rFonts w:ascii="Times New Roman" w:hAnsi="Times New Roman"/>
          <w:sz w:val="18"/>
          <w:u w:val="single"/>
        </w:rPr>
        <w:tab/>
      </w:r>
    </w:p>
    <w:p w14:paraId="22D5C216" w14:textId="52E9EDD2" w:rsidR="00E73C55" w:rsidRDefault="00E72B43" w:rsidP="00A64E49">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6</w:t>
      </w:r>
      <w:r w:rsidR="00E73C55">
        <w:rPr>
          <w:rFonts w:ascii="Times New Roman" w:hAnsi="Times New Roman"/>
          <w:sz w:val="18"/>
        </w:rPr>
        <w:t>.</w:t>
      </w:r>
      <w:r w:rsidR="00E73C55">
        <w:rPr>
          <w:rFonts w:ascii="Times New Roman" w:hAnsi="Times New Roman"/>
          <w:sz w:val="18"/>
        </w:rPr>
        <w:tab/>
      </w:r>
      <w:r w:rsidR="00E73C55" w:rsidRPr="00B7399E">
        <w:rPr>
          <w:rFonts w:ascii="Times New Roman" w:hAnsi="Times New Roman"/>
          <w:b/>
          <w:sz w:val="18"/>
        </w:rPr>
        <w:t>TOTAL</w:t>
      </w:r>
      <w:r w:rsidR="00E41361">
        <w:rPr>
          <w:rFonts w:ascii="Times New Roman" w:hAnsi="Times New Roman"/>
          <w:sz w:val="18"/>
        </w:rPr>
        <w:t xml:space="preserve"> [Round to the nearest thousand</w:t>
      </w:r>
      <w:r w:rsidR="00B7399E">
        <w:rPr>
          <w:rFonts w:ascii="Times New Roman" w:hAnsi="Times New Roman"/>
          <w:sz w:val="18"/>
        </w:rPr>
        <w:t xml:space="preserve">] </w:t>
      </w:r>
      <w:r w:rsidR="001E5336">
        <w:rPr>
          <w:rFonts w:ascii="Times New Roman" w:hAnsi="Times New Roman"/>
          <w:sz w:val="18"/>
        </w:rPr>
        <w:t xml:space="preserve">(should match Section </w:t>
      </w:r>
      <w:r w:rsidR="00864153">
        <w:rPr>
          <w:rFonts w:ascii="Times New Roman" w:hAnsi="Times New Roman"/>
          <w:sz w:val="18"/>
        </w:rPr>
        <w:t>A</w:t>
      </w:r>
      <w:r w:rsidR="001E5336">
        <w:rPr>
          <w:rFonts w:ascii="Times New Roman" w:hAnsi="Times New Roman"/>
          <w:sz w:val="18"/>
        </w:rPr>
        <w:t>)</w:t>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20B429A5" w14:textId="2521A636" w:rsidR="00D018DD" w:rsidRDefault="00DD0DB4" w:rsidP="00A64E49">
      <w:pPr>
        <w:tabs>
          <w:tab w:val="left" w:pos="360"/>
        </w:tabs>
        <w:spacing w:line="276" w:lineRule="auto"/>
        <w:ind w:left="360"/>
        <w:rPr>
          <w:rFonts w:ascii="Times New Roman" w:hAnsi="Times New Roman"/>
          <w:b/>
          <w:sz w:val="18"/>
          <w:szCs w:val="18"/>
        </w:rPr>
      </w:pPr>
      <w:r w:rsidRPr="00DD0DB4">
        <w:rPr>
          <w:rFonts w:ascii="Times New Roman" w:hAnsi="Times New Roman"/>
          <w:sz w:val="18"/>
          <w:szCs w:val="18"/>
        </w:rPr>
        <w:t xml:space="preserve">*During the planning process only, you may calculate contingency amounts up to 10% of the estimated construction costs.  </w:t>
      </w:r>
      <w:r w:rsidRPr="00DD0DB4">
        <w:rPr>
          <w:rFonts w:ascii="Times New Roman" w:hAnsi="Times New Roman"/>
          <w:b/>
          <w:sz w:val="18"/>
          <w:szCs w:val="18"/>
        </w:rPr>
        <w:t>Please note: the contingency amount that will be included in the final budget will not exceed 5% of the construction costs.</w:t>
      </w:r>
    </w:p>
    <w:p w14:paraId="6A7C0170" w14:textId="3D4C9505" w:rsidR="001B7F46" w:rsidRPr="00D018DD" w:rsidRDefault="00DD0DB4" w:rsidP="00DC3E6C">
      <w:pPr>
        <w:tabs>
          <w:tab w:val="left" w:pos="360"/>
        </w:tabs>
        <w:spacing w:after="240" w:line="276" w:lineRule="auto"/>
        <w:ind w:left="360"/>
        <w:rPr>
          <w:rFonts w:ascii="Times New Roman" w:hAnsi="Times New Roman"/>
          <w:sz w:val="18"/>
        </w:rPr>
      </w:pPr>
      <w:r w:rsidRPr="00DD0DB4">
        <w:rPr>
          <w:rFonts w:ascii="Times New Roman" w:hAnsi="Times New Roman"/>
          <w:sz w:val="18"/>
          <w:szCs w:val="18"/>
        </w:rPr>
        <w:t>*</w:t>
      </w:r>
      <w:r w:rsidR="00B7399E" w:rsidRPr="00DD0DB4">
        <w:rPr>
          <w:rFonts w:ascii="Times New Roman" w:hAnsi="Times New Roman"/>
          <w:sz w:val="18"/>
          <w:szCs w:val="18"/>
        </w:rPr>
        <w:t xml:space="preserve">*VDH reserves the right to apply a closing fee of $6,000 for all applicable </w:t>
      </w:r>
      <w:r w:rsidR="00B7399E" w:rsidRPr="004917BB">
        <w:rPr>
          <w:rFonts w:ascii="Times New Roman" w:hAnsi="Times New Roman"/>
          <w:sz w:val="18"/>
          <w:szCs w:val="18"/>
          <w:u w:val="single"/>
        </w:rPr>
        <w:t>loan offers</w:t>
      </w:r>
      <w:r w:rsidR="00B7399E" w:rsidRPr="00DD0DB4">
        <w:rPr>
          <w:rFonts w:ascii="Times New Roman" w:hAnsi="Times New Roman"/>
          <w:sz w:val="18"/>
          <w:szCs w:val="18"/>
        </w:rPr>
        <w:t xml:space="preserve"> to defray the cost of this service.  The $6,000 may be</w:t>
      </w:r>
      <w:r w:rsidR="00B7399E" w:rsidRPr="00B7399E">
        <w:rPr>
          <w:rFonts w:ascii="Times New Roman" w:hAnsi="Times New Roman"/>
          <w:sz w:val="18"/>
        </w:rPr>
        <w:t xml:space="preserve"> included in the principal of the loan. </w:t>
      </w:r>
      <w:r w:rsidR="00B7399E">
        <w:rPr>
          <w:rFonts w:ascii="Times New Roman" w:hAnsi="Times New Roman"/>
          <w:sz w:val="18"/>
        </w:rPr>
        <w:t xml:space="preserve"> If VDH determines a loan closing fee does not apply it will be eliminated from the final budget.</w:t>
      </w:r>
    </w:p>
    <w:p w14:paraId="26A2B7D2" w14:textId="77777777" w:rsidR="00D018DD" w:rsidRDefault="001B7F46" w:rsidP="00865345">
      <w:pPr>
        <w:pStyle w:val="Heading2"/>
      </w:pPr>
      <w:r w:rsidRPr="00310831">
        <w:t xml:space="preserve">SECTION </w:t>
      </w:r>
      <w:r w:rsidR="00920918">
        <w:t>G</w:t>
      </w:r>
      <w:r w:rsidRPr="00F0066B">
        <w:t xml:space="preserve"> – APPLICATION CERTIFICATION</w:t>
      </w:r>
    </w:p>
    <w:p w14:paraId="0C8ACFCE" w14:textId="77777777" w:rsidR="00D018DD" w:rsidRDefault="00681F4A" w:rsidP="00DC3E6C">
      <w:pPr>
        <w:tabs>
          <w:tab w:val="left" w:pos="-720"/>
          <w:tab w:val="left" w:pos="360"/>
        </w:tabs>
        <w:suppressAutoHyphens/>
        <w:spacing w:after="240" w:line="276" w:lineRule="auto"/>
        <w:ind w:left="360"/>
        <w:rPr>
          <w:rFonts w:ascii="Times New Roman" w:hAnsi="Times New Roman"/>
          <w:b/>
        </w:rPr>
      </w:pPr>
      <w:r w:rsidRPr="00681F4A">
        <w:rPr>
          <w:rFonts w:ascii="Times New Roman" w:hAnsi="Times New Roman"/>
          <w:b/>
        </w:rPr>
        <w:t xml:space="preserve">By signing this application, you are certifying that you </w:t>
      </w:r>
      <w:r>
        <w:rPr>
          <w:rFonts w:ascii="Times New Roman" w:hAnsi="Times New Roman"/>
          <w:b/>
        </w:rPr>
        <w:t>have been</w:t>
      </w:r>
      <w:r w:rsidRPr="00681F4A">
        <w:rPr>
          <w:rFonts w:ascii="Times New Roman" w:hAnsi="Times New Roman"/>
          <w:b/>
        </w:rPr>
        <w:t xml:space="preserve"> authorized to apply on behalf of the Owner or Controlling Board</w:t>
      </w:r>
      <w:r>
        <w:rPr>
          <w:rFonts w:ascii="Times New Roman" w:hAnsi="Times New Roman"/>
          <w:b/>
        </w:rPr>
        <w:t xml:space="preserve">.  </w:t>
      </w:r>
    </w:p>
    <w:p w14:paraId="35C1A73C" w14:textId="77777777" w:rsidR="00D018DD" w:rsidRDefault="001B7F46" w:rsidP="00DC3E6C">
      <w:pPr>
        <w:tabs>
          <w:tab w:val="left" w:pos="-720"/>
          <w:tab w:val="left" w:pos="360"/>
        </w:tabs>
        <w:suppressAutoHyphens/>
        <w:spacing w:after="240" w:line="276" w:lineRule="auto"/>
        <w:ind w:left="36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14:paraId="77976A66" w14:textId="77777777" w:rsidR="00D018DD" w:rsidRDefault="001B7F46" w:rsidP="00DC3E6C">
      <w:pPr>
        <w:tabs>
          <w:tab w:val="left" w:pos="-720"/>
          <w:tab w:val="left" w:pos="360"/>
        </w:tabs>
        <w:suppressAutoHyphens/>
        <w:spacing w:after="240" w:line="276" w:lineRule="auto"/>
        <w:ind w:left="360"/>
        <w:rPr>
          <w:rFonts w:ascii="Times New Roman" w:hAnsi="Times New Roman"/>
          <w:sz w:val="18"/>
        </w:rPr>
      </w:pPr>
      <w:r>
        <w:rPr>
          <w:rFonts w:ascii="Times New Roman" w:hAnsi="Times New Roman"/>
          <w:sz w:val="18"/>
        </w:rPr>
        <w:t>Incomplete information may result in the delay or rejection of the application request.</w:t>
      </w:r>
    </w:p>
    <w:p w14:paraId="580E1658" w14:textId="451764CC" w:rsidR="00164C9D" w:rsidRDefault="001B7F46" w:rsidP="00A64E49">
      <w:pPr>
        <w:tabs>
          <w:tab w:val="left" w:pos="-720"/>
          <w:tab w:val="left" w:pos="360"/>
        </w:tabs>
        <w:suppressAutoHyphens/>
        <w:spacing w:line="276" w:lineRule="auto"/>
        <w:ind w:left="360"/>
        <w:rPr>
          <w:rFonts w:ascii="Times New Roman" w:hAnsi="Times New Roman"/>
          <w:sz w:val="18"/>
        </w:rPr>
      </w:pPr>
      <w:r>
        <w:rPr>
          <w:rFonts w:ascii="Times New Roman" w:hAnsi="Times New Roman"/>
          <w:sz w:val="18"/>
        </w:rPr>
        <w:t xml:space="preserve">The undersigned representative of the applicant certifies that the information contained </w:t>
      </w:r>
      <w:r w:rsidR="00E20024">
        <w:rPr>
          <w:rFonts w:ascii="Times New Roman" w:hAnsi="Times New Roman"/>
          <w:sz w:val="18"/>
        </w:rPr>
        <w:t>herein,</w:t>
      </w:r>
      <w:r>
        <w:rPr>
          <w:rFonts w:ascii="Times New Roman" w:hAnsi="Times New Roman"/>
          <w:sz w:val="18"/>
        </w:rPr>
        <w:t xml:space="preserve">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w:t>
      </w:r>
    </w:p>
    <w:p w14:paraId="6C183791" w14:textId="77777777" w:rsidR="00D018DD" w:rsidRDefault="001B7F46" w:rsidP="00DC3E6C">
      <w:pPr>
        <w:tabs>
          <w:tab w:val="left" w:pos="-720"/>
          <w:tab w:val="left" w:pos="360"/>
        </w:tabs>
        <w:suppressAutoHyphens/>
        <w:spacing w:after="240" w:line="276" w:lineRule="auto"/>
        <w:ind w:left="360"/>
        <w:rPr>
          <w:rFonts w:ascii="Times New Roman" w:hAnsi="Times New Roman"/>
          <w:b/>
          <w:sz w:val="18"/>
        </w:rPr>
      </w:pPr>
      <w:r>
        <w:rPr>
          <w:rFonts w:ascii="Times New Roman" w:hAnsi="Times New Roman"/>
          <w:sz w:val="18"/>
        </w:rPr>
        <w:t xml:space="preserve">Information Act requirements. </w:t>
      </w:r>
      <w:r w:rsidR="00681F4A">
        <w:rPr>
          <w:rFonts w:ascii="Times New Roman" w:hAnsi="Times New Roman"/>
          <w:sz w:val="18"/>
        </w:rPr>
        <w:t xml:space="preserve"> </w:t>
      </w:r>
      <w:r>
        <w:rPr>
          <w:rFonts w:ascii="Times New Roman" w:hAnsi="Times New Roman"/>
          <w:b/>
          <w:sz w:val="18"/>
        </w:rPr>
        <w:t xml:space="preserve">The undersigned acknowledges that </w:t>
      </w:r>
      <w:proofErr w:type="gramStart"/>
      <w:r>
        <w:rPr>
          <w:rFonts w:ascii="Times New Roman" w:hAnsi="Times New Roman"/>
          <w:b/>
          <w:sz w:val="18"/>
        </w:rPr>
        <w:t>a part of any</w:t>
      </w:r>
      <w:proofErr w:type="gramEnd"/>
      <w:r>
        <w:rPr>
          <w:rFonts w:ascii="Times New Roman" w:hAnsi="Times New Roman"/>
          <w:b/>
          <w:sz w:val="18"/>
        </w:rPr>
        <w:t xml:space="preserve"> interest required on </w:t>
      </w:r>
      <w:proofErr w:type="gramStart"/>
      <w:r>
        <w:rPr>
          <w:rFonts w:ascii="Times New Roman" w:hAnsi="Times New Roman"/>
          <w:b/>
          <w:sz w:val="18"/>
        </w:rPr>
        <w:t>a closed</w:t>
      </w:r>
      <w:proofErr w:type="gramEnd"/>
      <w:r>
        <w:rPr>
          <w:rFonts w:ascii="Times New Roman" w:hAnsi="Times New Roman"/>
          <w:b/>
          <w:sz w:val="18"/>
        </w:rPr>
        <w:t xml:space="preserve"> loan can be used by VDH to support the drinking water program.</w:t>
      </w:r>
    </w:p>
    <w:p w14:paraId="64574951" w14:textId="77777777" w:rsidR="00D018DD" w:rsidRDefault="001B7F46" w:rsidP="00A64E49">
      <w:pPr>
        <w:tabs>
          <w:tab w:val="left" w:pos="-720"/>
          <w:tab w:val="left" w:pos="360"/>
        </w:tabs>
        <w:suppressAutoHyphens/>
        <w:spacing w:line="276" w:lineRule="auto"/>
        <w:rPr>
          <w:rFonts w:ascii="Times New Roman" w:hAnsi="Times New Roman"/>
          <w:sz w:val="18"/>
        </w:rPr>
      </w:pPr>
      <w:r>
        <w:rPr>
          <w:rFonts w:ascii="Times New Roman" w:hAnsi="Times New Roman"/>
          <w:b/>
          <w:sz w:val="18"/>
        </w:rPr>
        <w:tab/>
        <w:t>Owner or Chief Administrative Officer of Waterworks:</w:t>
      </w:r>
    </w:p>
    <w:p w14:paraId="5CF79067" w14:textId="77777777" w:rsidR="00D018DD" w:rsidRDefault="001B7F46" w:rsidP="00A64E49">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D8F6BDE" w14:textId="77777777" w:rsidR="00D018DD" w:rsidRDefault="001B7F46" w:rsidP="00A64E49">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50F5C70" w14:textId="206BAB18" w:rsidR="001B7F46" w:rsidRDefault="001B7F46" w:rsidP="00A64E49">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 xml:space="preserve">SIGNATURE </w:t>
      </w:r>
      <w:r>
        <w:rPr>
          <w:rFonts w:ascii="Times New Roman" w:hAnsi="Times New Roman"/>
          <w:sz w:val="18"/>
        </w:rPr>
        <w:tab/>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1202C10" w14:textId="77777777" w:rsidR="00755EA3" w:rsidRDefault="00755EA3" w:rsidP="00A64E49">
      <w:pPr>
        <w:spacing w:line="276" w:lineRule="auto"/>
        <w:rPr>
          <w:rFonts w:ascii="Times New Roman" w:hAnsi="Times New Roman"/>
          <w:b/>
          <w:u w:val="single"/>
        </w:rPr>
      </w:pPr>
      <w:r>
        <w:rPr>
          <w:rFonts w:ascii="Times New Roman" w:hAnsi="Times New Roman"/>
          <w:u w:val="single"/>
        </w:rPr>
        <w:br w:type="page"/>
      </w:r>
    </w:p>
    <w:p w14:paraId="025B5A27" w14:textId="77777777" w:rsidR="00D018DD" w:rsidRDefault="001B7F46" w:rsidP="00865345">
      <w:pPr>
        <w:pStyle w:val="Heading2"/>
      </w:pPr>
      <w:r w:rsidRPr="00874D62">
        <w:lastRenderedPageBreak/>
        <w:t xml:space="preserve">SECTION </w:t>
      </w:r>
      <w:r w:rsidR="00920918">
        <w:t>H</w:t>
      </w:r>
      <w:r w:rsidRPr="00874D62">
        <w:t xml:space="preserve"> – REQUIRED ATTACHMENTS – Please check those attached and label your attachments with corresponding numbers (</w:t>
      </w:r>
      <w:r w:rsidR="00F8660C" w:rsidRPr="00874D62">
        <w:t>i.e.,</w:t>
      </w:r>
      <w:r w:rsidRPr="00874D62">
        <w:t xml:space="preserve"> </w:t>
      </w:r>
      <w:r w:rsidR="00920918">
        <w:t>H</w:t>
      </w:r>
      <w:r w:rsidRPr="00874D62">
        <w:t xml:space="preserve">1, </w:t>
      </w:r>
      <w:r w:rsidR="00920918">
        <w:t>H</w:t>
      </w:r>
      <w:r w:rsidRPr="00874D62">
        <w:t>2, etc.).</w:t>
      </w:r>
    </w:p>
    <w:p w14:paraId="217382D8" w14:textId="77777777" w:rsidR="00D018DD" w:rsidRDefault="001B7F46"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DC3E6C">
        <w:rPr>
          <w:rFonts w:ascii="Times New Roman" w:hAnsi="Times New Roman"/>
          <w:sz w:val="18"/>
          <w:szCs w:val="18"/>
        </w:rPr>
        <w:t>Other</w:t>
      </w:r>
      <w:r w:rsidRPr="00874D62">
        <w:rPr>
          <w:rFonts w:ascii="Times New Roman" w:hAnsi="Times New Roman"/>
          <w:sz w:val="18"/>
        </w:rPr>
        <w:t xml:space="preserve"> Funds Available</w:t>
      </w:r>
      <w:r w:rsidR="004809D7">
        <w:rPr>
          <w:rFonts w:ascii="Times New Roman" w:hAnsi="Times New Roman"/>
          <w:sz w:val="18"/>
        </w:rPr>
        <w:t>, if applicable</w:t>
      </w:r>
      <w:r w:rsidRPr="00874D62">
        <w:rPr>
          <w:rFonts w:ascii="Times New Roman" w:hAnsi="Times New Roman"/>
          <w:sz w:val="18"/>
        </w:rPr>
        <w:t xml:space="preserve"> (</w:t>
      </w:r>
      <w:r w:rsidR="004C0889" w:rsidRPr="00874D62">
        <w:rPr>
          <w:rFonts w:ascii="Times New Roman" w:hAnsi="Times New Roman"/>
          <w:sz w:val="18"/>
        </w:rPr>
        <w:t>e.g.,</w:t>
      </w:r>
      <w:r w:rsidRPr="00874D62">
        <w:rPr>
          <w:rFonts w:ascii="Times New Roman" w:hAnsi="Times New Roman"/>
          <w:sz w:val="18"/>
        </w:rPr>
        <w:t xml:space="preserve"> Letters of conditions, award letters, etc.)</w:t>
      </w:r>
    </w:p>
    <w:p w14:paraId="3613FDD8" w14:textId="77777777" w:rsidR="00D018DD" w:rsidRDefault="00E96124"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DC3E6C">
        <w:rPr>
          <w:rFonts w:ascii="Times New Roman" w:hAnsi="Times New Roman"/>
          <w:sz w:val="18"/>
        </w:rPr>
        <w:t>Project</w:t>
      </w:r>
      <w:r w:rsidRPr="00874D62">
        <w:rPr>
          <w:rFonts w:ascii="Times New Roman" w:hAnsi="Times New Roman"/>
          <w:sz w:val="18"/>
        </w:rPr>
        <w:t xml:space="preserve"> issue documentation.</w:t>
      </w:r>
    </w:p>
    <w:p w14:paraId="27377494" w14:textId="77777777" w:rsidR="00D018DD" w:rsidRDefault="00E96124"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DC3E6C">
        <w:rPr>
          <w:rFonts w:ascii="Times New Roman" w:hAnsi="Times New Roman"/>
          <w:sz w:val="18"/>
        </w:rPr>
        <w:t>Median</w:t>
      </w:r>
      <w:r w:rsidRPr="00874D62">
        <w:rPr>
          <w:rFonts w:ascii="Times New Roman" w:hAnsi="Times New Roman"/>
          <w:sz w:val="18"/>
        </w:rPr>
        <w:t xml:space="preserve"> Household Income – including site income surveys if census information not at project level.</w:t>
      </w:r>
    </w:p>
    <w:p w14:paraId="5C413782" w14:textId="54B00A68" w:rsidR="00D018DD" w:rsidRPr="00D018DD" w:rsidRDefault="00A70810"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874D62">
        <w:rPr>
          <w:rFonts w:ascii="Times New Roman" w:hAnsi="Times New Roman"/>
          <w:sz w:val="18"/>
          <w:szCs w:val="18"/>
        </w:rPr>
        <w:t xml:space="preserve">Lead </w:t>
      </w:r>
      <w:r w:rsidRPr="00DC3E6C">
        <w:rPr>
          <w:rFonts w:ascii="Times New Roman" w:hAnsi="Times New Roman"/>
          <w:sz w:val="18"/>
        </w:rPr>
        <w:t>Service</w:t>
      </w:r>
      <w:r w:rsidRPr="00874D62">
        <w:rPr>
          <w:rFonts w:ascii="Times New Roman" w:hAnsi="Times New Roman"/>
          <w:sz w:val="18"/>
          <w:szCs w:val="18"/>
        </w:rPr>
        <w:t xml:space="preserve"> Line (LSL) Replacement Plan.</w:t>
      </w:r>
    </w:p>
    <w:p w14:paraId="642F4053" w14:textId="77777777" w:rsidR="00D018DD" w:rsidRDefault="003A2AA1" w:rsidP="00A64E49">
      <w:pPr>
        <w:tabs>
          <w:tab w:val="left" w:pos="720"/>
        </w:tabs>
        <w:spacing w:line="276" w:lineRule="auto"/>
        <w:rPr>
          <w:rFonts w:ascii="Times New Roman" w:hAnsi="Times New Roman"/>
          <w:b/>
          <w:sz w:val="18"/>
        </w:rPr>
      </w:pPr>
      <w:r w:rsidRPr="00874D62">
        <w:rPr>
          <w:rFonts w:ascii="Times New Roman" w:hAnsi="Times New Roman"/>
          <w:b/>
          <w:sz w:val="18"/>
        </w:rPr>
        <w:t>**Required for Technical, Managerial, Financial (TMF) Review**</w:t>
      </w:r>
    </w:p>
    <w:p w14:paraId="00945B4F" w14:textId="77777777" w:rsidR="00D018DD" w:rsidRDefault="005E314D" w:rsidP="00DC3E6C">
      <w:pPr>
        <w:pStyle w:val="ListParagraph"/>
        <w:numPr>
          <w:ilvl w:val="0"/>
          <w:numId w:val="28"/>
        </w:numPr>
        <w:tabs>
          <w:tab w:val="left" w:pos="720"/>
        </w:tabs>
        <w:spacing w:after="240" w:line="240" w:lineRule="exact"/>
        <w:ind w:hanging="446"/>
        <w:contextualSpacing w:val="0"/>
        <w:rPr>
          <w:rFonts w:ascii="Times New Roman" w:hAnsi="Times New Roman"/>
          <w:sz w:val="18"/>
          <w:szCs w:val="18"/>
        </w:rPr>
      </w:pPr>
      <w:r w:rsidRPr="00E34C1E">
        <w:rPr>
          <w:rFonts w:ascii="Times New Roman" w:hAnsi="Times New Roman"/>
          <w:sz w:val="18"/>
        </w:rPr>
        <w:t xml:space="preserve">Monthly </w:t>
      </w:r>
      <w:r w:rsidRPr="00DC3E6C">
        <w:rPr>
          <w:rFonts w:ascii="Times New Roman" w:hAnsi="Times New Roman"/>
          <w:sz w:val="18"/>
          <w:szCs w:val="18"/>
        </w:rPr>
        <w:t>average</w:t>
      </w:r>
      <w:r w:rsidRPr="00E34C1E">
        <w:rPr>
          <w:rFonts w:ascii="Times New Roman" w:hAnsi="Times New Roman"/>
          <w:sz w:val="18"/>
        </w:rPr>
        <w:t xml:space="preserve"> of residential water usage.  Use total annual gallons billed for in–town residential customers divided by 12 months and divide by the total number of in-town residential customers.</w:t>
      </w:r>
    </w:p>
    <w:p w14:paraId="79FB8FCF" w14:textId="77777777" w:rsidR="00D018DD" w:rsidRDefault="00FB5C2F" w:rsidP="00DC3E6C">
      <w:pPr>
        <w:pStyle w:val="ListParagraph"/>
        <w:numPr>
          <w:ilvl w:val="0"/>
          <w:numId w:val="28"/>
        </w:numPr>
        <w:tabs>
          <w:tab w:val="left" w:pos="720"/>
        </w:tabs>
        <w:spacing w:after="240" w:line="240" w:lineRule="exact"/>
        <w:ind w:hanging="446"/>
        <w:contextualSpacing w:val="0"/>
        <w:rPr>
          <w:rFonts w:ascii="Times New Roman" w:hAnsi="Times New Roman"/>
          <w:sz w:val="18"/>
          <w:szCs w:val="18"/>
        </w:rPr>
      </w:pPr>
      <w:r w:rsidRPr="00DC3E6C">
        <w:rPr>
          <w:rFonts w:ascii="Times New Roman" w:hAnsi="Times New Roman"/>
          <w:sz w:val="18"/>
        </w:rPr>
        <w:t>Supporting</w:t>
      </w:r>
      <w:r w:rsidRPr="00E34C1E">
        <w:rPr>
          <w:rFonts w:ascii="Times New Roman" w:hAnsi="Times New Roman"/>
          <w:sz w:val="18"/>
          <w:szCs w:val="18"/>
        </w:rPr>
        <w:t xml:space="preserve"> documentation used to determine the </w:t>
      </w:r>
      <w:proofErr w:type="gramStart"/>
      <w:r w:rsidRPr="00E34C1E">
        <w:rPr>
          <w:rFonts w:ascii="Times New Roman" w:hAnsi="Times New Roman"/>
          <w:sz w:val="18"/>
          <w:szCs w:val="18"/>
        </w:rPr>
        <w:t>percent</w:t>
      </w:r>
      <w:proofErr w:type="gramEnd"/>
      <w:r w:rsidRPr="00E34C1E">
        <w:rPr>
          <w:rFonts w:ascii="Times New Roman" w:hAnsi="Times New Roman"/>
          <w:sz w:val="18"/>
          <w:szCs w:val="18"/>
        </w:rPr>
        <w:t xml:space="preserve"> of leakage in the system.  For this application, leakage is the amount of real water lost in the distribution system lines and tanks from cracks, leaks, and tank overflows divided by total water production.</w:t>
      </w:r>
    </w:p>
    <w:p w14:paraId="31088F19" w14:textId="77777777" w:rsidR="00D018DD" w:rsidRDefault="001B7F46"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874D62">
        <w:rPr>
          <w:rFonts w:ascii="Times New Roman" w:hAnsi="Times New Roman"/>
          <w:sz w:val="18"/>
        </w:rPr>
        <w:t xml:space="preserve">Current rate schedule </w:t>
      </w:r>
      <w:r w:rsidRPr="00DC3E6C">
        <w:rPr>
          <w:rFonts w:ascii="Times New Roman" w:hAnsi="Times New Roman"/>
          <w:sz w:val="18"/>
          <w:szCs w:val="18"/>
        </w:rPr>
        <w:t>for</w:t>
      </w:r>
      <w:r w:rsidRPr="00874D62">
        <w:rPr>
          <w:rFonts w:ascii="Times New Roman" w:hAnsi="Times New Roman"/>
          <w:sz w:val="18"/>
        </w:rPr>
        <w:t xml:space="preserve"> water connection fee for water and date of last increase.</w:t>
      </w:r>
    </w:p>
    <w:p w14:paraId="663B6F20" w14:textId="77777777" w:rsidR="00D018DD" w:rsidRDefault="00BD1761"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874D62">
        <w:rPr>
          <w:rFonts w:ascii="Times New Roman" w:hAnsi="Times New Roman"/>
          <w:sz w:val="18"/>
          <w:szCs w:val="18"/>
        </w:rPr>
        <w:t>Listing of 10 largest water &amp; sewer users and estimated monthly consumption per user.</w:t>
      </w:r>
    </w:p>
    <w:p w14:paraId="069713EA" w14:textId="77777777" w:rsidR="00D018DD" w:rsidRDefault="001B7F46" w:rsidP="00DC3E6C">
      <w:pPr>
        <w:pStyle w:val="ListParagraph"/>
        <w:numPr>
          <w:ilvl w:val="0"/>
          <w:numId w:val="28"/>
        </w:numPr>
        <w:tabs>
          <w:tab w:val="left" w:pos="720"/>
        </w:tabs>
        <w:spacing w:after="240" w:line="240" w:lineRule="exact"/>
        <w:ind w:hanging="446"/>
        <w:contextualSpacing w:val="0"/>
        <w:rPr>
          <w:rStyle w:val="Hyperlink"/>
          <w:rFonts w:ascii="Times New Roman" w:hAnsi="Times New Roman"/>
          <w:color w:val="auto"/>
          <w:sz w:val="18"/>
          <w:u w:val="none"/>
        </w:rPr>
      </w:pPr>
      <w:r w:rsidRPr="00C07C94">
        <w:rPr>
          <w:rFonts w:ascii="Times New Roman" w:hAnsi="Times New Roman"/>
          <w:sz w:val="18"/>
        </w:rPr>
        <w:t xml:space="preserve">Average </w:t>
      </w:r>
      <w:r w:rsidRPr="00DC3E6C">
        <w:rPr>
          <w:rFonts w:ascii="Times New Roman" w:hAnsi="Times New Roman"/>
          <w:sz w:val="18"/>
        </w:rPr>
        <w:t>Monthly</w:t>
      </w:r>
      <w:r w:rsidRPr="00C07C94">
        <w:rPr>
          <w:rFonts w:ascii="Times New Roman" w:hAnsi="Times New Roman"/>
          <w:sz w:val="18"/>
        </w:rPr>
        <w:t xml:space="preserve"> </w:t>
      </w:r>
      <w:r w:rsidRPr="00DC3E6C">
        <w:rPr>
          <w:rFonts w:ascii="Times New Roman" w:hAnsi="Times New Roman"/>
          <w:sz w:val="18"/>
          <w:szCs w:val="18"/>
        </w:rPr>
        <w:t>Residential</w:t>
      </w:r>
      <w:r w:rsidRPr="00C07C94">
        <w:rPr>
          <w:rFonts w:ascii="Times New Roman" w:hAnsi="Times New Roman"/>
          <w:sz w:val="18"/>
        </w:rPr>
        <w:t xml:space="preserve"> Water User Rate Analysis – using VDH project only template.</w:t>
      </w:r>
      <w:r w:rsidR="00743FAD" w:rsidRPr="00C07C94">
        <w:rPr>
          <w:rFonts w:ascii="Times New Roman" w:hAnsi="Times New Roman"/>
          <w:sz w:val="18"/>
        </w:rPr>
        <w:br/>
      </w:r>
      <w:hyperlink r:id="rId18" w:history="1">
        <w:r w:rsidR="00C07C94" w:rsidRPr="0021289B">
          <w:rPr>
            <w:rStyle w:val="Hyperlink"/>
            <w:rFonts w:ascii="Times New Roman" w:hAnsi="Times New Roman"/>
            <w:sz w:val="18"/>
          </w:rPr>
          <w:t>https://www.vdh.virginia.gov/content/uploads/sites/14/2022/02/J-User-Rate-Analysis-v2.28.2022.xlsx</w:t>
        </w:r>
      </w:hyperlink>
    </w:p>
    <w:p w14:paraId="7464AF28" w14:textId="77777777" w:rsidR="00D018DD" w:rsidRDefault="002D72C5" w:rsidP="00DC3E6C">
      <w:pPr>
        <w:pStyle w:val="ListParagraph"/>
        <w:numPr>
          <w:ilvl w:val="0"/>
          <w:numId w:val="28"/>
        </w:numPr>
        <w:tabs>
          <w:tab w:val="left" w:pos="720"/>
        </w:tabs>
        <w:spacing w:after="240" w:line="240" w:lineRule="exact"/>
        <w:ind w:hanging="446"/>
        <w:contextualSpacing w:val="0"/>
        <w:rPr>
          <w:rFonts w:ascii="Times New Roman" w:hAnsi="Times New Roman"/>
          <w:sz w:val="18"/>
          <w:szCs w:val="18"/>
        </w:rPr>
      </w:pPr>
      <w:r w:rsidRPr="00DC3E6C">
        <w:rPr>
          <w:rFonts w:ascii="Times New Roman" w:hAnsi="Times New Roman"/>
          <w:sz w:val="18"/>
          <w:szCs w:val="18"/>
        </w:rPr>
        <w:t>Outstanding</w:t>
      </w:r>
      <w:r w:rsidRPr="002D72C5">
        <w:rPr>
          <w:rFonts w:ascii="Times New Roman" w:hAnsi="Times New Roman"/>
          <w:sz w:val="18"/>
        </w:rPr>
        <w:t xml:space="preserve"> debt </w:t>
      </w:r>
      <w:r w:rsidRPr="00DC3E6C">
        <w:rPr>
          <w:rFonts w:ascii="Times New Roman" w:hAnsi="Times New Roman"/>
          <w:sz w:val="18"/>
          <w:szCs w:val="18"/>
        </w:rPr>
        <w:t>amount</w:t>
      </w:r>
      <w:r w:rsidRPr="002D72C5">
        <w:rPr>
          <w:rFonts w:ascii="Times New Roman" w:hAnsi="Times New Roman"/>
          <w:sz w:val="18"/>
        </w:rPr>
        <w:t xml:space="preserve"> and with whom</w:t>
      </w:r>
      <w:r w:rsidR="00C07C94">
        <w:rPr>
          <w:rFonts w:ascii="Times New Roman" w:hAnsi="Times New Roman"/>
          <w:sz w:val="18"/>
        </w:rPr>
        <w:t>.</w:t>
      </w:r>
    </w:p>
    <w:p w14:paraId="0B0C762B" w14:textId="77777777" w:rsidR="00D018DD" w:rsidRDefault="001B7F46"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874D62">
        <w:rPr>
          <w:rFonts w:ascii="Times New Roman" w:hAnsi="Times New Roman"/>
          <w:sz w:val="18"/>
          <w:szCs w:val="18"/>
        </w:rPr>
        <w:t xml:space="preserve">One copy of </w:t>
      </w:r>
      <w:r w:rsidRPr="00DC3E6C">
        <w:rPr>
          <w:rFonts w:ascii="Times New Roman" w:hAnsi="Times New Roman"/>
          <w:sz w:val="18"/>
        </w:rPr>
        <w:t>the</w:t>
      </w:r>
      <w:r w:rsidRPr="00874D62">
        <w:rPr>
          <w:rFonts w:ascii="Times New Roman" w:hAnsi="Times New Roman"/>
          <w:sz w:val="18"/>
          <w:szCs w:val="18"/>
        </w:rPr>
        <w:t xml:space="preserve"> latest interim (unaudited) financial statement.</w:t>
      </w:r>
      <w:r w:rsidR="00FF51B7" w:rsidRPr="00874D62">
        <w:rPr>
          <w:rFonts w:ascii="Times New Roman" w:hAnsi="Times New Roman"/>
          <w:sz w:val="18"/>
          <w:szCs w:val="18"/>
        </w:rPr>
        <w:t xml:space="preserve">  (Budget vs. Actual Expenditures)</w:t>
      </w:r>
    </w:p>
    <w:p w14:paraId="34C26CBA" w14:textId="77777777" w:rsidR="00D018DD" w:rsidRDefault="001B7F46" w:rsidP="00DC3E6C">
      <w:pPr>
        <w:pStyle w:val="ListParagraph"/>
        <w:numPr>
          <w:ilvl w:val="0"/>
          <w:numId w:val="28"/>
        </w:numPr>
        <w:tabs>
          <w:tab w:val="left" w:pos="720"/>
        </w:tabs>
        <w:spacing w:after="240" w:line="240" w:lineRule="exact"/>
        <w:ind w:hanging="446"/>
        <w:contextualSpacing w:val="0"/>
        <w:rPr>
          <w:rFonts w:ascii="Times New Roman" w:hAnsi="Times New Roman"/>
          <w:sz w:val="18"/>
        </w:rPr>
      </w:pPr>
      <w:r w:rsidRPr="00874D62">
        <w:rPr>
          <w:rFonts w:ascii="Times New Roman" w:hAnsi="Times New Roman"/>
          <w:sz w:val="18"/>
          <w:szCs w:val="18"/>
        </w:rPr>
        <w:t xml:space="preserve">One copy of </w:t>
      </w:r>
      <w:r w:rsidRPr="00DC3E6C">
        <w:rPr>
          <w:rFonts w:ascii="Times New Roman" w:hAnsi="Times New Roman"/>
          <w:sz w:val="18"/>
        </w:rPr>
        <w:t>the</w:t>
      </w:r>
      <w:r w:rsidRPr="00874D62">
        <w:rPr>
          <w:rFonts w:ascii="Times New Roman" w:hAnsi="Times New Roman"/>
          <w:sz w:val="18"/>
          <w:szCs w:val="18"/>
        </w:rPr>
        <w:t xml:space="preserve"> current year budget.</w:t>
      </w:r>
    </w:p>
    <w:p w14:paraId="150D954B" w14:textId="2457A6D1" w:rsidR="00D018DD" w:rsidRDefault="00CA1259" w:rsidP="00DC3E6C">
      <w:pPr>
        <w:pStyle w:val="ListParagraph"/>
        <w:numPr>
          <w:ilvl w:val="0"/>
          <w:numId w:val="28"/>
        </w:numPr>
        <w:tabs>
          <w:tab w:val="left" w:pos="720"/>
        </w:tabs>
        <w:spacing w:after="240" w:line="240" w:lineRule="exact"/>
        <w:ind w:hanging="446"/>
        <w:contextualSpacing w:val="0"/>
        <w:rPr>
          <w:rFonts w:ascii="Times New Roman" w:hAnsi="Times New Roman"/>
          <w:sz w:val="18"/>
          <w:szCs w:val="18"/>
        </w:rPr>
      </w:pPr>
      <w:r>
        <w:rPr>
          <w:rFonts w:ascii="Times New Roman" w:hAnsi="Times New Roman"/>
          <w:sz w:val="18"/>
          <w:szCs w:val="18"/>
        </w:rPr>
        <w:t>One</w:t>
      </w:r>
      <w:r w:rsidR="0060187A" w:rsidRPr="0060187A">
        <w:rPr>
          <w:rFonts w:ascii="Times New Roman" w:hAnsi="Times New Roman"/>
          <w:sz w:val="18"/>
          <w:szCs w:val="18"/>
        </w:rPr>
        <w:t xml:space="preserve"> copy of </w:t>
      </w:r>
      <w:r w:rsidR="0060187A" w:rsidRPr="00DC3E6C">
        <w:rPr>
          <w:rFonts w:ascii="Times New Roman" w:hAnsi="Times New Roman"/>
          <w:sz w:val="18"/>
        </w:rPr>
        <w:t>the</w:t>
      </w:r>
      <w:r w:rsidR="0060187A" w:rsidRPr="0060187A">
        <w:rPr>
          <w:rFonts w:ascii="Times New Roman" w:hAnsi="Times New Roman"/>
          <w:sz w:val="18"/>
          <w:szCs w:val="18"/>
        </w:rPr>
        <w:t xml:space="preserve"> most recent annual audits.</w:t>
      </w:r>
      <w:r w:rsidR="0060187A">
        <w:rPr>
          <w:rFonts w:ascii="Times New Roman" w:hAnsi="Times New Roman"/>
          <w:sz w:val="18"/>
          <w:szCs w:val="18"/>
        </w:rPr>
        <w:t xml:space="preserve">  </w:t>
      </w:r>
      <w:r w:rsidR="0060187A" w:rsidRPr="0060187A">
        <w:rPr>
          <w:rFonts w:ascii="Times New Roman" w:hAnsi="Times New Roman"/>
          <w:sz w:val="18"/>
          <w:szCs w:val="18"/>
        </w:rPr>
        <w:t xml:space="preserve">Please note that an applicant should have a completed financial audit with no significant findings for </w:t>
      </w:r>
      <w:r w:rsidR="0060187A" w:rsidRPr="0060187A">
        <w:rPr>
          <w:rFonts w:ascii="Times New Roman" w:hAnsi="Times New Roman"/>
          <w:sz w:val="18"/>
          <w:szCs w:val="18"/>
          <w:u w:val="single"/>
        </w:rPr>
        <w:t>at least</w:t>
      </w:r>
      <w:r w:rsidR="0060187A" w:rsidRPr="0060187A">
        <w:rPr>
          <w:rFonts w:ascii="Times New Roman" w:hAnsi="Times New Roman"/>
          <w:sz w:val="18"/>
          <w:szCs w:val="18"/>
        </w:rPr>
        <w:t xml:space="preserve"> one of the last three years prior to the application deadline.  </w:t>
      </w:r>
      <w:r w:rsidR="0060187A" w:rsidRPr="0060187A">
        <w:rPr>
          <w:rFonts w:ascii="Times New Roman" w:hAnsi="Times New Roman"/>
          <w:b/>
          <w:bCs/>
          <w:sz w:val="18"/>
          <w:szCs w:val="18"/>
        </w:rPr>
        <w:t xml:space="preserve">If you do not have this, then you </w:t>
      </w:r>
      <w:r w:rsidR="0060187A" w:rsidRPr="0060187A">
        <w:rPr>
          <w:rFonts w:ascii="Times New Roman" w:hAnsi="Times New Roman"/>
          <w:b/>
          <w:bCs/>
          <w:sz w:val="18"/>
          <w:szCs w:val="18"/>
          <w:u w:val="single"/>
        </w:rPr>
        <w:t>may not</w:t>
      </w:r>
      <w:r w:rsidR="0060187A" w:rsidRPr="0060187A">
        <w:rPr>
          <w:rFonts w:ascii="Times New Roman" w:hAnsi="Times New Roman"/>
          <w:b/>
          <w:bCs/>
          <w:sz w:val="18"/>
          <w:szCs w:val="18"/>
        </w:rPr>
        <w:t xml:space="preserve"> be eligible to apply for funding</w:t>
      </w:r>
      <w:r w:rsidR="0060187A" w:rsidRPr="0060187A">
        <w:rPr>
          <w:rFonts w:ascii="Times New Roman" w:hAnsi="Times New Roman"/>
          <w:sz w:val="18"/>
          <w:szCs w:val="18"/>
        </w:rPr>
        <w:t xml:space="preserve">.  Please contact VDH’s Capacity Development Team for additional information on this.  Please see the link for their contact information:   </w:t>
      </w:r>
      <w:hyperlink r:id="rId19" w:history="1">
        <w:r w:rsidR="0060187A" w:rsidRPr="0060187A">
          <w:rPr>
            <w:rStyle w:val="Hyperlink"/>
            <w:rFonts w:ascii="Times New Roman" w:hAnsi="Times New Roman"/>
            <w:sz w:val="18"/>
            <w:szCs w:val="18"/>
          </w:rPr>
          <w:t>Capacity Development - Drinking Water</w:t>
        </w:r>
      </w:hyperlink>
    </w:p>
    <w:p w14:paraId="70AB3739" w14:textId="6D32109B" w:rsidR="001B7F46" w:rsidRPr="000F0C5F" w:rsidRDefault="00D018DD" w:rsidP="00865345">
      <w:pPr>
        <w:jc w:val="center"/>
        <w:rPr>
          <w:b/>
        </w:rPr>
      </w:pPr>
      <w:r w:rsidRPr="000F0C5F">
        <w:rPr>
          <w:b/>
          <w:noProof/>
        </w:rPr>
        <mc:AlternateContent>
          <mc:Choice Requires="wps">
            <w:drawing>
              <wp:inline distT="0" distB="0" distL="0" distR="0" wp14:anchorId="34B40917" wp14:editId="79CD77B7">
                <wp:extent cx="6400800" cy="647700"/>
                <wp:effectExtent l="0" t="0" r="19050" b="190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solidFill>
                          <a:srgbClr val="FFFFFF"/>
                        </a:solidFill>
                        <a:ln w="9525">
                          <a:solidFill>
                            <a:srgbClr val="000000"/>
                          </a:solidFill>
                          <a:miter lim="800000"/>
                          <a:headEnd/>
                          <a:tailEnd/>
                        </a:ln>
                      </wps:spPr>
                      <wps:txbx>
                        <w:txbxContent>
                          <w:p w14:paraId="11A9D010" w14:textId="77777777" w:rsidR="00D018DD" w:rsidRDefault="00D018DD" w:rsidP="00865345">
                            <w:pPr>
                              <w:pStyle w:val="Heading2"/>
                            </w:pPr>
                            <w:r w:rsidRPr="000F0C5F">
                              <w:t xml:space="preserve">Items may be submitted in PDF format on a thumb drive </w:t>
                            </w:r>
                            <w:r>
                              <w:t>if submitting two (</w:t>
                            </w:r>
                            <w:r w:rsidRPr="000F0C5F">
                              <w:t>2</w:t>
                            </w:r>
                            <w:r>
                              <w:t>)</w:t>
                            </w:r>
                            <w:r w:rsidRPr="000F0C5F">
                              <w:t xml:space="preserve"> </w:t>
                            </w:r>
                            <w:r>
                              <w:t xml:space="preserve">hard </w:t>
                            </w:r>
                            <w:r w:rsidRPr="000F0C5F">
                              <w:t>copies</w:t>
                            </w:r>
                            <w:r>
                              <w:t>.</w:t>
                            </w:r>
                          </w:p>
                          <w:p w14:paraId="3A9FBAAC" w14:textId="77777777" w:rsidR="00D018DD" w:rsidRDefault="00D018DD" w:rsidP="00865345">
                            <w:pPr>
                              <w:pStyle w:val="Heading2"/>
                            </w:pPr>
                            <w:r w:rsidRPr="000F0C5F">
                              <w:t xml:space="preserve">Item </w:t>
                            </w:r>
                            <w:r>
                              <w:t xml:space="preserve">H9 </w:t>
                            </w:r>
                            <w:r w:rsidRPr="000F0C5F">
                              <w:t xml:space="preserve">may also be included in spreadsheet format on </w:t>
                            </w:r>
                            <w:r>
                              <w:t>a</w:t>
                            </w:r>
                            <w:r w:rsidRPr="000F0C5F">
                              <w:t xml:space="preserve"> thumb drive.  Please make note on the application that the information is included in the attached digital material.</w:t>
                            </w:r>
                          </w:p>
                          <w:p w14:paraId="1CC92F8E" w14:textId="77777777" w:rsidR="00D018DD" w:rsidRDefault="00D018DD" w:rsidP="00D018DD"/>
                        </w:txbxContent>
                      </wps:txbx>
                      <wps:bodyPr rot="0" vert="horz" wrap="square" lIns="91440" tIns="45720" rIns="91440" bIns="45720" anchor="t" anchorCtr="0" upright="1">
                        <a:noAutofit/>
                      </wps:bodyPr>
                    </wps:wsp>
                  </a:graphicData>
                </a:graphic>
              </wp:inline>
            </w:drawing>
          </mc:Choice>
          <mc:Fallback>
            <w:pict>
              <v:shape w14:anchorId="34B40917" id="Text Box 6" o:spid="_x0000_s1031" type="#_x0000_t202" style="width:7in;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uuGQ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">
                <v:textbox>
                  <w:txbxContent>
                    <w:p w14:paraId="11A9D010" w14:textId="77777777" w:rsidR="00D018DD" w:rsidRDefault="00D018DD" w:rsidP="00865345">
                      <w:pPr>
                        <w:pStyle w:val="Heading2"/>
                      </w:pPr>
                      <w:r w:rsidRPr="000F0C5F">
                        <w:t xml:space="preserve">Items may be submitted in PDF format on a thumb drive </w:t>
                      </w:r>
                      <w:r>
                        <w:t>if submitting two (</w:t>
                      </w:r>
                      <w:r w:rsidRPr="000F0C5F">
                        <w:t>2</w:t>
                      </w:r>
                      <w:r>
                        <w:t>)</w:t>
                      </w:r>
                      <w:r w:rsidRPr="000F0C5F">
                        <w:t xml:space="preserve"> </w:t>
                      </w:r>
                      <w:r>
                        <w:t xml:space="preserve">hard </w:t>
                      </w:r>
                      <w:r w:rsidRPr="000F0C5F">
                        <w:t>copies</w:t>
                      </w:r>
                      <w:r>
                        <w:t>.</w:t>
                      </w:r>
                    </w:p>
                    <w:p w14:paraId="3A9FBAAC" w14:textId="77777777" w:rsidR="00D018DD" w:rsidRDefault="00D018DD" w:rsidP="00865345">
                      <w:pPr>
                        <w:pStyle w:val="Heading2"/>
                      </w:pPr>
                      <w:r w:rsidRPr="000F0C5F">
                        <w:t xml:space="preserve">Item </w:t>
                      </w:r>
                      <w:r>
                        <w:t xml:space="preserve">H9 </w:t>
                      </w:r>
                      <w:r w:rsidRPr="000F0C5F">
                        <w:t xml:space="preserve">may also be included in spreadsheet format on </w:t>
                      </w:r>
                      <w:r>
                        <w:t>a</w:t>
                      </w:r>
                      <w:r w:rsidRPr="000F0C5F">
                        <w:t xml:space="preserve"> thumb drive.  Please make note on the application that the information is included in the attached digital material.</w:t>
                      </w:r>
                    </w:p>
                    <w:p w14:paraId="1CC92F8E" w14:textId="77777777" w:rsidR="00D018DD" w:rsidRDefault="00D018DD" w:rsidP="00D018DD"/>
                  </w:txbxContent>
                </v:textbox>
                <w10:anchorlock/>
              </v:shape>
            </w:pict>
          </mc:Fallback>
        </mc:AlternateContent>
      </w:r>
      <w:r w:rsidR="00192824">
        <w:rPr>
          <w:b/>
          <w:noProof/>
        </w:rPr>
        <w:drawing>
          <wp:inline distT="0" distB="0" distL="0" distR="0" wp14:anchorId="06E72C78" wp14:editId="776ED49B">
            <wp:extent cx="1297305" cy="139128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7305" cy="1391285"/>
                    </a:xfrm>
                    <a:prstGeom prst="rect">
                      <a:avLst/>
                    </a:prstGeom>
                    <a:noFill/>
                  </pic:spPr>
                </pic:pic>
              </a:graphicData>
            </a:graphic>
          </wp:inline>
        </w:drawing>
      </w:r>
    </w:p>
    <w:sectPr w:rsidR="001B7F46" w:rsidRPr="000F0C5F" w:rsidSect="00CB29FD">
      <w:headerReference w:type="default" r:id="rId21"/>
      <w:endnotePr>
        <w:numFmt w:val="decimal"/>
      </w:endnotePr>
      <w:type w:val="continuous"/>
      <w:pgSz w:w="12240" w:h="15840" w:code="1"/>
      <w:pgMar w:top="1008" w:right="720" w:bottom="1008" w:left="864" w:header="576" w:footer="432"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047A" w14:textId="77777777" w:rsidR="00D36513" w:rsidRDefault="00D36513">
      <w:pPr>
        <w:spacing w:line="20" w:lineRule="exact"/>
        <w:rPr>
          <w:sz w:val="24"/>
        </w:rPr>
      </w:pPr>
    </w:p>
  </w:endnote>
  <w:endnote w:type="continuationSeparator" w:id="0">
    <w:p w14:paraId="08C627E5" w14:textId="77777777" w:rsidR="00D36513" w:rsidRDefault="00D36513">
      <w:r>
        <w:rPr>
          <w:sz w:val="24"/>
        </w:rPr>
        <w:t xml:space="preserve"> </w:t>
      </w:r>
    </w:p>
  </w:endnote>
  <w:endnote w:type="continuationNotice" w:id="1">
    <w:p w14:paraId="3FD8E646" w14:textId="77777777" w:rsidR="00D36513" w:rsidRDefault="00D365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7767" w14:textId="35B4D23C" w:rsidR="003A0B7D" w:rsidRDefault="003A0B7D">
    <w:pPr>
      <w:pStyle w:val="Footer"/>
      <w:tabs>
        <w:tab w:val="clear" w:pos="4320"/>
        <w:tab w:val="clear" w:pos="8640"/>
        <w:tab w:val="left" w:pos="5130"/>
        <w:tab w:val="left" w:pos="7740"/>
      </w:tabs>
      <w:ind w:right="360"/>
      <w:rPr>
        <w:sz w:val="18"/>
        <w:szCs w:val="18"/>
      </w:rPr>
    </w:pPr>
    <w:r w:rsidRPr="00FD0E96">
      <w:rPr>
        <w:rFonts w:ascii="Times New Roman" w:hAnsi="Times New Roman"/>
        <w:b/>
        <w:sz w:val="18"/>
        <w:szCs w:val="18"/>
      </w:rPr>
      <w:t xml:space="preserve">Office of Drinking Water – FCAP Funding </w:t>
    </w:r>
    <w:r w:rsidRPr="00FD0E96">
      <w:rPr>
        <w:rFonts w:ascii="Times New Roman" w:hAnsi="Times New Roman"/>
        <w:b/>
        <w:sz w:val="18"/>
        <w:szCs w:val="18"/>
      </w:rPr>
      <w:tab/>
      <w:t xml:space="preserve">Page </w:t>
    </w:r>
    <w:r w:rsidR="00CB29FD" w:rsidRPr="00CB29FD">
      <w:rPr>
        <w:rFonts w:ascii="Times New Roman" w:hAnsi="Times New Roman"/>
        <w:b/>
        <w:sz w:val="18"/>
        <w:szCs w:val="18"/>
      </w:rPr>
      <w:fldChar w:fldCharType="begin"/>
    </w:r>
    <w:r w:rsidR="00CB29FD" w:rsidRPr="00CB29FD">
      <w:rPr>
        <w:rFonts w:ascii="Times New Roman" w:hAnsi="Times New Roman"/>
        <w:b/>
        <w:sz w:val="18"/>
        <w:szCs w:val="18"/>
      </w:rPr>
      <w:instrText xml:space="preserve"> PAGE   \* MERGEFORMAT </w:instrText>
    </w:r>
    <w:r w:rsidR="00CB29FD" w:rsidRPr="00CB29FD">
      <w:rPr>
        <w:rFonts w:ascii="Times New Roman" w:hAnsi="Times New Roman"/>
        <w:b/>
        <w:sz w:val="18"/>
        <w:szCs w:val="18"/>
      </w:rPr>
      <w:fldChar w:fldCharType="separate"/>
    </w:r>
    <w:r w:rsidR="00CB29FD" w:rsidRPr="00CB29FD">
      <w:rPr>
        <w:rFonts w:ascii="Times New Roman" w:hAnsi="Times New Roman"/>
        <w:b/>
        <w:noProof/>
        <w:sz w:val="18"/>
        <w:szCs w:val="18"/>
      </w:rPr>
      <w:t>1</w:t>
    </w:r>
    <w:r w:rsidR="00CB29FD" w:rsidRPr="00CB29FD">
      <w:rPr>
        <w:rFonts w:ascii="Times New Roman" w:hAnsi="Times New Roman"/>
        <w:b/>
        <w:noProof/>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Pr>
        <w:rStyle w:val="PageNumber"/>
        <w:rFonts w:ascii="Times New Roman" w:hAnsi="Times New Roman"/>
        <w:b/>
        <w:noProof/>
        <w:sz w:val="18"/>
        <w:szCs w:val="18"/>
      </w:rPr>
      <w:t>10</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Pr>
        <w:rStyle w:val="PageNumber"/>
        <w:rFonts w:ascii="Times New Roman" w:hAnsi="Times New Roman"/>
        <w:b/>
        <w:sz w:val="18"/>
        <w:szCs w:val="18"/>
      </w:rPr>
      <w:tab/>
    </w:r>
    <w:r>
      <w:rPr>
        <w:rStyle w:val="PageNumber"/>
        <w:rFonts w:ascii="Times New Roman" w:hAnsi="Times New Roman"/>
        <w:b/>
        <w:sz w:val="18"/>
        <w:szCs w:val="18"/>
      </w:rPr>
      <w:tab/>
    </w:r>
    <w:r w:rsidRPr="00FD0E96">
      <w:rPr>
        <w:rStyle w:val="PageNumber"/>
        <w:rFonts w:ascii="Times New Roman" w:hAnsi="Times New Roman"/>
        <w:b/>
        <w:sz w:val="18"/>
        <w:szCs w:val="18"/>
      </w:rPr>
      <w:t xml:space="preserve">CONSTRUCTION </w:t>
    </w:r>
  </w:p>
  <w:p w14:paraId="69B6829B" w14:textId="77777777" w:rsidR="003A0B7D" w:rsidRDefault="003A0B7D">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8A01" w14:textId="77777777" w:rsidR="00D36513" w:rsidRDefault="00D36513">
      <w:r>
        <w:rPr>
          <w:sz w:val="24"/>
        </w:rPr>
        <w:separator/>
      </w:r>
    </w:p>
  </w:footnote>
  <w:footnote w:type="continuationSeparator" w:id="0">
    <w:p w14:paraId="2F6B4DA4" w14:textId="77777777" w:rsidR="00D36513" w:rsidRDefault="00D3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CC3C" w14:textId="66080DD3" w:rsidR="003A0B7D" w:rsidRPr="00300CCD" w:rsidRDefault="003A0B7D">
    <w:pPr>
      <w:pStyle w:val="Header"/>
      <w:tabs>
        <w:tab w:val="clear" w:pos="4320"/>
        <w:tab w:val="clear" w:pos="8640"/>
      </w:tabs>
      <w:rPr>
        <w:rFonts w:ascii="Times New Roman" w:hAnsi="Times New Roman"/>
        <w:b/>
        <w:bCs/>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bCs/>
        <w:sz w:val="22"/>
      </w:rPr>
      <w:t>March 1</w:t>
    </w:r>
    <w:r w:rsidR="00A503D7">
      <w:rPr>
        <w:rFonts w:ascii="Times New Roman" w:hAnsi="Times New Roman"/>
        <w:b/>
        <w:bCs/>
        <w:sz w:val="22"/>
      </w:rPr>
      <w:t>8</w:t>
    </w:r>
    <w:r w:rsidRPr="00300CCD">
      <w:rPr>
        <w:rFonts w:ascii="Times New Roman" w:hAnsi="Times New Roman"/>
        <w:b/>
        <w:bCs/>
        <w:sz w:val="22"/>
      </w:rPr>
      <w: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A59F" w14:textId="19FCFFED" w:rsidR="00B81A2A" w:rsidRPr="008F061C" w:rsidRDefault="00B81A2A" w:rsidP="00B81A2A">
    <w:pPr>
      <w:pStyle w:val="Header"/>
      <w:tabs>
        <w:tab w:val="clear" w:pos="8640"/>
        <w:tab w:val="right" w:pos="10530"/>
      </w:tabs>
      <w:rPr>
        <w:rFonts w:ascii="Times New Roman" w:hAnsi="Times New Roman"/>
        <w:sz w:val="18"/>
        <w:szCs w:val="18"/>
      </w:rPr>
    </w:pPr>
    <w:r w:rsidRPr="008F061C">
      <w:rPr>
        <w:rFonts w:ascii="Times New Roman" w:hAnsi="Times New Roman"/>
        <w:sz w:val="18"/>
        <w:szCs w:val="18"/>
      </w:rPr>
      <w:t>Office of Drinking Water – FCAP</w:t>
    </w:r>
    <w:r w:rsidRPr="008F061C">
      <w:rPr>
        <w:rFonts w:ascii="Times New Roman" w:hAnsi="Times New Roman"/>
        <w:sz w:val="18"/>
        <w:szCs w:val="18"/>
      </w:rPr>
      <w:tab/>
    </w:r>
    <w:r w:rsidRPr="008F061C">
      <w:rPr>
        <w:rFonts w:ascii="Times New Roman" w:hAnsi="Times New Roman"/>
        <w:sz w:val="18"/>
        <w:szCs w:val="18"/>
      </w:rPr>
      <w:tab/>
      <w:t>LEAP Application FY202</w:t>
    </w:r>
    <w:r w:rsidR="00D76AF0">
      <w:rPr>
        <w:rFonts w:ascii="Times New Roman" w:hAnsi="Times New Roman"/>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2" w15:restartNumberingAfterBreak="0">
    <w:nsid w:val="0B416AC1"/>
    <w:multiLevelType w:val="hybridMultilevel"/>
    <w:tmpl w:val="18F01FCE"/>
    <w:lvl w:ilvl="0" w:tplc="DF0EC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4C07"/>
    <w:multiLevelType w:val="hybridMultilevel"/>
    <w:tmpl w:val="DFF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51C7"/>
    <w:multiLevelType w:val="hybridMultilevel"/>
    <w:tmpl w:val="F6026830"/>
    <w:lvl w:ilvl="0" w:tplc="B9BC1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E0A3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C0BD2"/>
    <w:multiLevelType w:val="multilevel"/>
    <w:tmpl w:val="38F43C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8" w15:restartNumberingAfterBreak="0">
    <w:nsid w:val="198D6347"/>
    <w:multiLevelType w:val="hybridMultilevel"/>
    <w:tmpl w:val="3050D1DE"/>
    <w:lvl w:ilvl="0" w:tplc="F6BC4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1E060428"/>
    <w:multiLevelType w:val="hybridMultilevel"/>
    <w:tmpl w:val="BFCCB070"/>
    <w:lvl w:ilvl="0" w:tplc="0409000F">
      <w:start w:val="8"/>
      <w:numFmt w:val="decimal"/>
      <w:lvlText w:val="%1."/>
      <w:lvlJc w:val="left"/>
      <w:pPr>
        <w:ind w:left="720" w:hanging="360"/>
      </w:pPr>
      <w:rPr>
        <w:rFonts w:hint="default"/>
      </w:rPr>
    </w:lvl>
    <w:lvl w:ilvl="1" w:tplc="36EA1C2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5218"/>
    <w:multiLevelType w:val="hybridMultilevel"/>
    <w:tmpl w:val="140EA432"/>
    <w:lvl w:ilvl="0" w:tplc="AEA8D7DC">
      <w:start w:val="1"/>
      <w:numFmt w:val="upperLetter"/>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3" w15:restartNumberingAfterBreak="0">
    <w:nsid w:val="21823EC4"/>
    <w:multiLevelType w:val="multilevel"/>
    <w:tmpl w:val="357C34B0"/>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68457ED"/>
    <w:multiLevelType w:val="hybridMultilevel"/>
    <w:tmpl w:val="5D9CB264"/>
    <w:lvl w:ilvl="0" w:tplc="3F22666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A2E"/>
    <w:multiLevelType w:val="hybridMultilevel"/>
    <w:tmpl w:val="152C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354C9"/>
    <w:multiLevelType w:val="hybridMultilevel"/>
    <w:tmpl w:val="0E5ADF4C"/>
    <w:lvl w:ilvl="0" w:tplc="F8FEB5F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0AD6077"/>
    <w:multiLevelType w:val="hybridMultilevel"/>
    <w:tmpl w:val="1CD0C9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453D"/>
    <w:multiLevelType w:val="hybridMultilevel"/>
    <w:tmpl w:val="23A86C9E"/>
    <w:lvl w:ilvl="0" w:tplc="AE081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082215"/>
    <w:multiLevelType w:val="hybridMultilevel"/>
    <w:tmpl w:val="E6420F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22" w15:restartNumberingAfterBreak="0">
    <w:nsid w:val="4D7A74C3"/>
    <w:multiLevelType w:val="hybridMultilevel"/>
    <w:tmpl w:val="4882F640"/>
    <w:lvl w:ilvl="0" w:tplc="EB4084B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24"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25"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26"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27" w15:restartNumberingAfterBreak="0">
    <w:nsid w:val="58061F2B"/>
    <w:multiLevelType w:val="hybridMultilevel"/>
    <w:tmpl w:val="A6BE7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64752"/>
    <w:multiLevelType w:val="hybridMultilevel"/>
    <w:tmpl w:val="94BEB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5B115C"/>
    <w:multiLevelType w:val="hybridMultilevel"/>
    <w:tmpl w:val="7A987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2D621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32" w15:restartNumberingAfterBreak="0">
    <w:nsid w:val="6CBB1AA6"/>
    <w:multiLevelType w:val="hybridMultilevel"/>
    <w:tmpl w:val="19A66522"/>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34B06"/>
    <w:multiLevelType w:val="hybridMultilevel"/>
    <w:tmpl w:val="E3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37" w15:restartNumberingAfterBreak="0">
    <w:nsid w:val="718C5AC9"/>
    <w:multiLevelType w:val="hybridMultilevel"/>
    <w:tmpl w:val="359AD5B8"/>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39" w15:restartNumberingAfterBreak="0">
    <w:nsid w:val="75EE0E99"/>
    <w:multiLevelType w:val="hybridMultilevel"/>
    <w:tmpl w:val="701A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9636A"/>
    <w:multiLevelType w:val="hybridMultilevel"/>
    <w:tmpl w:val="9420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6174D"/>
    <w:multiLevelType w:val="multilevel"/>
    <w:tmpl w:val="357C34B0"/>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7645736">
    <w:abstractNumId w:val="7"/>
  </w:num>
  <w:num w:numId="2" w16cid:durableId="201329476">
    <w:abstractNumId w:val="21"/>
  </w:num>
  <w:num w:numId="3" w16cid:durableId="1699314167">
    <w:abstractNumId w:val="36"/>
  </w:num>
  <w:num w:numId="4" w16cid:durableId="697392718">
    <w:abstractNumId w:val="12"/>
  </w:num>
  <w:num w:numId="5" w16cid:durableId="1763716146">
    <w:abstractNumId w:val="1"/>
  </w:num>
  <w:num w:numId="6" w16cid:durableId="493884938">
    <w:abstractNumId w:val="38"/>
  </w:num>
  <w:num w:numId="7" w16cid:durableId="866143477">
    <w:abstractNumId w:val="25"/>
  </w:num>
  <w:num w:numId="8" w16cid:durableId="2058359727">
    <w:abstractNumId w:val="31"/>
  </w:num>
  <w:num w:numId="9" w16cid:durableId="1370956912">
    <w:abstractNumId w:val="9"/>
  </w:num>
  <w:num w:numId="10" w16cid:durableId="988097487">
    <w:abstractNumId w:val="24"/>
  </w:num>
  <w:num w:numId="11" w16cid:durableId="247423514">
    <w:abstractNumId w:val="23"/>
  </w:num>
  <w:num w:numId="12" w16cid:durableId="112943987">
    <w:abstractNumId w:val="26"/>
  </w:num>
  <w:num w:numId="13" w16cid:durableId="1850175107">
    <w:abstractNumId w:val="0"/>
  </w:num>
  <w:num w:numId="14" w16cid:durableId="1554609938">
    <w:abstractNumId w:val="13"/>
  </w:num>
  <w:num w:numId="15" w16cid:durableId="1742364824">
    <w:abstractNumId w:val="35"/>
  </w:num>
  <w:num w:numId="16" w16cid:durableId="1642493443">
    <w:abstractNumId w:val="20"/>
  </w:num>
  <w:num w:numId="17" w16cid:durableId="1246457600">
    <w:abstractNumId w:val="19"/>
  </w:num>
  <w:num w:numId="18" w16cid:durableId="1126310779">
    <w:abstractNumId w:val="4"/>
  </w:num>
  <w:num w:numId="19" w16cid:durableId="1723289284">
    <w:abstractNumId w:val="40"/>
  </w:num>
  <w:num w:numId="20" w16cid:durableId="1033578497">
    <w:abstractNumId w:val="33"/>
  </w:num>
  <w:num w:numId="21" w16cid:durableId="661203060">
    <w:abstractNumId w:val="29"/>
  </w:num>
  <w:num w:numId="22" w16cid:durableId="1757706633">
    <w:abstractNumId w:val="34"/>
  </w:num>
  <w:num w:numId="23" w16cid:durableId="265624771">
    <w:abstractNumId w:val="2"/>
  </w:num>
  <w:num w:numId="24" w16cid:durableId="760563545">
    <w:abstractNumId w:val="8"/>
  </w:num>
  <w:num w:numId="25" w16cid:durableId="1244951947">
    <w:abstractNumId w:val="3"/>
  </w:num>
  <w:num w:numId="26" w16cid:durableId="287047839">
    <w:abstractNumId w:val="17"/>
  </w:num>
  <w:num w:numId="27" w16cid:durableId="158666573">
    <w:abstractNumId w:val="28"/>
  </w:num>
  <w:num w:numId="28" w16cid:durableId="1192765991">
    <w:abstractNumId w:val="14"/>
  </w:num>
  <w:num w:numId="29" w16cid:durableId="1014766256">
    <w:abstractNumId w:val="32"/>
  </w:num>
  <w:num w:numId="30" w16cid:durableId="1662804733">
    <w:abstractNumId w:val="37"/>
  </w:num>
  <w:num w:numId="31" w16cid:durableId="1675720091">
    <w:abstractNumId w:val="10"/>
  </w:num>
  <w:num w:numId="32" w16cid:durableId="543978559">
    <w:abstractNumId w:val="5"/>
  </w:num>
  <w:num w:numId="33" w16cid:durableId="1796869793">
    <w:abstractNumId w:val="30"/>
  </w:num>
  <w:num w:numId="34" w16cid:durableId="507329564">
    <w:abstractNumId w:val="11"/>
  </w:num>
  <w:num w:numId="35" w16cid:durableId="320471520">
    <w:abstractNumId w:val="22"/>
  </w:num>
  <w:num w:numId="36" w16cid:durableId="1259295176">
    <w:abstractNumId w:val="6"/>
  </w:num>
  <w:num w:numId="37" w16cid:durableId="690376852">
    <w:abstractNumId w:val="18"/>
  </w:num>
  <w:num w:numId="38" w16cid:durableId="1483305157">
    <w:abstractNumId w:val="39"/>
  </w:num>
  <w:num w:numId="39" w16cid:durableId="1577396878">
    <w:abstractNumId w:val="15"/>
  </w:num>
  <w:num w:numId="40" w16cid:durableId="1280986465">
    <w:abstractNumId w:val="27"/>
  </w:num>
  <w:num w:numId="41" w16cid:durableId="267394773">
    <w:abstractNumId w:val="41"/>
  </w:num>
  <w:num w:numId="42" w16cid:durableId="45915305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34"/>
    <w:rsid w:val="00000C21"/>
    <w:rsid w:val="00000E7D"/>
    <w:rsid w:val="000041B6"/>
    <w:rsid w:val="000075B3"/>
    <w:rsid w:val="0001435A"/>
    <w:rsid w:val="00014932"/>
    <w:rsid w:val="00017E79"/>
    <w:rsid w:val="00030668"/>
    <w:rsid w:val="00035E10"/>
    <w:rsid w:val="000368F6"/>
    <w:rsid w:val="000374A9"/>
    <w:rsid w:val="00045AC5"/>
    <w:rsid w:val="00050B40"/>
    <w:rsid w:val="00053AF8"/>
    <w:rsid w:val="0005513F"/>
    <w:rsid w:val="00060CEA"/>
    <w:rsid w:val="00063508"/>
    <w:rsid w:val="0007103B"/>
    <w:rsid w:val="0007794C"/>
    <w:rsid w:val="00082F18"/>
    <w:rsid w:val="00083D3B"/>
    <w:rsid w:val="00093B8C"/>
    <w:rsid w:val="00097934"/>
    <w:rsid w:val="000A2929"/>
    <w:rsid w:val="000A48CD"/>
    <w:rsid w:val="000A6C15"/>
    <w:rsid w:val="000B14E0"/>
    <w:rsid w:val="000C5B16"/>
    <w:rsid w:val="000C69CD"/>
    <w:rsid w:val="000D1BB8"/>
    <w:rsid w:val="000F0C5F"/>
    <w:rsid w:val="00135A8C"/>
    <w:rsid w:val="00136098"/>
    <w:rsid w:val="00140D3E"/>
    <w:rsid w:val="00141AB7"/>
    <w:rsid w:val="00160375"/>
    <w:rsid w:val="0016131E"/>
    <w:rsid w:val="001635CD"/>
    <w:rsid w:val="00164C9D"/>
    <w:rsid w:val="00165AE5"/>
    <w:rsid w:val="001675F8"/>
    <w:rsid w:val="001719A4"/>
    <w:rsid w:val="00173E1B"/>
    <w:rsid w:val="001773C1"/>
    <w:rsid w:val="001821DB"/>
    <w:rsid w:val="001824AA"/>
    <w:rsid w:val="0018460C"/>
    <w:rsid w:val="00192824"/>
    <w:rsid w:val="00194B11"/>
    <w:rsid w:val="00194D71"/>
    <w:rsid w:val="001A4A20"/>
    <w:rsid w:val="001A7B8D"/>
    <w:rsid w:val="001B7F46"/>
    <w:rsid w:val="001C37DE"/>
    <w:rsid w:val="001C3804"/>
    <w:rsid w:val="001C49D4"/>
    <w:rsid w:val="001E3F3F"/>
    <w:rsid w:val="001E5336"/>
    <w:rsid w:val="001E6B15"/>
    <w:rsid w:val="001F18F1"/>
    <w:rsid w:val="001F1C77"/>
    <w:rsid w:val="001F7207"/>
    <w:rsid w:val="002047C2"/>
    <w:rsid w:val="0020763A"/>
    <w:rsid w:val="00215323"/>
    <w:rsid w:val="002228D6"/>
    <w:rsid w:val="002265D9"/>
    <w:rsid w:val="00230CA6"/>
    <w:rsid w:val="00233946"/>
    <w:rsid w:val="00234A22"/>
    <w:rsid w:val="002407F9"/>
    <w:rsid w:val="00241374"/>
    <w:rsid w:val="00241CA1"/>
    <w:rsid w:val="00241D6A"/>
    <w:rsid w:val="00244CC4"/>
    <w:rsid w:val="00251293"/>
    <w:rsid w:val="0026331D"/>
    <w:rsid w:val="00267DC1"/>
    <w:rsid w:val="00274C41"/>
    <w:rsid w:val="00274D61"/>
    <w:rsid w:val="00275251"/>
    <w:rsid w:val="00280B5B"/>
    <w:rsid w:val="002870A0"/>
    <w:rsid w:val="002A2583"/>
    <w:rsid w:val="002B3F74"/>
    <w:rsid w:val="002C0A1C"/>
    <w:rsid w:val="002C14BB"/>
    <w:rsid w:val="002C18CD"/>
    <w:rsid w:val="002C51BF"/>
    <w:rsid w:val="002C701C"/>
    <w:rsid w:val="002D1816"/>
    <w:rsid w:val="002D1A07"/>
    <w:rsid w:val="002D2940"/>
    <w:rsid w:val="002D3848"/>
    <w:rsid w:val="002D41A4"/>
    <w:rsid w:val="002D579E"/>
    <w:rsid w:val="002D72C5"/>
    <w:rsid w:val="002D735A"/>
    <w:rsid w:val="002D797F"/>
    <w:rsid w:val="002E0025"/>
    <w:rsid w:val="002E25F5"/>
    <w:rsid w:val="002F1D1C"/>
    <w:rsid w:val="002F3EAC"/>
    <w:rsid w:val="002F67A0"/>
    <w:rsid w:val="00302154"/>
    <w:rsid w:val="003062E7"/>
    <w:rsid w:val="00306A7C"/>
    <w:rsid w:val="00310831"/>
    <w:rsid w:val="00316665"/>
    <w:rsid w:val="00322C8E"/>
    <w:rsid w:val="00325654"/>
    <w:rsid w:val="00333A31"/>
    <w:rsid w:val="00340144"/>
    <w:rsid w:val="00340709"/>
    <w:rsid w:val="00341DB2"/>
    <w:rsid w:val="003555E5"/>
    <w:rsid w:val="00355738"/>
    <w:rsid w:val="00355FA1"/>
    <w:rsid w:val="00365C68"/>
    <w:rsid w:val="0038353B"/>
    <w:rsid w:val="00384A49"/>
    <w:rsid w:val="003952AB"/>
    <w:rsid w:val="003A0B7D"/>
    <w:rsid w:val="003A124F"/>
    <w:rsid w:val="003A1CB9"/>
    <w:rsid w:val="003A2AA1"/>
    <w:rsid w:val="003A708A"/>
    <w:rsid w:val="003A76CB"/>
    <w:rsid w:val="003B12B9"/>
    <w:rsid w:val="003B16C5"/>
    <w:rsid w:val="003B53EE"/>
    <w:rsid w:val="003B769A"/>
    <w:rsid w:val="003C183F"/>
    <w:rsid w:val="003C2D8B"/>
    <w:rsid w:val="003C457F"/>
    <w:rsid w:val="003C6BDA"/>
    <w:rsid w:val="003D3B2D"/>
    <w:rsid w:val="003E1897"/>
    <w:rsid w:val="003E35D0"/>
    <w:rsid w:val="003E6F14"/>
    <w:rsid w:val="003E720C"/>
    <w:rsid w:val="003F1399"/>
    <w:rsid w:val="00407455"/>
    <w:rsid w:val="004113D9"/>
    <w:rsid w:val="00422BC0"/>
    <w:rsid w:val="00423E99"/>
    <w:rsid w:val="0043150C"/>
    <w:rsid w:val="004318E3"/>
    <w:rsid w:val="00431B82"/>
    <w:rsid w:val="00432788"/>
    <w:rsid w:val="00444998"/>
    <w:rsid w:val="004450BC"/>
    <w:rsid w:val="00450458"/>
    <w:rsid w:val="004537E5"/>
    <w:rsid w:val="00455CEA"/>
    <w:rsid w:val="00461328"/>
    <w:rsid w:val="004645D7"/>
    <w:rsid w:val="0047290F"/>
    <w:rsid w:val="004731EE"/>
    <w:rsid w:val="00475BE3"/>
    <w:rsid w:val="004809D7"/>
    <w:rsid w:val="004917BB"/>
    <w:rsid w:val="00497C10"/>
    <w:rsid w:val="004A040C"/>
    <w:rsid w:val="004A06D9"/>
    <w:rsid w:val="004A4457"/>
    <w:rsid w:val="004A676A"/>
    <w:rsid w:val="004B0E30"/>
    <w:rsid w:val="004C0889"/>
    <w:rsid w:val="004C737F"/>
    <w:rsid w:val="004D6BFE"/>
    <w:rsid w:val="004E05F1"/>
    <w:rsid w:val="004E477E"/>
    <w:rsid w:val="004E56A3"/>
    <w:rsid w:val="004E597D"/>
    <w:rsid w:val="004E7705"/>
    <w:rsid w:val="004F6E31"/>
    <w:rsid w:val="00501D39"/>
    <w:rsid w:val="00506A6A"/>
    <w:rsid w:val="0050724F"/>
    <w:rsid w:val="00512D98"/>
    <w:rsid w:val="0051441A"/>
    <w:rsid w:val="00524720"/>
    <w:rsid w:val="005272F7"/>
    <w:rsid w:val="00530C02"/>
    <w:rsid w:val="00534256"/>
    <w:rsid w:val="005353CB"/>
    <w:rsid w:val="00536DEB"/>
    <w:rsid w:val="005378EC"/>
    <w:rsid w:val="00550382"/>
    <w:rsid w:val="0055482E"/>
    <w:rsid w:val="005572E6"/>
    <w:rsid w:val="00565BE5"/>
    <w:rsid w:val="005710E6"/>
    <w:rsid w:val="00575753"/>
    <w:rsid w:val="00576E64"/>
    <w:rsid w:val="00581879"/>
    <w:rsid w:val="005A7E94"/>
    <w:rsid w:val="005B5AD2"/>
    <w:rsid w:val="005B6CF8"/>
    <w:rsid w:val="005C085D"/>
    <w:rsid w:val="005C6262"/>
    <w:rsid w:val="005D0BB9"/>
    <w:rsid w:val="005D1BE7"/>
    <w:rsid w:val="005D2C3B"/>
    <w:rsid w:val="005D6773"/>
    <w:rsid w:val="005D6CF5"/>
    <w:rsid w:val="005E1B6F"/>
    <w:rsid w:val="005E314D"/>
    <w:rsid w:val="005F2282"/>
    <w:rsid w:val="005F2334"/>
    <w:rsid w:val="005F74DD"/>
    <w:rsid w:val="005F7D5F"/>
    <w:rsid w:val="0060139F"/>
    <w:rsid w:val="0060187A"/>
    <w:rsid w:val="006026DD"/>
    <w:rsid w:val="006041C1"/>
    <w:rsid w:val="00606734"/>
    <w:rsid w:val="006139A2"/>
    <w:rsid w:val="00620534"/>
    <w:rsid w:val="006248BB"/>
    <w:rsid w:val="00640A24"/>
    <w:rsid w:val="006421D3"/>
    <w:rsid w:val="00642406"/>
    <w:rsid w:val="00644993"/>
    <w:rsid w:val="0065040C"/>
    <w:rsid w:val="0065198A"/>
    <w:rsid w:val="00653714"/>
    <w:rsid w:val="00671F40"/>
    <w:rsid w:val="00675164"/>
    <w:rsid w:val="00675269"/>
    <w:rsid w:val="00681F4A"/>
    <w:rsid w:val="0068275A"/>
    <w:rsid w:val="00682900"/>
    <w:rsid w:val="0068448C"/>
    <w:rsid w:val="00685A68"/>
    <w:rsid w:val="0069435F"/>
    <w:rsid w:val="006959C6"/>
    <w:rsid w:val="006965D7"/>
    <w:rsid w:val="006A2B6F"/>
    <w:rsid w:val="006B19D5"/>
    <w:rsid w:val="006B2AC2"/>
    <w:rsid w:val="006B3DF8"/>
    <w:rsid w:val="006C1F47"/>
    <w:rsid w:val="006C53F9"/>
    <w:rsid w:val="006E09D7"/>
    <w:rsid w:val="006E11BF"/>
    <w:rsid w:val="00707899"/>
    <w:rsid w:val="0071316E"/>
    <w:rsid w:val="00731254"/>
    <w:rsid w:val="00733C1C"/>
    <w:rsid w:val="00734390"/>
    <w:rsid w:val="00734CBA"/>
    <w:rsid w:val="007350B6"/>
    <w:rsid w:val="007373B8"/>
    <w:rsid w:val="007411EA"/>
    <w:rsid w:val="00743FAD"/>
    <w:rsid w:val="007444C0"/>
    <w:rsid w:val="007532B1"/>
    <w:rsid w:val="00754149"/>
    <w:rsid w:val="00755EA3"/>
    <w:rsid w:val="00762CEC"/>
    <w:rsid w:val="0076371E"/>
    <w:rsid w:val="00765FCF"/>
    <w:rsid w:val="00767F53"/>
    <w:rsid w:val="00780625"/>
    <w:rsid w:val="00780E0E"/>
    <w:rsid w:val="00784FC6"/>
    <w:rsid w:val="00785E5F"/>
    <w:rsid w:val="0078638C"/>
    <w:rsid w:val="00792149"/>
    <w:rsid w:val="00793A77"/>
    <w:rsid w:val="007A3C1B"/>
    <w:rsid w:val="007A46AD"/>
    <w:rsid w:val="007A65B8"/>
    <w:rsid w:val="007B12F0"/>
    <w:rsid w:val="007B3623"/>
    <w:rsid w:val="007B5F0C"/>
    <w:rsid w:val="007C29EF"/>
    <w:rsid w:val="007C5D40"/>
    <w:rsid w:val="007D3307"/>
    <w:rsid w:val="007D38B6"/>
    <w:rsid w:val="007D4527"/>
    <w:rsid w:val="007D7150"/>
    <w:rsid w:val="007D7674"/>
    <w:rsid w:val="007E7B35"/>
    <w:rsid w:val="007F034D"/>
    <w:rsid w:val="007F6FF8"/>
    <w:rsid w:val="008035E7"/>
    <w:rsid w:val="00804434"/>
    <w:rsid w:val="00806645"/>
    <w:rsid w:val="00807FFD"/>
    <w:rsid w:val="00810B9C"/>
    <w:rsid w:val="008141F5"/>
    <w:rsid w:val="008209D5"/>
    <w:rsid w:val="00827DEA"/>
    <w:rsid w:val="00830B4B"/>
    <w:rsid w:val="00831AAD"/>
    <w:rsid w:val="00831C6E"/>
    <w:rsid w:val="00837F28"/>
    <w:rsid w:val="00855F8D"/>
    <w:rsid w:val="00864153"/>
    <w:rsid w:val="00865345"/>
    <w:rsid w:val="00874D62"/>
    <w:rsid w:val="00875EBF"/>
    <w:rsid w:val="00886978"/>
    <w:rsid w:val="0088713A"/>
    <w:rsid w:val="00890C31"/>
    <w:rsid w:val="0089610E"/>
    <w:rsid w:val="00897058"/>
    <w:rsid w:val="008A1EBF"/>
    <w:rsid w:val="008A311A"/>
    <w:rsid w:val="008A3BEA"/>
    <w:rsid w:val="008A66B4"/>
    <w:rsid w:val="008B10F5"/>
    <w:rsid w:val="008B5028"/>
    <w:rsid w:val="008C182E"/>
    <w:rsid w:val="008C350B"/>
    <w:rsid w:val="008C3CCC"/>
    <w:rsid w:val="008C70F6"/>
    <w:rsid w:val="008D061B"/>
    <w:rsid w:val="008D3790"/>
    <w:rsid w:val="008E44EA"/>
    <w:rsid w:val="008E5B52"/>
    <w:rsid w:val="008F061C"/>
    <w:rsid w:val="008F1308"/>
    <w:rsid w:val="008F3CE8"/>
    <w:rsid w:val="008F6623"/>
    <w:rsid w:val="00900D39"/>
    <w:rsid w:val="00903088"/>
    <w:rsid w:val="009054B9"/>
    <w:rsid w:val="0091061B"/>
    <w:rsid w:val="00913058"/>
    <w:rsid w:val="0091476B"/>
    <w:rsid w:val="00920918"/>
    <w:rsid w:val="009247E2"/>
    <w:rsid w:val="00932139"/>
    <w:rsid w:val="00932498"/>
    <w:rsid w:val="009349A9"/>
    <w:rsid w:val="009413CD"/>
    <w:rsid w:val="00942192"/>
    <w:rsid w:val="00944E7E"/>
    <w:rsid w:val="00945D65"/>
    <w:rsid w:val="00952AD7"/>
    <w:rsid w:val="00952E6C"/>
    <w:rsid w:val="009555F3"/>
    <w:rsid w:val="00970943"/>
    <w:rsid w:val="0097421A"/>
    <w:rsid w:val="00981CE5"/>
    <w:rsid w:val="00981F28"/>
    <w:rsid w:val="0099105B"/>
    <w:rsid w:val="00995056"/>
    <w:rsid w:val="009A36AA"/>
    <w:rsid w:val="009A576B"/>
    <w:rsid w:val="009B0302"/>
    <w:rsid w:val="009B23C1"/>
    <w:rsid w:val="009B5933"/>
    <w:rsid w:val="009C3CC9"/>
    <w:rsid w:val="009C7D88"/>
    <w:rsid w:val="009D267F"/>
    <w:rsid w:val="009D2939"/>
    <w:rsid w:val="009D636F"/>
    <w:rsid w:val="009E119A"/>
    <w:rsid w:val="009E4E5A"/>
    <w:rsid w:val="009F3C9B"/>
    <w:rsid w:val="00A04A98"/>
    <w:rsid w:val="00A11E5C"/>
    <w:rsid w:val="00A13FEC"/>
    <w:rsid w:val="00A174CD"/>
    <w:rsid w:val="00A2630C"/>
    <w:rsid w:val="00A30A51"/>
    <w:rsid w:val="00A30C13"/>
    <w:rsid w:val="00A45C32"/>
    <w:rsid w:val="00A47F56"/>
    <w:rsid w:val="00A503D7"/>
    <w:rsid w:val="00A5472F"/>
    <w:rsid w:val="00A551E2"/>
    <w:rsid w:val="00A611DC"/>
    <w:rsid w:val="00A62C73"/>
    <w:rsid w:val="00A64E49"/>
    <w:rsid w:val="00A6504F"/>
    <w:rsid w:val="00A658F4"/>
    <w:rsid w:val="00A67227"/>
    <w:rsid w:val="00A672E3"/>
    <w:rsid w:val="00A70810"/>
    <w:rsid w:val="00A7229A"/>
    <w:rsid w:val="00A759AC"/>
    <w:rsid w:val="00A821E0"/>
    <w:rsid w:val="00A82DE0"/>
    <w:rsid w:val="00A83AA3"/>
    <w:rsid w:val="00A86B50"/>
    <w:rsid w:val="00A876C4"/>
    <w:rsid w:val="00A90CAA"/>
    <w:rsid w:val="00AA3626"/>
    <w:rsid w:val="00AA3D31"/>
    <w:rsid w:val="00AA5D6C"/>
    <w:rsid w:val="00AA6262"/>
    <w:rsid w:val="00AB118C"/>
    <w:rsid w:val="00AB688F"/>
    <w:rsid w:val="00AC317C"/>
    <w:rsid w:val="00AD6F33"/>
    <w:rsid w:val="00AD73B8"/>
    <w:rsid w:val="00AE06CB"/>
    <w:rsid w:val="00AE06DC"/>
    <w:rsid w:val="00AF0706"/>
    <w:rsid w:val="00AF18B0"/>
    <w:rsid w:val="00AF785C"/>
    <w:rsid w:val="00B03235"/>
    <w:rsid w:val="00B0395A"/>
    <w:rsid w:val="00B0654B"/>
    <w:rsid w:val="00B10D4F"/>
    <w:rsid w:val="00B12BA1"/>
    <w:rsid w:val="00B12D58"/>
    <w:rsid w:val="00B13C49"/>
    <w:rsid w:val="00B17B7E"/>
    <w:rsid w:val="00B2114A"/>
    <w:rsid w:val="00B219AC"/>
    <w:rsid w:val="00B25C1E"/>
    <w:rsid w:val="00B2659D"/>
    <w:rsid w:val="00B266D1"/>
    <w:rsid w:val="00B32DDB"/>
    <w:rsid w:val="00B342DF"/>
    <w:rsid w:val="00B37D8A"/>
    <w:rsid w:val="00B405A1"/>
    <w:rsid w:val="00B40DF1"/>
    <w:rsid w:val="00B547BB"/>
    <w:rsid w:val="00B6233B"/>
    <w:rsid w:val="00B65ACB"/>
    <w:rsid w:val="00B6773D"/>
    <w:rsid w:val="00B70DC3"/>
    <w:rsid w:val="00B718FA"/>
    <w:rsid w:val="00B7399E"/>
    <w:rsid w:val="00B74D1F"/>
    <w:rsid w:val="00B80407"/>
    <w:rsid w:val="00B81A2A"/>
    <w:rsid w:val="00B83672"/>
    <w:rsid w:val="00B85CBE"/>
    <w:rsid w:val="00B938CC"/>
    <w:rsid w:val="00BA2D20"/>
    <w:rsid w:val="00BA4A9E"/>
    <w:rsid w:val="00BA74AA"/>
    <w:rsid w:val="00BA78DF"/>
    <w:rsid w:val="00BB0BEA"/>
    <w:rsid w:val="00BB20E0"/>
    <w:rsid w:val="00BB2B3E"/>
    <w:rsid w:val="00BB776E"/>
    <w:rsid w:val="00BD0F2E"/>
    <w:rsid w:val="00BD1761"/>
    <w:rsid w:val="00BD27F7"/>
    <w:rsid w:val="00BD4A48"/>
    <w:rsid w:val="00BD6714"/>
    <w:rsid w:val="00BE52E2"/>
    <w:rsid w:val="00BE5CF0"/>
    <w:rsid w:val="00C015C3"/>
    <w:rsid w:val="00C0388D"/>
    <w:rsid w:val="00C06248"/>
    <w:rsid w:val="00C06DF0"/>
    <w:rsid w:val="00C07C48"/>
    <w:rsid w:val="00C07C94"/>
    <w:rsid w:val="00C10664"/>
    <w:rsid w:val="00C20AFF"/>
    <w:rsid w:val="00C27542"/>
    <w:rsid w:val="00C363FF"/>
    <w:rsid w:val="00C50088"/>
    <w:rsid w:val="00C571C8"/>
    <w:rsid w:val="00C632C8"/>
    <w:rsid w:val="00C6510F"/>
    <w:rsid w:val="00C82EF5"/>
    <w:rsid w:val="00C876AD"/>
    <w:rsid w:val="00C9109C"/>
    <w:rsid w:val="00C94D99"/>
    <w:rsid w:val="00C952BE"/>
    <w:rsid w:val="00C95B7D"/>
    <w:rsid w:val="00CA117B"/>
    <w:rsid w:val="00CA1259"/>
    <w:rsid w:val="00CB057A"/>
    <w:rsid w:val="00CB1585"/>
    <w:rsid w:val="00CB29FD"/>
    <w:rsid w:val="00CB36A2"/>
    <w:rsid w:val="00CB71BD"/>
    <w:rsid w:val="00CC015D"/>
    <w:rsid w:val="00CC1270"/>
    <w:rsid w:val="00CC5505"/>
    <w:rsid w:val="00CC5F5C"/>
    <w:rsid w:val="00CC78A0"/>
    <w:rsid w:val="00CD1578"/>
    <w:rsid w:val="00CD3EAD"/>
    <w:rsid w:val="00CD42A9"/>
    <w:rsid w:val="00CE7CF8"/>
    <w:rsid w:val="00CF0B86"/>
    <w:rsid w:val="00CF10E6"/>
    <w:rsid w:val="00CF6F0D"/>
    <w:rsid w:val="00D018DD"/>
    <w:rsid w:val="00D16DEB"/>
    <w:rsid w:val="00D23139"/>
    <w:rsid w:val="00D24B63"/>
    <w:rsid w:val="00D25769"/>
    <w:rsid w:val="00D30275"/>
    <w:rsid w:val="00D30FC8"/>
    <w:rsid w:val="00D361AD"/>
    <w:rsid w:val="00D36513"/>
    <w:rsid w:val="00D45E0C"/>
    <w:rsid w:val="00D53C51"/>
    <w:rsid w:val="00D545CB"/>
    <w:rsid w:val="00D72275"/>
    <w:rsid w:val="00D725ED"/>
    <w:rsid w:val="00D72BB1"/>
    <w:rsid w:val="00D75549"/>
    <w:rsid w:val="00D76AF0"/>
    <w:rsid w:val="00D773B0"/>
    <w:rsid w:val="00D8588E"/>
    <w:rsid w:val="00D874EA"/>
    <w:rsid w:val="00D913E9"/>
    <w:rsid w:val="00D92EFE"/>
    <w:rsid w:val="00D932ED"/>
    <w:rsid w:val="00D97036"/>
    <w:rsid w:val="00D973FE"/>
    <w:rsid w:val="00DA0BB4"/>
    <w:rsid w:val="00DA4015"/>
    <w:rsid w:val="00DA527B"/>
    <w:rsid w:val="00DA5C1E"/>
    <w:rsid w:val="00DA74EF"/>
    <w:rsid w:val="00DB093D"/>
    <w:rsid w:val="00DB6299"/>
    <w:rsid w:val="00DC3E6C"/>
    <w:rsid w:val="00DD0DB4"/>
    <w:rsid w:val="00DD25A6"/>
    <w:rsid w:val="00DD30C8"/>
    <w:rsid w:val="00DD504A"/>
    <w:rsid w:val="00DE14B4"/>
    <w:rsid w:val="00DE6EA2"/>
    <w:rsid w:val="00DE72A8"/>
    <w:rsid w:val="00DF155A"/>
    <w:rsid w:val="00DF4CFC"/>
    <w:rsid w:val="00DF74F0"/>
    <w:rsid w:val="00E0061D"/>
    <w:rsid w:val="00E15FF9"/>
    <w:rsid w:val="00E17306"/>
    <w:rsid w:val="00E20024"/>
    <w:rsid w:val="00E33189"/>
    <w:rsid w:val="00E34C1E"/>
    <w:rsid w:val="00E34CED"/>
    <w:rsid w:val="00E40001"/>
    <w:rsid w:val="00E40BB4"/>
    <w:rsid w:val="00E41361"/>
    <w:rsid w:val="00E441EB"/>
    <w:rsid w:val="00E46F83"/>
    <w:rsid w:val="00E50638"/>
    <w:rsid w:val="00E56407"/>
    <w:rsid w:val="00E5777D"/>
    <w:rsid w:val="00E601AD"/>
    <w:rsid w:val="00E61B74"/>
    <w:rsid w:val="00E623B4"/>
    <w:rsid w:val="00E72602"/>
    <w:rsid w:val="00E72B43"/>
    <w:rsid w:val="00E73C55"/>
    <w:rsid w:val="00E73EC8"/>
    <w:rsid w:val="00E77346"/>
    <w:rsid w:val="00E800AA"/>
    <w:rsid w:val="00E812E2"/>
    <w:rsid w:val="00E8239D"/>
    <w:rsid w:val="00E873B7"/>
    <w:rsid w:val="00E96124"/>
    <w:rsid w:val="00EA1D76"/>
    <w:rsid w:val="00EA349B"/>
    <w:rsid w:val="00EA36ED"/>
    <w:rsid w:val="00EA3EFA"/>
    <w:rsid w:val="00EA6AE0"/>
    <w:rsid w:val="00EB0A37"/>
    <w:rsid w:val="00EB6B69"/>
    <w:rsid w:val="00ED1CBA"/>
    <w:rsid w:val="00ED48D1"/>
    <w:rsid w:val="00ED5A7B"/>
    <w:rsid w:val="00EE77AF"/>
    <w:rsid w:val="00EF1EEC"/>
    <w:rsid w:val="00F0066B"/>
    <w:rsid w:val="00F015F3"/>
    <w:rsid w:val="00F079C6"/>
    <w:rsid w:val="00F13366"/>
    <w:rsid w:val="00F15635"/>
    <w:rsid w:val="00F15EC4"/>
    <w:rsid w:val="00F3109A"/>
    <w:rsid w:val="00F3386C"/>
    <w:rsid w:val="00F36C72"/>
    <w:rsid w:val="00F404CB"/>
    <w:rsid w:val="00F50399"/>
    <w:rsid w:val="00F50B1B"/>
    <w:rsid w:val="00F5533D"/>
    <w:rsid w:val="00F55FFC"/>
    <w:rsid w:val="00F757C8"/>
    <w:rsid w:val="00F808F0"/>
    <w:rsid w:val="00F819C9"/>
    <w:rsid w:val="00F8660C"/>
    <w:rsid w:val="00F9119B"/>
    <w:rsid w:val="00F95C6F"/>
    <w:rsid w:val="00F97542"/>
    <w:rsid w:val="00FB58E9"/>
    <w:rsid w:val="00FB5C2F"/>
    <w:rsid w:val="00FB79CA"/>
    <w:rsid w:val="00FB7D76"/>
    <w:rsid w:val="00FD0E96"/>
    <w:rsid w:val="00FD5B04"/>
    <w:rsid w:val="00FE12C8"/>
    <w:rsid w:val="00FE2F55"/>
    <w:rsid w:val="00FE4793"/>
    <w:rsid w:val="00FF0903"/>
    <w:rsid w:val="00FF1BEA"/>
    <w:rsid w:val="00FF437B"/>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2F1F6"/>
  <w15:docId w15:val="{9E52FF91-62B6-4D5A-9A58-4FFF47C8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35F"/>
    <w:rPr>
      <w:rFonts w:ascii="Courier New" w:hAnsi="Courier New"/>
    </w:rPr>
  </w:style>
  <w:style w:type="paragraph" w:styleId="Heading1">
    <w:name w:val="heading 1"/>
    <w:basedOn w:val="Heading4"/>
    <w:next w:val="Normal"/>
    <w:qFormat/>
    <w:rsid w:val="003A1CB9"/>
    <w:pPr>
      <w:tabs>
        <w:tab w:val="clear" w:pos="4800"/>
      </w:tabs>
      <w:outlineLvl w:val="0"/>
    </w:pPr>
    <w:rPr>
      <w:b/>
      <w:sz w:val="32"/>
      <w:szCs w:val="32"/>
    </w:rPr>
  </w:style>
  <w:style w:type="paragraph" w:styleId="Heading2">
    <w:name w:val="heading 2"/>
    <w:basedOn w:val="Normal"/>
    <w:next w:val="Normal"/>
    <w:qFormat/>
    <w:rsid w:val="00865345"/>
    <w:pPr>
      <w:tabs>
        <w:tab w:val="left" w:pos="-720"/>
        <w:tab w:val="left" w:pos="360"/>
      </w:tabs>
      <w:suppressAutoHyphens/>
      <w:spacing w:line="276" w:lineRule="auto"/>
      <w:outlineLvl w:val="1"/>
    </w:pPr>
    <w:rPr>
      <w:rFonts w:ascii="Times New Roman" w:hAnsi="Times New Roman"/>
      <w:b/>
      <w:u w:val="single"/>
    </w:rPr>
  </w:style>
  <w:style w:type="paragraph" w:styleId="Heading3">
    <w:name w:val="heading 3"/>
    <w:basedOn w:val="Normal"/>
    <w:next w:val="Normal"/>
    <w:qFormat/>
    <w:rsid w:val="00865345"/>
    <w:pPr>
      <w:tabs>
        <w:tab w:val="left" w:pos="-720"/>
        <w:tab w:val="left" w:pos="270"/>
        <w:tab w:val="left" w:pos="9360"/>
      </w:tabs>
      <w:suppressAutoHyphens/>
      <w:spacing w:line="276" w:lineRule="auto"/>
      <w:outlineLvl w:val="2"/>
    </w:pPr>
    <w:rPr>
      <w:rFonts w:ascii="Times New Roman" w:hAnsi="Times New Roman"/>
      <w:b/>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FollowedHyperlink">
    <w:name w:val="FollowedHyperlink"/>
    <w:rsid w:val="00310831"/>
    <w:rPr>
      <w:color w:val="800080"/>
      <w:u w:val="single"/>
    </w:rPr>
  </w:style>
  <w:style w:type="paragraph" w:styleId="PlainText">
    <w:name w:val="Plain Text"/>
    <w:basedOn w:val="Normal"/>
    <w:link w:val="PlainTextChar"/>
    <w:uiPriority w:val="99"/>
    <w:unhideWhenUsed/>
    <w:rsid w:val="002D579E"/>
    <w:rPr>
      <w:rFonts w:ascii="Consolas" w:hAnsi="Consolas" w:cs="Consolas"/>
      <w:sz w:val="21"/>
      <w:szCs w:val="21"/>
    </w:rPr>
  </w:style>
  <w:style w:type="character" w:customStyle="1" w:styleId="PlainTextChar">
    <w:name w:val="Plain Text Char"/>
    <w:link w:val="PlainText"/>
    <w:uiPriority w:val="99"/>
    <w:rsid w:val="002D579E"/>
    <w:rPr>
      <w:rFonts w:ascii="Consolas" w:hAnsi="Consolas" w:cs="Consolas"/>
      <w:sz w:val="21"/>
      <w:szCs w:val="21"/>
    </w:rPr>
  </w:style>
  <w:style w:type="character" w:styleId="CommentReference">
    <w:name w:val="annotation reference"/>
    <w:basedOn w:val="DefaultParagraphFont"/>
    <w:semiHidden/>
    <w:unhideWhenUsed/>
    <w:rsid w:val="00C6510F"/>
    <w:rPr>
      <w:sz w:val="16"/>
      <w:szCs w:val="16"/>
    </w:rPr>
  </w:style>
  <w:style w:type="paragraph" w:styleId="CommentText">
    <w:name w:val="annotation text"/>
    <w:basedOn w:val="Normal"/>
    <w:link w:val="CommentTextChar"/>
    <w:unhideWhenUsed/>
    <w:rsid w:val="00C6510F"/>
  </w:style>
  <w:style w:type="character" w:customStyle="1" w:styleId="CommentTextChar">
    <w:name w:val="Comment Text Char"/>
    <w:basedOn w:val="DefaultParagraphFont"/>
    <w:link w:val="CommentText"/>
    <w:rsid w:val="00C6510F"/>
    <w:rPr>
      <w:rFonts w:ascii="Courier New" w:hAnsi="Courier New"/>
    </w:rPr>
  </w:style>
  <w:style w:type="paragraph" w:styleId="CommentSubject">
    <w:name w:val="annotation subject"/>
    <w:basedOn w:val="CommentText"/>
    <w:next w:val="CommentText"/>
    <w:link w:val="CommentSubjectChar"/>
    <w:semiHidden/>
    <w:unhideWhenUsed/>
    <w:rsid w:val="00C6510F"/>
    <w:rPr>
      <w:b/>
      <w:bCs/>
    </w:rPr>
  </w:style>
  <w:style w:type="character" w:customStyle="1" w:styleId="CommentSubjectChar">
    <w:name w:val="Comment Subject Char"/>
    <w:basedOn w:val="CommentTextChar"/>
    <w:link w:val="CommentSubject"/>
    <w:semiHidden/>
    <w:rsid w:val="00C6510F"/>
    <w:rPr>
      <w:rFonts w:ascii="Courier New" w:hAnsi="Courier New"/>
      <w:b/>
      <w:bCs/>
    </w:rPr>
  </w:style>
  <w:style w:type="character" w:styleId="UnresolvedMention">
    <w:name w:val="Unresolved Mention"/>
    <w:basedOn w:val="DefaultParagraphFont"/>
    <w:uiPriority w:val="99"/>
    <w:semiHidden/>
    <w:unhideWhenUsed/>
    <w:rsid w:val="00B266D1"/>
    <w:rPr>
      <w:color w:val="605E5C"/>
      <w:shd w:val="clear" w:color="auto" w:fill="E1DFDD"/>
    </w:rPr>
  </w:style>
  <w:style w:type="character" w:customStyle="1" w:styleId="FooterChar">
    <w:name w:val="Footer Char"/>
    <w:basedOn w:val="DefaultParagraphFont"/>
    <w:link w:val="Footer"/>
    <w:rsid w:val="004A06D9"/>
    <w:rPr>
      <w:rFonts w:ascii="Courier New" w:hAnsi="Courier New"/>
    </w:rPr>
  </w:style>
  <w:style w:type="paragraph" w:styleId="Revision">
    <w:name w:val="Revision"/>
    <w:hidden/>
    <w:uiPriority w:val="99"/>
    <w:semiHidden/>
    <w:rsid w:val="00BA78DF"/>
    <w:rPr>
      <w:rFonts w:ascii="Courier New" w:hAnsi="Courier New"/>
    </w:rPr>
  </w:style>
  <w:style w:type="character" w:customStyle="1" w:styleId="HeaderChar">
    <w:name w:val="Header Char"/>
    <w:basedOn w:val="DefaultParagraphFont"/>
    <w:link w:val="Header"/>
    <w:rsid w:val="003A0B7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81819">
      <w:bodyDiv w:val="1"/>
      <w:marLeft w:val="0"/>
      <w:marRight w:val="0"/>
      <w:marTop w:val="0"/>
      <w:marBottom w:val="0"/>
      <w:divBdr>
        <w:top w:val="none" w:sz="0" w:space="0" w:color="auto"/>
        <w:left w:val="none" w:sz="0" w:space="0" w:color="auto"/>
        <w:bottom w:val="none" w:sz="0" w:space="0" w:color="auto"/>
        <w:right w:val="none" w:sz="0" w:space="0" w:color="auto"/>
      </w:divBdr>
    </w:div>
    <w:div w:id="18554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p.applications@vdh.virginia.gov" TargetMode="External"/><Relationship Id="rId13" Type="http://schemas.openxmlformats.org/officeDocument/2006/relationships/header" Target="header1.xml"/><Relationship Id="rId18" Type="http://schemas.openxmlformats.org/officeDocument/2006/relationships/hyperlink" Target="https://www.vdh.virginia.gov/content/uploads/sites/14/2022/02/J-User-Rate-Analysis-v2.28.2022.xls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vdh.virginia.gov/drinking-water/fcap/directory/" TargetMode="External"/><Relationship Id="rId17" Type="http://schemas.openxmlformats.org/officeDocument/2006/relationships/hyperlink" Target="https://www.vdh.virginia.gov/drinking-water/capacity-development/" TargetMode="External"/><Relationship Id="rId2" Type="http://schemas.openxmlformats.org/officeDocument/2006/relationships/numbering" Target="numbering.xml"/><Relationship Id="rId16" Type="http://schemas.openxmlformats.org/officeDocument/2006/relationships/hyperlink" Target="https://www.vdh.virginia.gov/content/uploads/sites/14/2022/05/LSL-Replacement-FAQs-rev-5-20-22.doc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leap/localities-waterworks/" TargetMode="External"/><Relationship Id="rId5" Type="http://schemas.openxmlformats.org/officeDocument/2006/relationships/webSettings" Target="webSettings.xml"/><Relationship Id="rId15" Type="http://schemas.openxmlformats.org/officeDocument/2006/relationships/hyperlink" Target="http://data.census.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vdh.virginia.gov/drinking-water/capacity-development/" TargetMode="External"/><Relationship Id="rId4" Type="http://schemas.openxmlformats.org/officeDocument/2006/relationships/settings" Target="settings.xml"/><Relationship Id="rId9" Type="http://schemas.openxmlformats.org/officeDocument/2006/relationships/hyperlink" Target="mailto:leap.applications@vdh.virginia.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683F2-4775-4E1C-BC30-12B8B015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9</Pages>
  <Words>3928</Words>
  <Characters>20534</Characters>
  <Application>Microsoft Office Word</Application>
  <DocSecurity>0</DocSecurity>
  <Lines>443</Lines>
  <Paragraphs>240</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26453</CharactersWithSpaces>
  <SharedDoc>false</SharedDoc>
  <HLinks>
    <vt:vector size="6" baseType="variant">
      <vt:variant>
        <vt:i4>1638490</vt:i4>
      </vt:variant>
      <vt:variant>
        <vt:i4>60</vt:i4>
      </vt:variant>
      <vt:variant>
        <vt:i4>0</vt:i4>
      </vt:variant>
      <vt:variant>
        <vt:i4>5</vt:i4>
      </vt:variant>
      <vt:variant>
        <vt:lpwstr>http://factfinder.census.gov/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LEAP Funding Application</dc:title>
  <dc:subject/>
  <dc:creator>theresa hewlett;Matt.Beyer@vdh.virginia.gov</dc:creator>
  <cp:keywords/>
  <dc:description/>
  <cp:lastModifiedBy>Beyer, Matt (VDH)</cp:lastModifiedBy>
  <cp:revision>26</cp:revision>
  <cp:lastPrinted>2026-02-18T15:32:00Z</cp:lastPrinted>
  <dcterms:created xsi:type="dcterms:W3CDTF">2026-03-17T16:46:00Z</dcterms:created>
  <dcterms:modified xsi:type="dcterms:W3CDTF">2026-03-24T18:40:00Z</dcterms:modified>
</cp:coreProperties>
</file>