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85" w:rsidRDefault="002842D5" w:rsidP="00146C8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-337820</wp:posOffset>
                </wp:positionV>
                <wp:extent cx="2181225" cy="81407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3B1" w:rsidRPr="008623B1" w:rsidRDefault="008623B1" w:rsidP="008623B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A395A">
                              <w:rPr>
                                <w:b/>
                                <w:sz w:val="18"/>
                                <w:szCs w:val="18"/>
                              </w:rPr>
                              <w:t>Virginia State Anatomical Program</w:t>
                            </w:r>
                            <w:r w:rsidR="005A395A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5A395A">
                              <w:rPr>
                                <w:sz w:val="18"/>
                                <w:szCs w:val="18"/>
                              </w:rPr>
                              <w:t>Virginia Department of Health</w:t>
                            </w:r>
                            <w:r w:rsidRPr="008623B1">
                              <w:rPr>
                                <w:sz w:val="18"/>
                                <w:szCs w:val="18"/>
                              </w:rPr>
                              <w:br/>
                              <w:t>400 East Jackson Street</w:t>
                            </w:r>
                            <w:r w:rsidRPr="008623B1">
                              <w:rPr>
                                <w:sz w:val="18"/>
                                <w:szCs w:val="18"/>
                              </w:rPr>
                              <w:br/>
                              <w:t>Richmond, VA 23219</w:t>
                            </w:r>
                            <w:r w:rsidR="00113E6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13E65" w:rsidRPr="00113E65">
                              <w:rPr>
                                <w:sz w:val="16"/>
                                <w:szCs w:val="16"/>
                              </w:rPr>
                              <w:t>P: (</w:t>
                            </w:r>
                            <w:r w:rsidR="00774A2C">
                              <w:rPr>
                                <w:sz w:val="16"/>
                                <w:szCs w:val="16"/>
                              </w:rPr>
                              <w:t>804) 786-</w:t>
                            </w:r>
                            <w:r w:rsidR="007C7312">
                              <w:rPr>
                                <w:sz w:val="16"/>
                                <w:szCs w:val="16"/>
                              </w:rPr>
                              <w:t>2479 F</w:t>
                            </w:r>
                            <w:r w:rsidR="00774A2C">
                              <w:rPr>
                                <w:sz w:val="16"/>
                                <w:szCs w:val="16"/>
                              </w:rPr>
                              <w:t>: (804) 225-3896</w:t>
                            </w:r>
                            <w:r w:rsidRPr="00113E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5pt;margin-top:-26.6pt;width:171.75pt;height:6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fp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" filled="f" stroked="f">
                <v:textbox>
                  <w:txbxContent>
                    <w:p w:rsidR="008623B1" w:rsidRPr="008623B1" w:rsidRDefault="008623B1" w:rsidP="008623B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A395A">
                        <w:rPr>
                          <w:b/>
                          <w:sz w:val="18"/>
                          <w:szCs w:val="18"/>
                        </w:rPr>
                        <w:t>Virginia State Anatomical Program</w:t>
                      </w:r>
                      <w:r w:rsidR="005A395A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5A395A">
                        <w:rPr>
                          <w:sz w:val="18"/>
                          <w:szCs w:val="18"/>
                        </w:rPr>
                        <w:t>Virginia Department of Health</w:t>
                      </w:r>
                      <w:r w:rsidRPr="008623B1">
                        <w:rPr>
                          <w:sz w:val="18"/>
                          <w:szCs w:val="18"/>
                        </w:rPr>
                        <w:br/>
                        <w:t>400 East Jackson Street</w:t>
                      </w:r>
                      <w:r w:rsidRPr="008623B1">
                        <w:rPr>
                          <w:sz w:val="18"/>
                          <w:szCs w:val="18"/>
                        </w:rPr>
                        <w:br/>
                        <w:t>Richmond, VA 23219</w:t>
                      </w:r>
                      <w:r w:rsidR="00113E65">
                        <w:rPr>
                          <w:sz w:val="18"/>
                          <w:szCs w:val="18"/>
                        </w:rPr>
                        <w:br/>
                      </w:r>
                      <w:r w:rsidR="00113E65" w:rsidRPr="00113E65">
                        <w:rPr>
                          <w:sz w:val="16"/>
                          <w:szCs w:val="16"/>
                        </w:rPr>
                        <w:t>P: (</w:t>
                      </w:r>
                      <w:r w:rsidR="00774A2C">
                        <w:rPr>
                          <w:sz w:val="16"/>
                          <w:szCs w:val="16"/>
                        </w:rPr>
                        <w:t>804) 786-</w:t>
                      </w:r>
                      <w:r w:rsidR="007C7312">
                        <w:rPr>
                          <w:sz w:val="16"/>
                          <w:szCs w:val="16"/>
                        </w:rPr>
                        <w:t>2479 F</w:t>
                      </w:r>
                      <w:r w:rsidR="00774A2C">
                        <w:rPr>
                          <w:sz w:val="16"/>
                          <w:szCs w:val="16"/>
                        </w:rPr>
                        <w:t>: (804) 225-3896</w:t>
                      </w:r>
                      <w:r w:rsidRPr="00113E65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-337820</wp:posOffset>
                </wp:positionV>
                <wp:extent cx="733425" cy="6521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C85" w:rsidRDefault="008623B1" w:rsidP="00146C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590182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057" cy="595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6C85" w:rsidRPr="00146C85" w:rsidRDefault="00146C85" w:rsidP="00146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8.5pt;margin-top:-26.6pt;width:57.7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V4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" filled="f" stroked="f">
                <v:textbox>
                  <w:txbxContent>
                    <w:p w:rsidR="00146C85" w:rsidRDefault="008623B1" w:rsidP="00146C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4825" cy="590182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057" cy="595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6C85" w:rsidRPr="00146C85" w:rsidRDefault="00146C85" w:rsidP="00146C85"/>
                  </w:txbxContent>
                </v:textbox>
              </v:shape>
            </w:pict>
          </mc:Fallback>
        </mc:AlternateContent>
      </w:r>
    </w:p>
    <w:p w:rsidR="00630135" w:rsidRPr="00707E4E" w:rsidRDefault="00113E65" w:rsidP="00630135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  <w:r>
        <w:rPr>
          <w:b/>
          <w:sz w:val="6"/>
          <w:szCs w:val="6"/>
        </w:rPr>
        <w:br/>
      </w:r>
      <w:r>
        <w:rPr>
          <w:b/>
          <w:sz w:val="6"/>
          <w:szCs w:val="6"/>
        </w:rPr>
        <w:br/>
      </w:r>
      <w:r w:rsidR="00630135" w:rsidRPr="00707E4E">
        <w:rPr>
          <w:rFonts w:cs="Times-Bold"/>
          <w:b/>
          <w:bCs/>
          <w:sz w:val="28"/>
          <w:szCs w:val="28"/>
        </w:rPr>
        <w:t>SUPPLEMENTARY INFORMATION REGARDING MEDICAL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630135" w:rsidRPr="00630135" w:rsidTr="002448E4">
        <w:trPr>
          <w:trHeight w:val="854"/>
        </w:trPr>
        <w:tc>
          <w:tcPr>
            <w:tcW w:w="10440" w:type="dxa"/>
            <w:vAlign w:val="center"/>
          </w:tcPr>
          <w:p w:rsidR="00C451DA" w:rsidRPr="00C451DA" w:rsidRDefault="00630135" w:rsidP="00C451D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-Roman"/>
              </w:rPr>
            </w:pPr>
            <w:r w:rsidRPr="00630135">
              <w:rPr>
                <w:rFonts w:cs="Times-Roman"/>
              </w:rPr>
              <w:t xml:space="preserve">Please complete the following survey.  This information regarding your general medical history </w:t>
            </w:r>
            <w:r w:rsidR="009F58AC">
              <w:rPr>
                <w:rFonts w:cs="Times-Roman"/>
              </w:rPr>
              <w:t>may be dis</w:t>
            </w:r>
            <w:r w:rsidRPr="00630135">
              <w:rPr>
                <w:rFonts w:cs="Times-Roman"/>
              </w:rPr>
              <w:t xml:space="preserve">tributed to the </w:t>
            </w:r>
            <w:r w:rsidR="009F58AC">
              <w:rPr>
                <w:rFonts w:cs="Times-Roman"/>
              </w:rPr>
              <w:t xml:space="preserve">faculty of the </w:t>
            </w:r>
            <w:r w:rsidRPr="00630135">
              <w:rPr>
                <w:rFonts w:cs="Times-Roman"/>
              </w:rPr>
              <w:t>program at which you are placed.  Such information can be very helpful for educational purposes or assist with determining placement in a medical/surgical research facility.</w:t>
            </w:r>
          </w:p>
        </w:tc>
      </w:tr>
    </w:tbl>
    <w:p w:rsidR="009F58AC" w:rsidRDefault="009F58AC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  <w:r w:rsidRPr="00630135">
        <w:rPr>
          <w:rFonts w:cs="Times-Roman"/>
        </w:rPr>
        <w:t>Full Name</w:t>
      </w:r>
      <w:r w:rsidR="007C7312" w:rsidRPr="00630135">
        <w:rPr>
          <w:rFonts w:cs="Times-Roman"/>
        </w:rPr>
        <w:t>: _</w:t>
      </w:r>
      <w:r w:rsidRPr="00630135">
        <w:rPr>
          <w:rFonts w:cs="Times-Roman"/>
        </w:rPr>
        <w:t>________________________________________________________________________</w:t>
      </w:r>
    </w:p>
    <w:p w:rsid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  <w:r w:rsidRPr="00630135">
        <w:rPr>
          <w:rFonts w:cs="Times-Roman"/>
        </w:rPr>
        <w:t xml:space="preserve">Date of Birth: _____________ Sex: ______ Race: _________ </w:t>
      </w:r>
      <w:r w:rsidR="00343ABB">
        <w:rPr>
          <w:rFonts w:cs="Times-Roman"/>
        </w:rPr>
        <w:t>Height</w:t>
      </w:r>
      <w:r w:rsidR="007C7312">
        <w:rPr>
          <w:rFonts w:cs="Times-Roman"/>
        </w:rPr>
        <w:t>: _</w:t>
      </w:r>
      <w:r w:rsidR="00343ABB">
        <w:rPr>
          <w:rFonts w:cs="Times-Roman"/>
        </w:rPr>
        <w:t>__________ Weight</w:t>
      </w:r>
      <w:r w:rsidR="007C7312">
        <w:rPr>
          <w:rFonts w:cs="Times-Roman"/>
        </w:rPr>
        <w:t>: _</w:t>
      </w:r>
      <w:r w:rsidR="00343ABB">
        <w:rPr>
          <w:rFonts w:cs="Times-Roman"/>
        </w:rPr>
        <w:t>________</w:t>
      </w:r>
    </w:p>
    <w:p w:rsidR="00343ABB" w:rsidRPr="00630135" w:rsidRDefault="00343AB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  <w:u w:val="single"/>
        </w:rPr>
        <w:t xml:space="preserve">Medical </w:t>
      </w:r>
      <w:r w:rsidR="00C116A9" w:rsidRPr="00630135">
        <w:rPr>
          <w:rFonts w:cs="Times-Roman"/>
          <w:b/>
          <w:u w:val="single"/>
        </w:rPr>
        <w:t>History</w:t>
      </w:r>
      <w:r w:rsidR="00C116A9" w:rsidRPr="00630135">
        <w:rPr>
          <w:rFonts w:cs="Times-Roman"/>
          <w:b/>
        </w:rPr>
        <w:t xml:space="preserve"> (</w:t>
      </w:r>
      <w:r w:rsidRPr="00630135">
        <w:rPr>
          <w:rFonts w:cs="Times-Roman"/>
          <w:b/>
        </w:rPr>
        <w:t>please describe and include any information you feel may be important.  Include any family history or unique conditions under General Medical History):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General Surgical Procedures: (please list)</w:t>
      </w:r>
    </w:p>
    <w:p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:rsidR="00CF26D5" w:rsidRDefault="009E62B1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Open Heart Surgery? (Y or N)</w:t>
      </w:r>
    </w:p>
    <w:p w:rsidR="00CF26D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F26D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His</w:t>
      </w:r>
      <w:r w:rsidR="00630135" w:rsidRPr="00630135">
        <w:rPr>
          <w:rFonts w:cs="Times-Roman"/>
          <w:b/>
        </w:rPr>
        <w:t>tory of Heart Disease (include high blood pressure, high cholesterol, etc): 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History of Diabetes (indicate juvenile or adult onset): 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Respiratory issues: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_____________________________________________</w:t>
      </w:r>
    </w:p>
    <w:p w:rsid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9E62B1" w:rsidRDefault="009E62B1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9E62B1" w:rsidRPr="00630135" w:rsidRDefault="009E62B1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lastRenderedPageBreak/>
        <w:t>Kidney issues: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6D5">
        <w:rPr>
          <w:rFonts w:cs="Times-Roman"/>
          <w:b/>
        </w:rPr>
        <w:t>_____________________________________________</w:t>
      </w:r>
    </w:p>
    <w:p w:rsidR="00CF26D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Prosthetics (e.g. Hip or knee replacement, indicate which)</w:t>
      </w:r>
      <w:r w:rsidR="00CF26D5">
        <w:rPr>
          <w:rFonts w:cs="Times-Roman"/>
          <w:b/>
        </w:rPr>
        <w:t>:</w:t>
      </w:r>
    </w:p>
    <w:p w:rsidR="00CF26D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630135" w:rsidRPr="0063013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Canc</w:t>
      </w:r>
      <w:r w:rsidR="00630135" w:rsidRPr="00630135">
        <w:rPr>
          <w:rFonts w:cs="Times-Roman"/>
          <w:b/>
        </w:rPr>
        <w:t>er (Type) _______________________________________________________________________</w:t>
      </w:r>
      <w:r w:rsidR="009E62B1">
        <w:rPr>
          <w:rFonts w:cs="Times-Roman"/>
          <w:b/>
        </w:rPr>
        <w:t>_______________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ab/>
        <w:t>Treatment: ___________________________________________________________________</w:t>
      </w:r>
      <w:r w:rsidR="009E62B1">
        <w:rPr>
          <w:rFonts w:cs="Times-Roman"/>
          <w:b/>
        </w:rPr>
        <w:t>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ab/>
        <w:t>Length of illness: ______________________________________________________________</w:t>
      </w:r>
      <w:r w:rsidR="009E62B1">
        <w:rPr>
          <w:rFonts w:cs="Times-Roman"/>
          <w:b/>
        </w:rPr>
        <w:t>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C116A9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Reproductive Disorders: (</w:t>
      </w:r>
      <w:r w:rsidR="009E62B1">
        <w:rPr>
          <w:rFonts w:cs="Times-Roman"/>
          <w:b/>
        </w:rPr>
        <w:t>Hysterectomy</w:t>
      </w:r>
      <w:r>
        <w:rPr>
          <w:rFonts w:cs="Times-Roman"/>
          <w:b/>
        </w:rPr>
        <w:t xml:space="preserve">? </w:t>
      </w:r>
      <w:r w:rsidR="009E62B1">
        <w:rPr>
          <w:rFonts w:cs="Times-Roman"/>
          <w:b/>
        </w:rPr>
        <w:t>Y or N</w:t>
      </w:r>
      <w:r>
        <w:rPr>
          <w:rFonts w:cs="Times-Roman"/>
          <w:b/>
        </w:rPr>
        <w:t>, or any other noted disorders)</w:t>
      </w:r>
      <w:r w:rsidR="009E62B1">
        <w:rPr>
          <w:rFonts w:cs="Times-Roman"/>
          <w:b/>
        </w:rPr>
        <w:t xml:space="preserve">:  </w:t>
      </w:r>
      <w:r w:rsidR="00630135" w:rsidRPr="00630135">
        <w:rPr>
          <w:rFonts w:cs="Times-Roman"/>
          <w:b/>
        </w:rPr>
        <w:t>_____________________________________________________________________</w:t>
      </w:r>
      <w:r w:rsidR="009E62B1">
        <w:rPr>
          <w:rFonts w:cs="Times-Roman"/>
          <w:b/>
        </w:rPr>
        <w:t>______</w:t>
      </w:r>
      <w:r w:rsidR="00630135" w:rsidRPr="00630135">
        <w:rPr>
          <w:rFonts w:cs="Times-Roman"/>
          <w:b/>
        </w:rPr>
        <w:t>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General Medical History (as indicated above please list any information here that you feel is important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6D5">
        <w:rPr>
          <w:rFonts w:cs="Times-Roman"/>
          <w:b/>
        </w:rPr>
        <w:t>___________________________________________________</w:t>
      </w:r>
      <w:r w:rsidR="009E62B1">
        <w:rPr>
          <w:rFonts w:cs="Times-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:rsidR="00630135" w:rsidRPr="00630135" w:rsidRDefault="00630135" w:rsidP="00630135">
      <w:pPr>
        <w:spacing w:line="360" w:lineRule="auto"/>
        <w:contextualSpacing/>
        <w:jc w:val="center"/>
      </w:pPr>
      <w:r w:rsidRPr="00630135">
        <w:rPr>
          <w:rFonts w:cs="Times-Bold"/>
          <w:b/>
          <w:bCs/>
        </w:rPr>
        <w:t>DONATION SUBJECT TO THE ANATOMICAL ACCEPTABILITY OF THE BODY</w:t>
      </w:r>
      <w:r w:rsidR="009F58AC">
        <w:rPr>
          <w:rFonts w:cs="Times-Bold"/>
          <w:b/>
          <w:bCs/>
        </w:rPr>
        <w:t xml:space="preserve"> AFTER DEATH OCCURS</w:t>
      </w:r>
      <w:r w:rsidRPr="00630135">
        <w:tab/>
      </w:r>
    </w:p>
    <w:p w:rsidR="00C806D0" w:rsidRPr="00630135" w:rsidRDefault="00C806D0" w:rsidP="00630135">
      <w:pPr>
        <w:spacing w:line="360" w:lineRule="auto"/>
        <w:contextualSpacing/>
        <w:jc w:val="center"/>
      </w:pPr>
    </w:p>
    <w:sectPr w:rsidR="00C806D0" w:rsidRPr="00630135" w:rsidSect="00146C8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5E" w:rsidRDefault="008A575E" w:rsidP="00197785">
      <w:pPr>
        <w:spacing w:after="0" w:line="240" w:lineRule="auto"/>
      </w:pPr>
      <w:r>
        <w:separator/>
      </w:r>
    </w:p>
  </w:endnote>
  <w:endnote w:type="continuationSeparator" w:id="0">
    <w:p w:rsidR="008A575E" w:rsidRDefault="008A575E" w:rsidP="0019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5E" w:rsidRDefault="008A575E" w:rsidP="00197785">
      <w:pPr>
        <w:spacing w:after="0" w:line="240" w:lineRule="auto"/>
      </w:pPr>
      <w:r>
        <w:separator/>
      </w:r>
    </w:p>
  </w:footnote>
  <w:footnote w:type="continuationSeparator" w:id="0">
    <w:p w:rsidR="008A575E" w:rsidRDefault="008A575E" w:rsidP="0019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895"/>
    <w:multiLevelType w:val="hybridMultilevel"/>
    <w:tmpl w:val="63D8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725"/>
    <w:multiLevelType w:val="hybridMultilevel"/>
    <w:tmpl w:val="8BB41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CF"/>
    <w:rsid w:val="00075559"/>
    <w:rsid w:val="000E59BA"/>
    <w:rsid w:val="00113E65"/>
    <w:rsid w:val="00141122"/>
    <w:rsid w:val="00146C85"/>
    <w:rsid w:val="00197785"/>
    <w:rsid w:val="002842D5"/>
    <w:rsid w:val="002C028D"/>
    <w:rsid w:val="002D4E25"/>
    <w:rsid w:val="002F4370"/>
    <w:rsid w:val="00343ABB"/>
    <w:rsid w:val="003A4638"/>
    <w:rsid w:val="003B24CF"/>
    <w:rsid w:val="00444EA1"/>
    <w:rsid w:val="004924D6"/>
    <w:rsid w:val="0056687A"/>
    <w:rsid w:val="0058473D"/>
    <w:rsid w:val="00593293"/>
    <w:rsid w:val="005A395A"/>
    <w:rsid w:val="005B39C1"/>
    <w:rsid w:val="00617CED"/>
    <w:rsid w:val="00630135"/>
    <w:rsid w:val="006669A9"/>
    <w:rsid w:val="006F76DE"/>
    <w:rsid w:val="00707E4E"/>
    <w:rsid w:val="00774A2C"/>
    <w:rsid w:val="007C7312"/>
    <w:rsid w:val="007D604F"/>
    <w:rsid w:val="008623B1"/>
    <w:rsid w:val="008A575E"/>
    <w:rsid w:val="008D0A34"/>
    <w:rsid w:val="008E3861"/>
    <w:rsid w:val="009351E8"/>
    <w:rsid w:val="00986099"/>
    <w:rsid w:val="009E62B1"/>
    <w:rsid w:val="009F58AC"/>
    <w:rsid w:val="00A57D0B"/>
    <w:rsid w:val="00A80C96"/>
    <w:rsid w:val="00AC1E07"/>
    <w:rsid w:val="00AC5450"/>
    <w:rsid w:val="00B247B6"/>
    <w:rsid w:val="00B521AB"/>
    <w:rsid w:val="00C116A9"/>
    <w:rsid w:val="00C142A9"/>
    <w:rsid w:val="00C26B86"/>
    <w:rsid w:val="00C451DA"/>
    <w:rsid w:val="00C806D0"/>
    <w:rsid w:val="00CF26D5"/>
    <w:rsid w:val="00DF7A0B"/>
    <w:rsid w:val="00E44E2E"/>
    <w:rsid w:val="00F0264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825D8-F02E-4019-BCAF-409DB03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785"/>
  </w:style>
  <w:style w:type="paragraph" w:styleId="Footer">
    <w:name w:val="footer"/>
    <w:basedOn w:val="Normal"/>
    <w:link w:val="FooterChar"/>
    <w:uiPriority w:val="99"/>
    <w:semiHidden/>
    <w:unhideWhenUsed/>
    <w:rsid w:val="0019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soj67667</dc:creator>
  <cp:lastModifiedBy>Cook, Stacy (VDH)</cp:lastModifiedBy>
  <cp:revision>2</cp:revision>
  <cp:lastPrinted>2016-07-20T15:50:00Z</cp:lastPrinted>
  <dcterms:created xsi:type="dcterms:W3CDTF">2022-04-21T18:49:00Z</dcterms:created>
  <dcterms:modified xsi:type="dcterms:W3CDTF">2022-04-21T18:49:00Z</dcterms:modified>
</cp:coreProperties>
</file>