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41177" w14:textId="5EFADB7C" w:rsidR="00512991" w:rsidRPr="004B1974" w:rsidRDefault="00512991" w:rsidP="000D6717">
      <w:pPr>
        <w:rPr>
          <w:rFonts w:ascii="Open Sans" w:hAnsi="Open Sans" w:cs="Open Sans"/>
          <w:b/>
          <w:bCs/>
          <w:color w:val="002060"/>
          <w:sz w:val="28"/>
          <w:szCs w:val="28"/>
        </w:rPr>
      </w:pPr>
      <w:bookmarkStart w:id="0" w:name="_GoBack"/>
      <w:bookmarkEnd w:id="0"/>
      <w:r w:rsidRPr="004B1974">
        <w:rPr>
          <w:rFonts w:ascii="Open Sans" w:hAnsi="Open Sans" w:cs="Open Sans"/>
          <w:b/>
          <w:bCs/>
          <w:color w:val="002060"/>
          <w:sz w:val="28"/>
          <w:szCs w:val="28"/>
        </w:rPr>
        <w:t xml:space="preserve">LHD Transition to </w:t>
      </w:r>
      <w:r w:rsidR="00813B70" w:rsidRPr="004B1974">
        <w:rPr>
          <w:rFonts w:ascii="Open Sans" w:hAnsi="Open Sans" w:cs="Open Sans"/>
          <w:b/>
          <w:bCs/>
          <w:color w:val="002060"/>
          <w:sz w:val="28"/>
          <w:szCs w:val="28"/>
        </w:rPr>
        <w:t>VASE+</w:t>
      </w:r>
      <w:r w:rsidRPr="004B1974">
        <w:rPr>
          <w:rFonts w:ascii="Open Sans" w:hAnsi="Open Sans" w:cs="Open Sans"/>
          <w:b/>
          <w:bCs/>
          <w:color w:val="002060"/>
          <w:sz w:val="28"/>
          <w:szCs w:val="28"/>
        </w:rPr>
        <w:t xml:space="preserve"> Readiness </w:t>
      </w:r>
      <w:r w:rsidR="000D6717" w:rsidRPr="004B1974">
        <w:rPr>
          <w:rFonts w:ascii="Open Sans" w:hAnsi="Open Sans" w:cs="Open Sans"/>
          <w:b/>
          <w:bCs/>
          <w:color w:val="002060"/>
          <w:sz w:val="28"/>
          <w:szCs w:val="28"/>
        </w:rPr>
        <w:t>Checklist</w:t>
      </w:r>
    </w:p>
    <w:p w14:paraId="3B2E4901" w14:textId="77777777" w:rsidR="000D6717" w:rsidRPr="004B1974" w:rsidRDefault="007E3C88" w:rsidP="000D6717">
      <w:pPr>
        <w:rPr>
          <w:rFonts w:ascii="Open Sans" w:hAnsi="Open Sans" w:cs="Open Sans"/>
          <w:b/>
          <w:bCs/>
          <w:color w:val="002060"/>
          <w:sz w:val="28"/>
          <w:szCs w:val="28"/>
        </w:rPr>
      </w:pPr>
      <w:r w:rsidRPr="004B1974">
        <w:rPr>
          <w:rFonts w:ascii="Open Sans" w:hAnsi="Open Sans" w:cs="Open San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34F05C" wp14:editId="5CF5EA30">
                <wp:simplePos x="0" y="0"/>
                <wp:positionH relativeFrom="margin">
                  <wp:align>left</wp:align>
                </wp:positionH>
                <wp:positionV relativeFrom="paragraph">
                  <wp:posOffset>245910</wp:posOffset>
                </wp:positionV>
                <wp:extent cx="68262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02917" id="Straight Connector 1" o:spid="_x0000_s1026" style="position:absolute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35pt" to="537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" strokecolor="#1f3763 [1604]" strokeweight="1.5pt">
                <v:stroke joinstyle="miter"/>
                <w10:wrap type="tight" anchorx="margin"/>
              </v:line>
            </w:pict>
          </mc:Fallback>
        </mc:AlternateContent>
      </w:r>
      <w:r w:rsidRPr="004B1974">
        <w:rPr>
          <w:rFonts w:ascii="Open Sans" w:hAnsi="Open Sans" w:cs="Open Sans"/>
          <w:b/>
          <w:bCs/>
          <w:color w:val="002060"/>
          <w:sz w:val="28"/>
          <w:szCs w:val="28"/>
        </w:rPr>
        <w:t>Summary</w:t>
      </w:r>
    </w:p>
    <w:p w14:paraId="2EDD1A86" w14:textId="4BD1235F" w:rsidR="000D6717" w:rsidRPr="004B1974" w:rsidRDefault="000D6717" w:rsidP="000D6717">
      <w:pPr>
        <w:rPr>
          <w:rFonts w:ascii="Open Sans" w:hAnsi="Open Sans" w:cs="Open Sans"/>
        </w:rPr>
      </w:pPr>
      <w:r w:rsidRPr="004B1974">
        <w:rPr>
          <w:rFonts w:ascii="Open Sans" w:hAnsi="Open Sans" w:cs="Open Sans"/>
        </w:rPr>
        <w:t xml:space="preserve">This document serves as a checklist / guide as you prepare </w:t>
      </w:r>
      <w:r w:rsidR="000F390E" w:rsidRPr="004B1974">
        <w:rPr>
          <w:rFonts w:ascii="Open Sans" w:hAnsi="Open Sans" w:cs="Open Sans"/>
        </w:rPr>
        <w:t>to</w:t>
      </w:r>
      <w:r w:rsidRPr="004B1974">
        <w:rPr>
          <w:rFonts w:ascii="Open Sans" w:hAnsi="Open Sans" w:cs="Open Sans"/>
        </w:rPr>
        <w:t xml:space="preserve"> schedul</w:t>
      </w:r>
      <w:r w:rsidR="000F390E" w:rsidRPr="004B1974">
        <w:rPr>
          <w:rFonts w:ascii="Open Sans" w:hAnsi="Open Sans" w:cs="Open Sans"/>
        </w:rPr>
        <w:t xml:space="preserve">e </w:t>
      </w:r>
      <w:r w:rsidRPr="004B1974">
        <w:rPr>
          <w:rFonts w:ascii="Open Sans" w:hAnsi="Open Sans" w:cs="Open Sans"/>
        </w:rPr>
        <w:t>and operat</w:t>
      </w:r>
      <w:r w:rsidR="000F390E" w:rsidRPr="004B1974">
        <w:rPr>
          <w:rFonts w:ascii="Open Sans" w:hAnsi="Open Sans" w:cs="Open Sans"/>
        </w:rPr>
        <w:t xml:space="preserve">e </w:t>
      </w:r>
      <w:r w:rsidRPr="004B1974">
        <w:rPr>
          <w:rFonts w:ascii="Open Sans" w:hAnsi="Open Sans" w:cs="Open Sans"/>
        </w:rPr>
        <w:t xml:space="preserve">clinics through the VASE+ </w:t>
      </w:r>
      <w:r w:rsidR="000F390E" w:rsidRPr="004B1974">
        <w:rPr>
          <w:rFonts w:ascii="Open Sans" w:hAnsi="Open Sans" w:cs="Open Sans"/>
        </w:rPr>
        <w:t>system</w:t>
      </w:r>
    </w:p>
    <w:p w14:paraId="494CE081" w14:textId="76B8A5CC" w:rsidR="001F51DF" w:rsidRPr="004B1974" w:rsidRDefault="001F51DF" w:rsidP="000D6717">
      <w:pPr>
        <w:rPr>
          <w:rFonts w:ascii="Open Sans" w:hAnsi="Open Sans" w:cs="Open Sans"/>
          <w:b/>
          <w:bCs/>
          <w:sz w:val="20"/>
          <w:szCs w:val="20"/>
        </w:rPr>
      </w:pPr>
      <w:r w:rsidRPr="004B1974">
        <w:rPr>
          <w:rFonts w:ascii="Open Sans" w:hAnsi="Open Sans" w:cs="Open Sans"/>
          <w:b/>
          <w:bCs/>
          <w:sz w:val="20"/>
          <w:szCs w:val="20"/>
        </w:rPr>
        <w:t>Setting up Sites and Schedules</w:t>
      </w:r>
    </w:p>
    <w:p w14:paraId="24BD85DC" w14:textId="3AC411F0" w:rsidR="001F51DF" w:rsidRPr="004B1974" w:rsidRDefault="00C02B5C" w:rsidP="00C02B5C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Identify the sites where clinics will be hosted and the corresponding schedule for the clinics</w:t>
      </w:r>
    </w:p>
    <w:p w14:paraId="68674191" w14:textId="0CCAB061" w:rsidR="00C02B5C" w:rsidRPr="004B1974" w:rsidRDefault="00C02B5C" w:rsidP="00C02B5C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Gather the following information for each clinic that needs to be configured in the VASE+ system</w:t>
      </w:r>
    </w:p>
    <w:p w14:paraId="56DD30C2" w14:textId="569E841F" w:rsidR="00C02B5C" w:rsidRPr="004B1974" w:rsidRDefault="00C02B5C" w:rsidP="00C02B5C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 xml:space="preserve">The </w:t>
      </w:r>
      <w:r w:rsidRPr="004B1974">
        <w:rPr>
          <w:rFonts w:ascii="Open Sans" w:hAnsi="Open Sans" w:cs="Open Sans"/>
          <w:b/>
          <w:bCs/>
          <w:i/>
          <w:iCs/>
          <w:sz w:val="20"/>
          <w:szCs w:val="20"/>
        </w:rPr>
        <w:t>template</w:t>
      </w:r>
      <w:r w:rsidRPr="004B1974">
        <w:rPr>
          <w:rFonts w:ascii="Open Sans" w:hAnsi="Open Sans" w:cs="Open Sans"/>
          <w:sz w:val="20"/>
          <w:szCs w:val="20"/>
        </w:rPr>
        <w:t xml:space="preserve"> below can be used for this purpose: </w:t>
      </w:r>
    </w:p>
    <w:tbl>
      <w:tblPr>
        <w:tblW w:w="856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420"/>
      </w:tblGrid>
      <w:tr w:rsidR="00C02B5C" w:rsidRPr="004B1974" w14:paraId="6F6F84A4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</w:tcPr>
          <w:p w14:paraId="2CF135A5" w14:textId="08610F37" w:rsidR="00C02B5C" w:rsidRPr="004B1974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B197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CA3B550" w14:textId="7B8FAB60" w:rsidR="00C02B5C" w:rsidRPr="004B1974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B197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Value</w:t>
            </w:r>
          </w:p>
        </w:tc>
      </w:tr>
      <w:tr w:rsidR="00C02B5C" w:rsidRPr="004B1974" w14:paraId="66EC7995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</w:tcPr>
          <w:p w14:paraId="579F2A3F" w14:textId="1ECDECD7" w:rsidR="00C02B5C" w:rsidRPr="004B1974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B1974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Site Name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024981E" w14:textId="77777777" w:rsidR="00C02B5C" w:rsidRPr="004B1974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4B1974" w14:paraId="5689E8A3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</w:tcPr>
          <w:p w14:paraId="19013C4C" w14:textId="177499FC" w:rsidR="00C02B5C" w:rsidRPr="004B1974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B1974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Site Full Address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F72EA0D" w14:textId="77777777" w:rsidR="00C02B5C" w:rsidRPr="004B1974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4B1974" w14:paraId="2CABCAFA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</w:tcPr>
          <w:p w14:paraId="03AE8EFC" w14:textId="1451C97C" w:rsidR="00C02B5C" w:rsidRPr="004B1974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B1974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Clinic Name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AAFFDE3" w14:textId="77777777" w:rsidR="00C02B5C" w:rsidRPr="004B1974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518A57F0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174C8C90" w14:textId="760ADD1E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B1974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Vaccine Offered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EB93099" w14:textId="55BEBA32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2CD7129A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435C83DB" w14:textId="54DD82CB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Total </w:t>
            </w:r>
            <w:r w:rsidRPr="004B1974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Planned Capacity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F3B3117" w14:textId="10F9E775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2B5C" w:rsidRPr="00C02B5C" w14:paraId="3C0A37BC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51F17037" w14:textId="77777777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Start Time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66AD8C1" w14:textId="5E313E6E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712510AF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6F08F60B" w14:textId="77777777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5D40087" w14:textId="2234F461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19D16867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35FDFB04" w14:textId="77777777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Break Start Time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B93A297" w14:textId="648FEEB9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48182C2F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119F007A" w14:textId="77777777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Break End Time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BE1FF9F" w14:textId="00C625F9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664D3C37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7F833517" w14:textId="77777777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Slot Duration (minutes)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798A70B" w14:textId="681F2D17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30291ADA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09138F05" w14:textId="77777777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Appointments per slot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E62677E" w14:textId="37620E24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02B5C" w:rsidRPr="00C02B5C" w14:paraId="16BF74D6" w14:textId="77777777" w:rsidTr="00C02B5C">
        <w:trPr>
          <w:trHeight w:val="290"/>
        </w:trPr>
        <w:tc>
          <w:tcPr>
            <w:tcW w:w="5148" w:type="dxa"/>
            <w:shd w:val="clear" w:color="auto" w:fill="auto"/>
            <w:noWrap/>
            <w:vAlign w:val="bottom"/>
            <w:hideMark/>
          </w:tcPr>
          <w:p w14:paraId="33F7DB03" w14:textId="1CBD132B" w:rsidR="00C02B5C" w:rsidRPr="00C02B5C" w:rsidRDefault="00C02B5C" w:rsidP="00C02B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2B5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Interval between slots (mins)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699D64F" w14:textId="47C55045" w:rsidR="00C02B5C" w:rsidRPr="00C02B5C" w:rsidRDefault="00C02B5C" w:rsidP="00C02B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5B841549" w14:textId="77777777" w:rsidR="00C02B5C" w:rsidRPr="004B1974" w:rsidRDefault="00C02B5C" w:rsidP="00C02B5C">
      <w:pPr>
        <w:pStyle w:val="ListParagraph"/>
        <w:ind w:left="360"/>
        <w:rPr>
          <w:rFonts w:ascii="Open Sans" w:hAnsi="Open Sans" w:cs="Open Sans"/>
          <w:sz w:val="20"/>
          <w:szCs w:val="20"/>
        </w:rPr>
      </w:pPr>
    </w:p>
    <w:p w14:paraId="09AB4747" w14:textId="0EF8E094" w:rsidR="00512991" w:rsidRPr="004B1974" w:rsidRDefault="00512991" w:rsidP="000D6717">
      <w:pPr>
        <w:rPr>
          <w:rFonts w:ascii="Open Sans" w:hAnsi="Open Sans" w:cs="Open Sans"/>
          <w:b/>
          <w:bCs/>
          <w:sz w:val="20"/>
          <w:szCs w:val="20"/>
        </w:rPr>
      </w:pPr>
      <w:r w:rsidRPr="004B1974">
        <w:rPr>
          <w:rFonts w:ascii="Open Sans" w:hAnsi="Open Sans" w:cs="Open Sans"/>
          <w:b/>
          <w:bCs/>
          <w:sz w:val="20"/>
          <w:szCs w:val="20"/>
        </w:rPr>
        <w:t>Organizational Structure</w:t>
      </w:r>
    </w:p>
    <w:p w14:paraId="53B1A801" w14:textId="53444B12" w:rsidR="00C02B5C" w:rsidRPr="004B1974" w:rsidRDefault="00C02B5C" w:rsidP="00F02979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Define the Locality Admins and Site Admins for each of your locations</w:t>
      </w:r>
    </w:p>
    <w:p w14:paraId="6D7E4171" w14:textId="5AA05389" w:rsidR="00512991" w:rsidRPr="004B1974" w:rsidRDefault="00512991" w:rsidP="00F02979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 xml:space="preserve">Describe the roles and responsibilities </w:t>
      </w:r>
      <w:r w:rsidR="00C02B5C" w:rsidRPr="004B1974">
        <w:rPr>
          <w:rFonts w:ascii="Open Sans" w:hAnsi="Open Sans" w:cs="Open Sans"/>
          <w:sz w:val="20"/>
          <w:szCs w:val="20"/>
        </w:rPr>
        <w:t>for the</w:t>
      </w:r>
      <w:r w:rsidR="000D6717" w:rsidRPr="004B1974">
        <w:rPr>
          <w:rFonts w:ascii="Open Sans" w:hAnsi="Open Sans" w:cs="Open Sans"/>
          <w:sz w:val="20"/>
          <w:szCs w:val="20"/>
        </w:rPr>
        <w:t xml:space="preserve"> </w:t>
      </w:r>
      <w:r w:rsidR="0047009F" w:rsidRPr="004B1974">
        <w:rPr>
          <w:rFonts w:ascii="Open Sans" w:hAnsi="Open Sans" w:cs="Open Sans"/>
          <w:sz w:val="20"/>
          <w:szCs w:val="20"/>
        </w:rPr>
        <w:t xml:space="preserve">clinic </w:t>
      </w:r>
      <w:r w:rsidRPr="004B1974">
        <w:rPr>
          <w:rFonts w:ascii="Open Sans" w:hAnsi="Open Sans" w:cs="Open Sans"/>
          <w:sz w:val="20"/>
          <w:szCs w:val="20"/>
        </w:rPr>
        <w:t>staff</w:t>
      </w:r>
    </w:p>
    <w:p w14:paraId="575CD9A2" w14:textId="61305A22" w:rsidR="00C02B5C" w:rsidRPr="004B1974" w:rsidRDefault="00C02B5C" w:rsidP="00F02979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Use the diagram below to align</w:t>
      </w:r>
      <w:r w:rsidR="0047009F" w:rsidRPr="004B1974">
        <w:rPr>
          <w:rFonts w:ascii="Open Sans" w:hAnsi="Open Sans" w:cs="Open Sans"/>
          <w:sz w:val="20"/>
          <w:szCs w:val="20"/>
        </w:rPr>
        <w:t xml:space="preserve"> job functions </w:t>
      </w:r>
      <w:r w:rsidR="007B7957" w:rsidRPr="004B1974">
        <w:rPr>
          <w:rFonts w:ascii="Open Sans" w:hAnsi="Open Sans" w:cs="Open Sans"/>
          <w:sz w:val="20"/>
          <w:szCs w:val="20"/>
        </w:rPr>
        <w:t xml:space="preserve">with the </w:t>
      </w:r>
      <w:r w:rsidR="0047009F" w:rsidRPr="004B1974">
        <w:rPr>
          <w:rFonts w:ascii="Open Sans" w:hAnsi="Open Sans" w:cs="Open Sans"/>
          <w:sz w:val="20"/>
          <w:szCs w:val="20"/>
        </w:rPr>
        <w:t>corresponding user rol</w:t>
      </w:r>
      <w:r w:rsidR="00C02AA5" w:rsidRPr="004B1974">
        <w:rPr>
          <w:rFonts w:ascii="Open Sans" w:hAnsi="Open Sans" w:cs="Open Sans"/>
          <w:sz w:val="20"/>
          <w:szCs w:val="20"/>
        </w:rPr>
        <w:t>e</w:t>
      </w:r>
      <w:r w:rsidR="0047009F" w:rsidRPr="004B1974">
        <w:rPr>
          <w:rFonts w:ascii="Open Sans" w:hAnsi="Open Sans" w:cs="Open Sans"/>
          <w:sz w:val="20"/>
          <w:szCs w:val="20"/>
        </w:rPr>
        <w:t xml:space="preserve">s in </w:t>
      </w:r>
      <w:r w:rsidR="00813B70" w:rsidRPr="004B1974">
        <w:rPr>
          <w:rFonts w:ascii="Open Sans" w:hAnsi="Open Sans" w:cs="Open Sans"/>
          <w:sz w:val="20"/>
          <w:szCs w:val="20"/>
        </w:rPr>
        <w:t xml:space="preserve">VASE+ </w:t>
      </w:r>
      <w:r w:rsidR="007B7957" w:rsidRPr="004B1974">
        <w:rPr>
          <w:rFonts w:ascii="Open Sans" w:hAnsi="Open Sans" w:cs="Open Sans"/>
          <w:sz w:val="20"/>
          <w:szCs w:val="20"/>
        </w:rPr>
        <w:t>based on clinic operations</w:t>
      </w:r>
    </w:p>
    <w:p w14:paraId="469569FE" w14:textId="45EB55AF" w:rsidR="00CF35F0" w:rsidRPr="004B1974" w:rsidRDefault="002B1AD3" w:rsidP="00CF35F0">
      <w:pPr>
        <w:jc w:val="center"/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object w:dxaOrig="11141" w:dyaOrig="6551" w14:anchorId="24962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89.5pt" o:ole="">
            <v:imagedata r:id="rId7" o:title=""/>
          </v:shape>
          <o:OLEObject Type="Embed" ProgID="Visio.Drawing.15" ShapeID="_x0000_i1025" DrawAspect="Content" ObjectID="_1679934410" r:id="rId8"/>
        </w:object>
      </w:r>
    </w:p>
    <w:p w14:paraId="12ED42BC" w14:textId="45BADF16" w:rsidR="00512991" w:rsidRPr="004B1974" w:rsidRDefault="00512991" w:rsidP="000D6717">
      <w:pPr>
        <w:rPr>
          <w:rFonts w:ascii="Open Sans" w:hAnsi="Open Sans" w:cs="Open Sans"/>
          <w:b/>
          <w:bCs/>
          <w:sz w:val="20"/>
          <w:szCs w:val="20"/>
        </w:rPr>
      </w:pPr>
      <w:r w:rsidRPr="004B1974">
        <w:rPr>
          <w:rFonts w:ascii="Open Sans" w:hAnsi="Open Sans" w:cs="Open Sans"/>
          <w:b/>
          <w:bCs/>
          <w:sz w:val="20"/>
          <w:szCs w:val="20"/>
        </w:rPr>
        <w:lastRenderedPageBreak/>
        <w:t>Identif</w:t>
      </w:r>
      <w:r w:rsidR="00626478">
        <w:rPr>
          <w:rFonts w:ascii="Open Sans" w:hAnsi="Open Sans" w:cs="Open Sans"/>
          <w:b/>
          <w:bCs/>
          <w:sz w:val="20"/>
          <w:szCs w:val="20"/>
        </w:rPr>
        <w:t>y</w:t>
      </w:r>
      <w:r w:rsidR="004B1974">
        <w:rPr>
          <w:rFonts w:ascii="Open Sans" w:hAnsi="Open Sans" w:cs="Open Sans"/>
          <w:b/>
          <w:bCs/>
          <w:sz w:val="20"/>
          <w:szCs w:val="20"/>
        </w:rPr>
        <w:t xml:space="preserve"> Vaccine Recipients </w:t>
      </w:r>
    </w:p>
    <w:p w14:paraId="78C67DF9" w14:textId="5972255D" w:rsidR="003A4350" w:rsidRPr="004B1974" w:rsidRDefault="003A4350" w:rsidP="00626478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Identify the individuals you will invite to your clinic or decide if your clinic will be open scheduling to everyone.</w:t>
      </w:r>
    </w:p>
    <w:p w14:paraId="4C969CA3" w14:textId="49A5A8DB" w:rsidR="00C02AA5" w:rsidRDefault="00626478" w:rsidP="00626478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Confirm that the identified recipients, appointments and allocation projections are in sync</w:t>
      </w:r>
    </w:p>
    <w:p w14:paraId="73209209" w14:textId="388613B5" w:rsidR="00B004C6" w:rsidRDefault="00B004C6" w:rsidP="00B004C6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Prepare the list of recipients and consolidate the data into the VASE+ formats for upload (Formats embedded below) </w:t>
      </w:r>
    </w:p>
    <w:p w14:paraId="0AAEC639" w14:textId="631E90EC" w:rsidR="00B004C6" w:rsidRDefault="00B004C6" w:rsidP="00B004C6">
      <w:pPr>
        <w:rPr>
          <w:rFonts w:ascii="Open Sans" w:hAnsi="Open Sans" w:cs="Open Sans"/>
          <w:sz w:val="20"/>
          <w:szCs w:val="20"/>
        </w:rPr>
      </w:pPr>
    </w:p>
    <w:p w14:paraId="26AA9450" w14:textId="06D2C367" w:rsidR="00B004C6" w:rsidRPr="00B004C6" w:rsidRDefault="00B004C6" w:rsidP="00B004C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</w:t>
      </w:r>
      <w:r>
        <w:rPr>
          <w:rFonts w:ascii="Open Sans" w:hAnsi="Open Sans" w:cs="Open Sans"/>
          <w:sz w:val="20"/>
          <w:szCs w:val="20"/>
        </w:rPr>
        <w:object w:dxaOrig="1508" w:dyaOrig="982" w14:anchorId="577D586D">
          <v:shape id="_x0000_i1026" type="#_x0000_t75" style="width:75.5pt;height:49pt" o:ole="">
            <v:imagedata r:id="rId9" o:title=""/>
          </v:shape>
          <o:OLEObject Type="Embed" ProgID="Excel.Sheet.12" ShapeID="_x0000_i1026" DrawAspect="Icon" ObjectID="_1679934411" r:id="rId10"/>
        </w:object>
      </w:r>
      <w:r>
        <w:rPr>
          <w:rFonts w:ascii="Open Sans" w:hAnsi="Open Sans" w:cs="Open Sans"/>
          <w:sz w:val="20"/>
          <w:szCs w:val="20"/>
        </w:rPr>
        <w:t xml:space="preserve">                                                        </w:t>
      </w:r>
      <w:r>
        <w:rPr>
          <w:rFonts w:ascii="Open Sans" w:hAnsi="Open Sans" w:cs="Open Sans"/>
          <w:sz w:val="20"/>
          <w:szCs w:val="20"/>
        </w:rPr>
        <w:object w:dxaOrig="1508" w:dyaOrig="982" w14:anchorId="0AD1055C">
          <v:shape id="_x0000_i1027" type="#_x0000_t75" style="width:75.5pt;height:49pt" o:ole="">
            <v:imagedata r:id="rId11" o:title=""/>
          </v:shape>
          <o:OLEObject Type="Embed" ProgID="Excel.Sheet.12" ShapeID="_x0000_i1027" DrawAspect="Icon" ObjectID="_1679934412" r:id="rId12"/>
        </w:object>
      </w:r>
      <w:r>
        <w:rPr>
          <w:rFonts w:ascii="Open Sans" w:hAnsi="Open Sans" w:cs="Open Sans"/>
          <w:sz w:val="20"/>
          <w:szCs w:val="20"/>
        </w:rPr>
        <w:t xml:space="preserve">                                                     </w:t>
      </w:r>
      <w:r>
        <w:rPr>
          <w:rFonts w:ascii="Open Sans" w:hAnsi="Open Sans" w:cs="Open Sans"/>
          <w:sz w:val="20"/>
          <w:szCs w:val="20"/>
        </w:rPr>
        <w:object w:dxaOrig="1508" w:dyaOrig="982" w14:anchorId="0DB69D59">
          <v:shape id="_x0000_i1028" type="#_x0000_t75" style="width:75.5pt;height:49pt" o:ole="">
            <v:imagedata r:id="rId13" o:title=""/>
          </v:shape>
          <o:OLEObject Type="Embed" ProgID="Excel.Sheet.12" ShapeID="_x0000_i1028" DrawAspect="Icon" ObjectID="_1679934413" r:id="rId14"/>
        </w:object>
      </w:r>
    </w:p>
    <w:p w14:paraId="794B88B8" w14:textId="5E9EEC68" w:rsidR="00B004C6" w:rsidRDefault="00B004C6" w:rsidP="00626478">
      <w:pPr>
        <w:rPr>
          <w:rFonts w:ascii="Open Sans" w:hAnsi="Open Sans" w:cs="Open Sans"/>
          <w:sz w:val="20"/>
          <w:szCs w:val="20"/>
        </w:rPr>
      </w:pPr>
    </w:p>
    <w:p w14:paraId="11E02F25" w14:textId="233F899F" w:rsidR="00B004C6" w:rsidRPr="00970323" w:rsidRDefault="00970323" w:rsidP="00626478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Hardware Requirements</w:t>
      </w:r>
    </w:p>
    <w:p w14:paraId="742FB59E" w14:textId="53F4080A" w:rsidR="003A4350" w:rsidRPr="00970323" w:rsidRDefault="003A4350" w:rsidP="00970323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970323">
        <w:rPr>
          <w:rFonts w:ascii="Open Sans" w:hAnsi="Open Sans" w:cs="Open Sans"/>
          <w:sz w:val="20"/>
          <w:szCs w:val="20"/>
        </w:rPr>
        <w:t>Plan for the number of tablets, computers, and other hardware that your site needs based on the number of staff that need equipment. This includes:</w:t>
      </w:r>
    </w:p>
    <w:p w14:paraId="6557702C" w14:textId="77777777" w:rsidR="003A4350" w:rsidRPr="004B1974" w:rsidRDefault="003A4350" w:rsidP="00970323">
      <w:pPr>
        <w:pStyle w:val="ListParagraph"/>
        <w:numPr>
          <w:ilvl w:val="1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The number check-in desk staff needed based on the planned capacity per time slot and the time it takes to sign-in upon arrival</w:t>
      </w:r>
    </w:p>
    <w:p w14:paraId="667738E6" w14:textId="77777777" w:rsidR="003A4350" w:rsidRPr="004B1974" w:rsidRDefault="003A4350" w:rsidP="00970323">
      <w:pPr>
        <w:pStyle w:val="ListParagraph"/>
        <w:numPr>
          <w:ilvl w:val="1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The number of vaccinators or scribes that will need a device</w:t>
      </w:r>
    </w:p>
    <w:p w14:paraId="06CEC57F" w14:textId="77777777" w:rsidR="003A4350" w:rsidRPr="004B1974" w:rsidRDefault="003A4350" w:rsidP="00970323">
      <w:pPr>
        <w:pStyle w:val="ListParagraph"/>
        <w:numPr>
          <w:ilvl w:val="1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 xml:space="preserve">Any second dose appointment schedulers </w:t>
      </w:r>
    </w:p>
    <w:p w14:paraId="247C9F35" w14:textId="5B2D753A" w:rsidR="003A4350" w:rsidRPr="004B1974" w:rsidRDefault="003A4350" w:rsidP="00970323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Delegate SMEs or Site Admins that will float around the clinic to help resolve any system</w:t>
      </w:r>
      <w:r w:rsidR="00970323">
        <w:rPr>
          <w:rFonts w:ascii="Open Sans" w:hAnsi="Open Sans" w:cs="Open Sans"/>
          <w:sz w:val="20"/>
          <w:szCs w:val="20"/>
        </w:rPr>
        <w:t xml:space="preserve"> related questions and</w:t>
      </w:r>
      <w:r w:rsidRPr="004B1974">
        <w:rPr>
          <w:rFonts w:ascii="Open Sans" w:hAnsi="Open Sans" w:cs="Open Sans"/>
          <w:sz w:val="20"/>
          <w:szCs w:val="20"/>
        </w:rPr>
        <w:t xml:space="preserve"> issues</w:t>
      </w:r>
    </w:p>
    <w:p w14:paraId="03CD6D2B" w14:textId="77777777" w:rsidR="00970323" w:rsidRDefault="00970323" w:rsidP="000D6717">
      <w:pPr>
        <w:rPr>
          <w:rFonts w:ascii="Open Sans" w:hAnsi="Open Sans" w:cs="Open Sans"/>
          <w:b/>
          <w:bCs/>
          <w:sz w:val="20"/>
          <w:szCs w:val="20"/>
        </w:rPr>
      </w:pPr>
    </w:p>
    <w:p w14:paraId="4598F30C" w14:textId="0E5F946A" w:rsidR="0089486A" w:rsidRPr="004B1974" w:rsidRDefault="0089486A" w:rsidP="000D6717">
      <w:pPr>
        <w:rPr>
          <w:rFonts w:ascii="Open Sans" w:hAnsi="Open Sans" w:cs="Open Sans"/>
          <w:b/>
          <w:bCs/>
          <w:sz w:val="20"/>
          <w:szCs w:val="20"/>
        </w:rPr>
      </w:pPr>
      <w:r w:rsidRPr="004B1974">
        <w:rPr>
          <w:rFonts w:ascii="Open Sans" w:hAnsi="Open Sans" w:cs="Open Sans"/>
          <w:b/>
          <w:bCs/>
          <w:sz w:val="20"/>
          <w:szCs w:val="20"/>
        </w:rPr>
        <w:t>Moving to VASE+</w:t>
      </w:r>
    </w:p>
    <w:p w14:paraId="6685CB24" w14:textId="01CDD615" w:rsidR="0089486A" w:rsidRPr="004B1974" w:rsidRDefault="0089486A" w:rsidP="00970323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 xml:space="preserve">Delegate a </w:t>
      </w:r>
      <w:r w:rsidR="00970323">
        <w:rPr>
          <w:rFonts w:ascii="Open Sans" w:hAnsi="Open Sans" w:cs="Open Sans"/>
          <w:sz w:val="20"/>
          <w:szCs w:val="20"/>
        </w:rPr>
        <w:t>POC</w:t>
      </w:r>
      <w:r w:rsidRPr="004B1974">
        <w:rPr>
          <w:rFonts w:ascii="Open Sans" w:hAnsi="Open Sans" w:cs="Open Sans"/>
          <w:sz w:val="20"/>
          <w:szCs w:val="20"/>
        </w:rPr>
        <w:t xml:space="preserve"> in your organization to be the VASE+ </w:t>
      </w:r>
      <w:r w:rsidR="00970323">
        <w:rPr>
          <w:rFonts w:ascii="Open Sans" w:hAnsi="Open Sans" w:cs="Open Sans"/>
          <w:sz w:val="20"/>
          <w:szCs w:val="20"/>
        </w:rPr>
        <w:t>SME</w:t>
      </w:r>
      <w:r w:rsidR="009A22DA" w:rsidRPr="004B1974">
        <w:rPr>
          <w:rFonts w:ascii="Open Sans" w:hAnsi="Open Sans" w:cs="Open Sans"/>
          <w:sz w:val="20"/>
          <w:szCs w:val="20"/>
        </w:rPr>
        <w:t xml:space="preserve"> prior to the move</w:t>
      </w:r>
    </w:p>
    <w:p w14:paraId="6B61390F" w14:textId="5BEB15AF" w:rsidR="00970323" w:rsidRPr="00970323" w:rsidRDefault="00970323" w:rsidP="00970323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Request training and onboarding support from the VASE+ Support team by emailing </w:t>
      </w:r>
      <w:hyperlink r:id="rId15" w:history="1">
        <w:r w:rsidRPr="00D64FE9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vase-support@vdh.virginia.gov</w:t>
        </w:r>
      </w:hyperlink>
    </w:p>
    <w:p w14:paraId="3C6F3039" w14:textId="77777777" w:rsidR="0074054E" w:rsidRPr="00970323" w:rsidRDefault="0074054E" w:rsidP="0074054E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>Complete training VASE+ and provide additional support if needed</w:t>
      </w:r>
    </w:p>
    <w:p w14:paraId="06BDDA5F" w14:textId="0C853C86" w:rsidR="0074054E" w:rsidRDefault="0074054E" w:rsidP="00970323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Work with the VASE+ team for the initial production setup and file uploads</w:t>
      </w:r>
    </w:p>
    <w:p w14:paraId="103965C1" w14:textId="6E6F8C83" w:rsidR="00172D5C" w:rsidRDefault="00172D5C" w:rsidP="00970323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B1974">
        <w:rPr>
          <w:rFonts w:ascii="Open Sans" w:hAnsi="Open Sans" w:cs="Open Sans"/>
          <w:sz w:val="20"/>
          <w:szCs w:val="20"/>
        </w:rPr>
        <w:t xml:space="preserve">Confirm </w:t>
      </w:r>
      <w:r w:rsidR="009A22DA" w:rsidRPr="004B1974">
        <w:rPr>
          <w:rFonts w:ascii="Open Sans" w:hAnsi="Open Sans" w:cs="Open Sans"/>
          <w:sz w:val="20"/>
          <w:szCs w:val="20"/>
        </w:rPr>
        <w:t xml:space="preserve">users have </w:t>
      </w:r>
      <w:r w:rsidRPr="004B1974">
        <w:rPr>
          <w:rFonts w:ascii="Open Sans" w:hAnsi="Open Sans" w:cs="Open Sans"/>
          <w:sz w:val="20"/>
          <w:szCs w:val="20"/>
        </w:rPr>
        <w:t>access to VASE+ system</w:t>
      </w:r>
      <w:r w:rsidR="00970323">
        <w:rPr>
          <w:rFonts w:ascii="Open Sans" w:hAnsi="Open Sans" w:cs="Open Sans"/>
          <w:sz w:val="20"/>
          <w:szCs w:val="20"/>
        </w:rPr>
        <w:t xml:space="preserve"> with the appropriate roles and permissions</w:t>
      </w:r>
    </w:p>
    <w:p w14:paraId="486E6165" w14:textId="7242A50B" w:rsidR="0074054E" w:rsidRPr="004B1974" w:rsidRDefault="0074054E" w:rsidP="00970323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Add vaccine lot numbers into the system prior to the start of the clinic</w:t>
      </w:r>
    </w:p>
    <w:sectPr w:rsidR="0074054E" w:rsidRPr="004B1974" w:rsidSect="00512991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2B19" w14:textId="77777777" w:rsidR="00E92152" w:rsidRDefault="00E92152" w:rsidP="007E3C88">
      <w:pPr>
        <w:spacing w:after="0" w:line="240" w:lineRule="auto"/>
      </w:pPr>
      <w:r>
        <w:separator/>
      </w:r>
    </w:p>
  </w:endnote>
  <w:endnote w:type="continuationSeparator" w:id="0">
    <w:p w14:paraId="0513EE6B" w14:textId="77777777" w:rsidR="00E92152" w:rsidRDefault="00E92152" w:rsidP="007E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211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A281C" w14:textId="07CB3FA8" w:rsidR="007E3C88" w:rsidRDefault="007E3C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61F8FA" w14:textId="3208EF58" w:rsidR="007E3C88" w:rsidRDefault="007E3C88" w:rsidP="000D6717">
    <w:pPr>
      <w:pStyle w:val="Footer"/>
      <w:jc w:val="right"/>
    </w:pPr>
    <w:r w:rsidRPr="00F046E5">
      <w:rPr>
        <w:noProof/>
      </w:rPr>
      <w:drawing>
        <wp:inline distT="0" distB="0" distL="0" distR="0" wp14:anchorId="1BD2D325" wp14:editId="7D6C3975">
          <wp:extent cx="1034522" cy="241540"/>
          <wp:effectExtent l="0" t="0" r="0" b="6350"/>
          <wp:docPr id="25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9D9312-1FC4-6443-9185-C7221167FB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E89D9312-1FC4-6443-9185-C7221167FB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20" cy="26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4E72E" w14:textId="77777777" w:rsidR="00E92152" w:rsidRDefault="00E92152" w:rsidP="007E3C88">
      <w:pPr>
        <w:spacing w:after="0" w:line="240" w:lineRule="auto"/>
      </w:pPr>
      <w:r>
        <w:separator/>
      </w:r>
    </w:p>
  </w:footnote>
  <w:footnote w:type="continuationSeparator" w:id="0">
    <w:p w14:paraId="234AAECE" w14:textId="77777777" w:rsidR="00E92152" w:rsidRDefault="00E92152" w:rsidP="007E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5145585"/>
      <w:docPartObj>
        <w:docPartGallery w:val="Watermarks"/>
        <w:docPartUnique/>
      </w:docPartObj>
    </w:sdtPr>
    <w:sdtEndPr/>
    <w:sdtContent>
      <w:p w14:paraId="4543664A" w14:textId="272C369A" w:rsidR="007E3C88" w:rsidRDefault="00E92152">
        <w:pPr>
          <w:pStyle w:val="Header"/>
        </w:pPr>
        <w:r>
          <w:rPr>
            <w:noProof/>
          </w:rPr>
          <w:pict w14:anchorId="3616D8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F08FE"/>
    <w:multiLevelType w:val="hybridMultilevel"/>
    <w:tmpl w:val="A5C05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F6242"/>
    <w:multiLevelType w:val="hybridMultilevel"/>
    <w:tmpl w:val="81E477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8E3071"/>
    <w:multiLevelType w:val="hybridMultilevel"/>
    <w:tmpl w:val="4C5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C5952"/>
    <w:multiLevelType w:val="hybridMultilevel"/>
    <w:tmpl w:val="D4F41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C067A6"/>
    <w:multiLevelType w:val="hybridMultilevel"/>
    <w:tmpl w:val="626C39E6"/>
    <w:lvl w:ilvl="0" w:tplc="8E48D1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95CE4"/>
    <w:multiLevelType w:val="hybridMultilevel"/>
    <w:tmpl w:val="A3F6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421C5"/>
    <w:multiLevelType w:val="hybridMultilevel"/>
    <w:tmpl w:val="86725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E72419"/>
    <w:multiLevelType w:val="hybridMultilevel"/>
    <w:tmpl w:val="25688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91"/>
    <w:rsid w:val="000B19D0"/>
    <w:rsid w:val="000D6717"/>
    <w:rsid w:val="000F390E"/>
    <w:rsid w:val="00172D5C"/>
    <w:rsid w:val="001F51DF"/>
    <w:rsid w:val="00274D3A"/>
    <w:rsid w:val="002B1AD3"/>
    <w:rsid w:val="002B5E75"/>
    <w:rsid w:val="002C3D8E"/>
    <w:rsid w:val="003A4350"/>
    <w:rsid w:val="0047009F"/>
    <w:rsid w:val="004B1974"/>
    <w:rsid w:val="00512991"/>
    <w:rsid w:val="005E5058"/>
    <w:rsid w:val="00626478"/>
    <w:rsid w:val="00677382"/>
    <w:rsid w:val="00695D8A"/>
    <w:rsid w:val="007312F5"/>
    <w:rsid w:val="0074054E"/>
    <w:rsid w:val="007A02B8"/>
    <w:rsid w:val="007B7957"/>
    <w:rsid w:val="007E3C88"/>
    <w:rsid w:val="00813B70"/>
    <w:rsid w:val="0089486A"/>
    <w:rsid w:val="008E1066"/>
    <w:rsid w:val="008F3C6E"/>
    <w:rsid w:val="009003E0"/>
    <w:rsid w:val="0090286D"/>
    <w:rsid w:val="00970323"/>
    <w:rsid w:val="009A22DA"/>
    <w:rsid w:val="00B004C6"/>
    <w:rsid w:val="00B47485"/>
    <w:rsid w:val="00BB6574"/>
    <w:rsid w:val="00BD66A7"/>
    <w:rsid w:val="00C02AA5"/>
    <w:rsid w:val="00C02B5C"/>
    <w:rsid w:val="00CF35F0"/>
    <w:rsid w:val="00E92152"/>
    <w:rsid w:val="00F02979"/>
    <w:rsid w:val="00F334D9"/>
    <w:rsid w:val="00F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1CF039"/>
  <w15:chartTrackingRefBased/>
  <w15:docId w15:val="{018F2182-3A5B-46DA-A5B2-C43AA998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9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C88"/>
  </w:style>
  <w:style w:type="paragraph" w:styleId="Footer">
    <w:name w:val="footer"/>
    <w:basedOn w:val="Normal"/>
    <w:link w:val="FooterChar"/>
    <w:uiPriority w:val="99"/>
    <w:unhideWhenUsed/>
    <w:rsid w:val="007E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C88"/>
  </w:style>
  <w:style w:type="paragraph" w:styleId="Revision">
    <w:name w:val="Revision"/>
    <w:hidden/>
    <w:uiPriority w:val="99"/>
    <w:semiHidden/>
    <w:rsid w:val="007E3C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0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1.xls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yperlink" Target="mailto:vase-support@vdh.virginia.gov" TargetMode="External"/><Relationship Id="rId10" Type="http://schemas.openxmlformats.org/officeDocument/2006/relationships/package" Target="embeddings/Microsoft_Excel_Worksheet.xls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2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Skidmore, Susan</dc:creator>
  <cp:keywords/>
  <dc:description/>
  <cp:lastModifiedBy>Saudek, Kailie</cp:lastModifiedBy>
  <cp:revision>2</cp:revision>
  <dcterms:created xsi:type="dcterms:W3CDTF">2021-04-14T23:39:00Z</dcterms:created>
  <dcterms:modified xsi:type="dcterms:W3CDTF">2021-04-14T23:39:00Z</dcterms:modified>
</cp:coreProperties>
</file>