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33" w:rsidRDefault="007341E5" w:rsidP="00576833">
      <w:pPr>
        <w:widowControl w:val="0"/>
        <w:jc w:val="center"/>
        <w:rPr>
          <w:b/>
          <w:sz w:val="20"/>
          <w:szCs w:val="20"/>
        </w:rPr>
      </w:pPr>
      <w:r>
        <w:rPr>
          <w:b/>
          <w:sz w:val="20"/>
          <w:szCs w:val="20"/>
        </w:rPr>
        <w:t>Trauma System Plan</w:t>
      </w:r>
      <w:r w:rsidR="00576833">
        <w:rPr>
          <w:b/>
          <w:sz w:val="20"/>
          <w:szCs w:val="20"/>
        </w:rPr>
        <w:t xml:space="preserve"> Task Force Meeting</w:t>
      </w:r>
    </w:p>
    <w:p w:rsidR="00576833" w:rsidRPr="00360037" w:rsidRDefault="00576833" w:rsidP="00576833">
      <w:pPr>
        <w:widowControl w:val="0"/>
        <w:jc w:val="center"/>
        <w:rPr>
          <w:b/>
          <w:sz w:val="20"/>
          <w:szCs w:val="20"/>
        </w:rPr>
      </w:pPr>
      <w:r>
        <w:rPr>
          <w:b/>
          <w:sz w:val="20"/>
          <w:szCs w:val="20"/>
        </w:rPr>
        <w:t>Virginia Office of EMS</w:t>
      </w:r>
    </w:p>
    <w:p w:rsidR="00576833" w:rsidRDefault="00CA15B6">
      <w:pPr>
        <w:jc w:val="center"/>
        <w:rPr>
          <w:b/>
          <w:sz w:val="20"/>
          <w:szCs w:val="20"/>
        </w:rPr>
      </w:pPr>
      <w:r>
        <w:rPr>
          <w:b/>
          <w:sz w:val="20"/>
          <w:szCs w:val="20"/>
        </w:rPr>
        <w:t>Hampton Inn/Homewood Suites</w:t>
      </w:r>
    </w:p>
    <w:p w:rsidR="00CA15B6" w:rsidRDefault="00CA15B6">
      <w:pPr>
        <w:jc w:val="center"/>
        <w:rPr>
          <w:b/>
          <w:sz w:val="20"/>
          <w:szCs w:val="20"/>
        </w:rPr>
      </w:pPr>
      <w:r>
        <w:rPr>
          <w:b/>
          <w:sz w:val="20"/>
          <w:szCs w:val="20"/>
        </w:rPr>
        <w:t>700 E. Main Street</w:t>
      </w:r>
    </w:p>
    <w:p w:rsidR="00C62B67" w:rsidRDefault="00CA15B6">
      <w:pPr>
        <w:jc w:val="center"/>
        <w:rPr>
          <w:b/>
          <w:sz w:val="20"/>
          <w:szCs w:val="20"/>
        </w:rPr>
      </w:pPr>
      <w:r>
        <w:rPr>
          <w:b/>
          <w:sz w:val="20"/>
          <w:szCs w:val="20"/>
        </w:rPr>
        <w:t>Richmond,</w:t>
      </w:r>
      <w:r w:rsidR="00D73661">
        <w:rPr>
          <w:b/>
          <w:sz w:val="20"/>
          <w:szCs w:val="20"/>
        </w:rPr>
        <w:t xml:space="preserve"> VA 23</w:t>
      </w:r>
      <w:r>
        <w:rPr>
          <w:b/>
          <w:sz w:val="20"/>
          <w:szCs w:val="20"/>
        </w:rPr>
        <w:t>219</w:t>
      </w:r>
    </w:p>
    <w:p w:rsidR="007F058A" w:rsidRPr="00360037" w:rsidRDefault="00CA15B6">
      <w:pPr>
        <w:jc w:val="center"/>
        <w:rPr>
          <w:b/>
          <w:sz w:val="20"/>
          <w:szCs w:val="20"/>
        </w:rPr>
      </w:pPr>
      <w:r>
        <w:rPr>
          <w:b/>
          <w:sz w:val="20"/>
          <w:szCs w:val="20"/>
        </w:rPr>
        <w:t>December</w:t>
      </w:r>
      <w:r w:rsidR="00D1578D">
        <w:rPr>
          <w:b/>
          <w:sz w:val="20"/>
          <w:szCs w:val="20"/>
        </w:rPr>
        <w:t xml:space="preserve"> 7</w:t>
      </w:r>
      <w:r w:rsidR="003D72C6">
        <w:rPr>
          <w:b/>
          <w:sz w:val="20"/>
          <w:szCs w:val="20"/>
        </w:rPr>
        <w:t>,</w:t>
      </w:r>
      <w:r w:rsidR="00651D06" w:rsidRPr="00360037">
        <w:rPr>
          <w:b/>
          <w:sz w:val="20"/>
          <w:szCs w:val="20"/>
        </w:rPr>
        <w:t xml:space="preserve"> 201</w:t>
      </w:r>
      <w:r w:rsidR="003D72C6">
        <w:rPr>
          <w:b/>
          <w:sz w:val="20"/>
          <w:szCs w:val="20"/>
        </w:rPr>
        <w:t>7</w:t>
      </w:r>
    </w:p>
    <w:p w:rsidR="00B51B15" w:rsidRPr="00360037" w:rsidRDefault="00A23018">
      <w:pPr>
        <w:jc w:val="center"/>
        <w:rPr>
          <w:b/>
          <w:sz w:val="20"/>
          <w:szCs w:val="20"/>
        </w:rPr>
      </w:pPr>
      <w:r>
        <w:rPr>
          <w:b/>
          <w:sz w:val="20"/>
          <w:szCs w:val="20"/>
        </w:rPr>
        <w:t>9</w:t>
      </w:r>
      <w:r w:rsidR="00BF5403" w:rsidRPr="00360037">
        <w:rPr>
          <w:b/>
          <w:sz w:val="20"/>
          <w:szCs w:val="20"/>
        </w:rPr>
        <w:t>:</w:t>
      </w:r>
      <w:r w:rsidR="005A0FD8" w:rsidRPr="00360037">
        <w:rPr>
          <w:b/>
          <w:sz w:val="20"/>
          <w:szCs w:val="20"/>
        </w:rPr>
        <w:t>0</w:t>
      </w:r>
      <w:r w:rsidR="00BF5403" w:rsidRPr="00360037">
        <w:rPr>
          <w:b/>
          <w:sz w:val="20"/>
          <w:szCs w:val="20"/>
        </w:rPr>
        <w:t>0 a</w:t>
      </w:r>
      <w:r w:rsidR="003B686A" w:rsidRPr="00360037">
        <w:rPr>
          <w:b/>
          <w:sz w:val="20"/>
          <w:szCs w:val="20"/>
        </w:rPr>
        <w:t>.</w:t>
      </w:r>
      <w:r w:rsidR="00BF5403" w:rsidRPr="00360037">
        <w:rPr>
          <w:b/>
          <w:sz w:val="20"/>
          <w:szCs w:val="20"/>
        </w:rPr>
        <w:t>m</w:t>
      </w:r>
      <w:r w:rsidR="003B686A" w:rsidRPr="00360037">
        <w:rPr>
          <w:b/>
          <w:sz w:val="20"/>
          <w:szCs w:val="20"/>
        </w:rPr>
        <w:t>.</w:t>
      </w:r>
    </w:p>
    <w:p w:rsidR="00B51B15" w:rsidRPr="00F103AA" w:rsidRDefault="00B51B15">
      <w:pPr>
        <w:jc w:val="center"/>
        <w:rPr>
          <w:sz w:val="19"/>
          <w:szCs w:val="19"/>
        </w:rPr>
      </w:pPr>
    </w:p>
    <w:tbl>
      <w:tblPr>
        <w:tblW w:w="12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22"/>
        <w:gridCol w:w="3122"/>
        <w:gridCol w:w="3151"/>
      </w:tblGrid>
      <w:tr w:rsidR="00186420" w:rsidRPr="00360037" w:rsidTr="00D416A4">
        <w:trPr>
          <w:tblHeader/>
          <w:jc w:val="center"/>
        </w:trPr>
        <w:tc>
          <w:tcPr>
            <w:tcW w:w="3176" w:type="dxa"/>
            <w:shd w:val="clear" w:color="auto" w:fill="F3F3F3"/>
          </w:tcPr>
          <w:p w:rsidR="00186420" w:rsidRPr="00360037" w:rsidRDefault="00186420" w:rsidP="00D416A4">
            <w:pPr>
              <w:rPr>
                <w:b/>
                <w:sz w:val="20"/>
                <w:szCs w:val="20"/>
              </w:rPr>
            </w:pPr>
            <w:r w:rsidRPr="00360037">
              <w:rPr>
                <w:b/>
                <w:sz w:val="20"/>
                <w:szCs w:val="20"/>
              </w:rPr>
              <w:t>Members Present:</w:t>
            </w:r>
          </w:p>
        </w:tc>
        <w:tc>
          <w:tcPr>
            <w:tcW w:w="3122" w:type="dxa"/>
            <w:shd w:val="clear" w:color="auto" w:fill="F3F3F3"/>
          </w:tcPr>
          <w:p w:rsidR="00186420" w:rsidRPr="00186420" w:rsidRDefault="00186420" w:rsidP="00D416A4">
            <w:pPr>
              <w:rPr>
                <w:color w:val="000000" w:themeColor="text1"/>
                <w:sz w:val="20"/>
                <w:szCs w:val="20"/>
              </w:rPr>
            </w:pPr>
            <w:r w:rsidRPr="00186420">
              <w:rPr>
                <w:b/>
                <w:color w:val="000000" w:themeColor="text1"/>
                <w:sz w:val="20"/>
                <w:szCs w:val="20"/>
              </w:rPr>
              <w:t>Members Absent:</w:t>
            </w:r>
          </w:p>
        </w:tc>
        <w:tc>
          <w:tcPr>
            <w:tcW w:w="3122" w:type="dxa"/>
            <w:shd w:val="clear" w:color="auto" w:fill="F3F3F3"/>
          </w:tcPr>
          <w:p w:rsidR="00186420" w:rsidRPr="00360037" w:rsidRDefault="00186420" w:rsidP="00D416A4">
            <w:pPr>
              <w:rPr>
                <w:b/>
                <w:sz w:val="20"/>
                <w:szCs w:val="20"/>
              </w:rPr>
            </w:pPr>
            <w:r w:rsidRPr="00360037">
              <w:rPr>
                <w:b/>
                <w:sz w:val="20"/>
                <w:szCs w:val="20"/>
              </w:rPr>
              <w:t>Other Attendees:</w:t>
            </w:r>
          </w:p>
        </w:tc>
        <w:tc>
          <w:tcPr>
            <w:tcW w:w="3151" w:type="dxa"/>
            <w:shd w:val="clear" w:color="auto" w:fill="F3F3F3"/>
          </w:tcPr>
          <w:p w:rsidR="00186420" w:rsidRPr="00360037" w:rsidRDefault="00186420" w:rsidP="00D416A4">
            <w:pPr>
              <w:rPr>
                <w:b/>
                <w:sz w:val="20"/>
                <w:szCs w:val="20"/>
              </w:rPr>
            </w:pPr>
            <w:r w:rsidRPr="00360037">
              <w:rPr>
                <w:b/>
                <w:sz w:val="20"/>
                <w:szCs w:val="20"/>
              </w:rPr>
              <w:t>OEMS Staff:</w:t>
            </w:r>
          </w:p>
        </w:tc>
      </w:tr>
      <w:tr w:rsidR="00140FF2" w:rsidRPr="00360037" w:rsidTr="00D416A4">
        <w:trPr>
          <w:jc w:val="center"/>
        </w:trPr>
        <w:tc>
          <w:tcPr>
            <w:tcW w:w="3176" w:type="dxa"/>
          </w:tcPr>
          <w:p w:rsidR="00140FF2" w:rsidRPr="00360037" w:rsidRDefault="00140FF2" w:rsidP="00140FF2">
            <w:pPr>
              <w:rPr>
                <w:sz w:val="20"/>
                <w:szCs w:val="20"/>
              </w:rPr>
            </w:pPr>
            <w:r>
              <w:rPr>
                <w:sz w:val="20"/>
                <w:szCs w:val="20"/>
              </w:rPr>
              <w:t>Michel Aboutanos, Chair</w:t>
            </w:r>
          </w:p>
        </w:tc>
        <w:tc>
          <w:tcPr>
            <w:tcW w:w="3122" w:type="dxa"/>
          </w:tcPr>
          <w:p w:rsidR="00140FF2" w:rsidRPr="00360037" w:rsidRDefault="00140FF2" w:rsidP="00140FF2">
            <w:pPr>
              <w:rPr>
                <w:sz w:val="20"/>
                <w:szCs w:val="20"/>
              </w:rPr>
            </w:pPr>
            <w:r>
              <w:rPr>
                <w:sz w:val="20"/>
                <w:szCs w:val="20"/>
              </w:rPr>
              <w:t>Shawn Safford</w:t>
            </w:r>
          </w:p>
        </w:tc>
        <w:tc>
          <w:tcPr>
            <w:tcW w:w="3122" w:type="dxa"/>
          </w:tcPr>
          <w:p w:rsidR="00140FF2" w:rsidRPr="0032023F" w:rsidRDefault="00140FF2" w:rsidP="00140FF2">
            <w:pPr>
              <w:rPr>
                <w:sz w:val="20"/>
                <w:szCs w:val="20"/>
              </w:rPr>
            </w:pPr>
            <w:r w:rsidRPr="00004981">
              <w:rPr>
                <w:sz w:val="20"/>
                <w:szCs w:val="20"/>
              </w:rPr>
              <w:t>Heather Davis</w:t>
            </w:r>
          </w:p>
        </w:tc>
        <w:tc>
          <w:tcPr>
            <w:tcW w:w="3151" w:type="dxa"/>
          </w:tcPr>
          <w:p w:rsidR="00140FF2" w:rsidRPr="00360037" w:rsidRDefault="00140FF2" w:rsidP="00140FF2">
            <w:pPr>
              <w:rPr>
                <w:sz w:val="20"/>
                <w:szCs w:val="20"/>
              </w:rPr>
            </w:pPr>
            <w:r>
              <w:rPr>
                <w:sz w:val="20"/>
                <w:szCs w:val="20"/>
              </w:rPr>
              <w:t>Gary Brown</w:t>
            </w:r>
          </w:p>
        </w:tc>
      </w:tr>
      <w:tr w:rsidR="00140FF2" w:rsidRPr="00360037" w:rsidTr="00D416A4">
        <w:trPr>
          <w:jc w:val="center"/>
        </w:trPr>
        <w:tc>
          <w:tcPr>
            <w:tcW w:w="3176" w:type="dxa"/>
          </w:tcPr>
          <w:p w:rsidR="00140FF2" w:rsidRPr="00360037" w:rsidRDefault="00140FF2" w:rsidP="00140FF2">
            <w:pPr>
              <w:rPr>
                <w:sz w:val="20"/>
                <w:szCs w:val="20"/>
              </w:rPr>
            </w:pPr>
            <w:r>
              <w:rPr>
                <w:sz w:val="20"/>
                <w:szCs w:val="20"/>
              </w:rPr>
              <w:t>Timothy “T. J.” Novosel</w:t>
            </w:r>
          </w:p>
        </w:tc>
        <w:tc>
          <w:tcPr>
            <w:tcW w:w="3122" w:type="dxa"/>
          </w:tcPr>
          <w:p w:rsidR="00140FF2" w:rsidRPr="00186420" w:rsidRDefault="00140FF2" w:rsidP="00140FF2">
            <w:pPr>
              <w:rPr>
                <w:color w:val="000000" w:themeColor="text1"/>
                <w:sz w:val="20"/>
                <w:szCs w:val="20"/>
              </w:rPr>
            </w:pPr>
            <w:r>
              <w:rPr>
                <w:color w:val="000000" w:themeColor="text1"/>
                <w:sz w:val="20"/>
                <w:szCs w:val="20"/>
              </w:rPr>
              <w:t>Scott Hickey</w:t>
            </w:r>
          </w:p>
        </w:tc>
        <w:tc>
          <w:tcPr>
            <w:tcW w:w="3122" w:type="dxa"/>
          </w:tcPr>
          <w:p w:rsidR="00140FF2" w:rsidRPr="0032023F" w:rsidRDefault="00140FF2" w:rsidP="00140FF2">
            <w:pPr>
              <w:rPr>
                <w:sz w:val="20"/>
                <w:szCs w:val="20"/>
              </w:rPr>
            </w:pPr>
            <w:r>
              <w:rPr>
                <w:sz w:val="20"/>
                <w:szCs w:val="20"/>
              </w:rPr>
              <w:t>Ann Kuhn</w:t>
            </w:r>
          </w:p>
        </w:tc>
        <w:tc>
          <w:tcPr>
            <w:tcW w:w="3151" w:type="dxa"/>
          </w:tcPr>
          <w:p w:rsidR="00140FF2" w:rsidRPr="00360037" w:rsidRDefault="00140FF2" w:rsidP="00140FF2">
            <w:pPr>
              <w:rPr>
                <w:sz w:val="20"/>
                <w:szCs w:val="20"/>
              </w:rPr>
            </w:pPr>
            <w:r>
              <w:rPr>
                <w:sz w:val="20"/>
                <w:szCs w:val="20"/>
              </w:rPr>
              <w:t>Cam Crittenden</w:t>
            </w:r>
          </w:p>
        </w:tc>
      </w:tr>
      <w:tr w:rsidR="00140FF2" w:rsidRPr="00360037" w:rsidTr="00D416A4">
        <w:trPr>
          <w:jc w:val="center"/>
        </w:trPr>
        <w:tc>
          <w:tcPr>
            <w:tcW w:w="3176" w:type="dxa"/>
          </w:tcPr>
          <w:p w:rsidR="00140FF2" w:rsidRPr="00EC62A7" w:rsidRDefault="00140FF2" w:rsidP="00140FF2">
            <w:pPr>
              <w:rPr>
                <w:sz w:val="20"/>
                <w:szCs w:val="20"/>
              </w:rPr>
            </w:pPr>
            <w:r w:rsidRPr="00EC62A7">
              <w:rPr>
                <w:sz w:val="20"/>
                <w:szCs w:val="20"/>
              </w:rPr>
              <w:t>Lou Ann Miller</w:t>
            </w:r>
          </w:p>
        </w:tc>
        <w:tc>
          <w:tcPr>
            <w:tcW w:w="3122" w:type="dxa"/>
          </w:tcPr>
          <w:p w:rsidR="00140FF2" w:rsidRDefault="00140FF2" w:rsidP="00140FF2">
            <w:pPr>
              <w:rPr>
                <w:sz w:val="20"/>
                <w:szCs w:val="20"/>
              </w:rPr>
            </w:pPr>
            <w:r>
              <w:rPr>
                <w:sz w:val="20"/>
                <w:szCs w:val="20"/>
              </w:rPr>
              <w:t>Marilyn McLeod</w:t>
            </w:r>
          </w:p>
        </w:tc>
        <w:tc>
          <w:tcPr>
            <w:tcW w:w="3122" w:type="dxa"/>
          </w:tcPr>
          <w:p w:rsidR="00140FF2" w:rsidRPr="0032023F" w:rsidRDefault="00140FF2" w:rsidP="00140FF2">
            <w:pPr>
              <w:rPr>
                <w:sz w:val="20"/>
                <w:szCs w:val="20"/>
              </w:rPr>
            </w:pPr>
            <w:r w:rsidRPr="0032023F">
              <w:rPr>
                <w:sz w:val="20"/>
                <w:szCs w:val="20"/>
              </w:rPr>
              <w:t>Cathy Peterson</w:t>
            </w:r>
          </w:p>
        </w:tc>
        <w:tc>
          <w:tcPr>
            <w:tcW w:w="3151" w:type="dxa"/>
          </w:tcPr>
          <w:p w:rsidR="00140FF2" w:rsidRPr="00360037" w:rsidRDefault="00140FF2" w:rsidP="00140FF2">
            <w:pPr>
              <w:rPr>
                <w:sz w:val="20"/>
                <w:szCs w:val="20"/>
              </w:rPr>
            </w:pPr>
            <w:r>
              <w:rPr>
                <w:sz w:val="20"/>
                <w:szCs w:val="20"/>
              </w:rPr>
              <w:t>Tim Erskine</w:t>
            </w:r>
          </w:p>
        </w:tc>
      </w:tr>
      <w:tr w:rsidR="00140FF2" w:rsidRPr="00360037" w:rsidTr="00D416A4">
        <w:trPr>
          <w:jc w:val="center"/>
        </w:trPr>
        <w:tc>
          <w:tcPr>
            <w:tcW w:w="3176" w:type="dxa"/>
          </w:tcPr>
          <w:p w:rsidR="00140FF2" w:rsidRPr="00360037" w:rsidRDefault="00140FF2" w:rsidP="00140FF2">
            <w:pPr>
              <w:rPr>
                <w:sz w:val="20"/>
                <w:szCs w:val="20"/>
              </w:rPr>
            </w:pPr>
            <w:r>
              <w:rPr>
                <w:sz w:val="20"/>
                <w:szCs w:val="20"/>
              </w:rPr>
              <w:t>Emory Altizer</w:t>
            </w:r>
          </w:p>
        </w:tc>
        <w:tc>
          <w:tcPr>
            <w:tcW w:w="3122" w:type="dxa"/>
          </w:tcPr>
          <w:p w:rsidR="00140FF2" w:rsidRPr="00360037" w:rsidRDefault="00140FF2" w:rsidP="00140FF2">
            <w:pPr>
              <w:rPr>
                <w:sz w:val="20"/>
                <w:szCs w:val="20"/>
              </w:rPr>
            </w:pPr>
            <w:r>
              <w:rPr>
                <w:sz w:val="20"/>
                <w:szCs w:val="20"/>
              </w:rPr>
              <w:t>John Hyslop</w:t>
            </w:r>
          </w:p>
        </w:tc>
        <w:tc>
          <w:tcPr>
            <w:tcW w:w="3122" w:type="dxa"/>
          </w:tcPr>
          <w:p w:rsidR="00140FF2" w:rsidRPr="00301F71" w:rsidRDefault="00140FF2" w:rsidP="00140FF2">
            <w:pPr>
              <w:rPr>
                <w:sz w:val="20"/>
                <w:szCs w:val="20"/>
              </w:rPr>
            </w:pPr>
            <w:r>
              <w:rPr>
                <w:sz w:val="20"/>
                <w:szCs w:val="20"/>
              </w:rPr>
              <w:t>Beth Broering</w:t>
            </w:r>
          </w:p>
        </w:tc>
        <w:tc>
          <w:tcPr>
            <w:tcW w:w="3151" w:type="dxa"/>
          </w:tcPr>
          <w:p w:rsidR="00140FF2" w:rsidRPr="00360037" w:rsidRDefault="00140FF2" w:rsidP="00140FF2">
            <w:pPr>
              <w:rPr>
                <w:sz w:val="20"/>
                <w:szCs w:val="20"/>
              </w:rPr>
            </w:pPr>
            <w:r>
              <w:rPr>
                <w:sz w:val="20"/>
                <w:szCs w:val="20"/>
              </w:rPr>
              <w:t>Wanda Street</w:t>
            </w:r>
          </w:p>
        </w:tc>
      </w:tr>
      <w:tr w:rsidR="00140FF2" w:rsidRPr="00360037" w:rsidTr="00D416A4">
        <w:trPr>
          <w:jc w:val="center"/>
        </w:trPr>
        <w:tc>
          <w:tcPr>
            <w:tcW w:w="3176" w:type="dxa"/>
          </w:tcPr>
          <w:p w:rsidR="00140FF2" w:rsidRDefault="00140FF2" w:rsidP="00140FF2">
            <w:pPr>
              <w:rPr>
                <w:sz w:val="20"/>
                <w:szCs w:val="20"/>
              </w:rPr>
            </w:pPr>
            <w:r>
              <w:rPr>
                <w:sz w:val="20"/>
                <w:szCs w:val="20"/>
              </w:rPr>
              <w:t>J. Forrest Calland</w:t>
            </w:r>
          </w:p>
        </w:tc>
        <w:tc>
          <w:tcPr>
            <w:tcW w:w="3122" w:type="dxa"/>
          </w:tcPr>
          <w:p w:rsidR="00140FF2" w:rsidRDefault="00140FF2" w:rsidP="00140FF2">
            <w:pPr>
              <w:rPr>
                <w:sz w:val="20"/>
                <w:szCs w:val="20"/>
              </w:rPr>
            </w:pPr>
            <w:r>
              <w:rPr>
                <w:sz w:val="20"/>
                <w:szCs w:val="20"/>
              </w:rPr>
              <w:t>Tom Ryan</w:t>
            </w:r>
          </w:p>
        </w:tc>
        <w:tc>
          <w:tcPr>
            <w:tcW w:w="3122" w:type="dxa"/>
          </w:tcPr>
          <w:p w:rsidR="00140FF2" w:rsidRPr="0032023F" w:rsidRDefault="00140FF2" w:rsidP="00140FF2">
            <w:pPr>
              <w:rPr>
                <w:sz w:val="20"/>
                <w:szCs w:val="20"/>
              </w:rPr>
            </w:pPr>
            <w:r>
              <w:rPr>
                <w:sz w:val="20"/>
                <w:szCs w:val="20"/>
              </w:rPr>
              <w:t>Kathy Butler</w:t>
            </w:r>
          </w:p>
        </w:tc>
        <w:tc>
          <w:tcPr>
            <w:tcW w:w="3151" w:type="dxa"/>
          </w:tcPr>
          <w:p w:rsidR="00140FF2" w:rsidRPr="00360037" w:rsidRDefault="00140FF2" w:rsidP="00140FF2">
            <w:pPr>
              <w:rPr>
                <w:sz w:val="20"/>
                <w:szCs w:val="20"/>
              </w:rPr>
            </w:pPr>
            <w:r>
              <w:rPr>
                <w:sz w:val="20"/>
                <w:szCs w:val="20"/>
              </w:rPr>
              <w:t>David Edwards</w:t>
            </w:r>
          </w:p>
        </w:tc>
      </w:tr>
      <w:tr w:rsidR="00140FF2" w:rsidRPr="00360037" w:rsidTr="00D416A4">
        <w:trPr>
          <w:jc w:val="center"/>
        </w:trPr>
        <w:tc>
          <w:tcPr>
            <w:tcW w:w="3176" w:type="dxa"/>
          </w:tcPr>
          <w:p w:rsidR="00140FF2" w:rsidRPr="00186420" w:rsidRDefault="00140FF2" w:rsidP="00140FF2">
            <w:pPr>
              <w:rPr>
                <w:color w:val="000000" w:themeColor="text1"/>
                <w:sz w:val="20"/>
                <w:szCs w:val="20"/>
              </w:rPr>
            </w:pPr>
            <w:r>
              <w:rPr>
                <w:color w:val="000000" w:themeColor="text1"/>
                <w:sz w:val="20"/>
                <w:szCs w:val="20"/>
              </w:rPr>
              <w:t>R. Macon Sizemore</w:t>
            </w:r>
          </w:p>
        </w:tc>
        <w:tc>
          <w:tcPr>
            <w:tcW w:w="3122" w:type="dxa"/>
          </w:tcPr>
          <w:p w:rsidR="00140FF2" w:rsidRPr="00360037" w:rsidRDefault="00140FF2" w:rsidP="00140FF2">
            <w:pPr>
              <w:rPr>
                <w:sz w:val="20"/>
                <w:szCs w:val="20"/>
              </w:rPr>
            </w:pPr>
            <w:r>
              <w:rPr>
                <w:sz w:val="20"/>
                <w:szCs w:val="20"/>
              </w:rPr>
              <w:t>Andi Wright</w:t>
            </w:r>
          </w:p>
        </w:tc>
        <w:tc>
          <w:tcPr>
            <w:tcW w:w="3122" w:type="dxa"/>
          </w:tcPr>
          <w:p w:rsidR="00140FF2" w:rsidRPr="0032023F" w:rsidRDefault="004E12D8" w:rsidP="00140FF2">
            <w:pPr>
              <w:rPr>
                <w:sz w:val="20"/>
                <w:szCs w:val="20"/>
              </w:rPr>
            </w:pPr>
            <w:r>
              <w:rPr>
                <w:sz w:val="20"/>
                <w:szCs w:val="20"/>
              </w:rPr>
              <w:t>Daniel Munn</w:t>
            </w:r>
          </w:p>
        </w:tc>
        <w:tc>
          <w:tcPr>
            <w:tcW w:w="3151" w:type="dxa"/>
          </w:tcPr>
          <w:p w:rsidR="00140FF2" w:rsidRPr="00360037" w:rsidRDefault="00140FF2" w:rsidP="00140FF2">
            <w:pPr>
              <w:rPr>
                <w:sz w:val="20"/>
                <w:szCs w:val="20"/>
              </w:rPr>
            </w:pPr>
            <w:r>
              <w:rPr>
                <w:sz w:val="20"/>
                <w:szCs w:val="20"/>
              </w:rPr>
              <w:t>George Lindbeck</w:t>
            </w:r>
          </w:p>
        </w:tc>
      </w:tr>
      <w:tr w:rsidR="00140FF2" w:rsidRPr="00360037" w:rsidTr="00D416A4">
        <w:trPr>
          <w:trHeight w:val="198"/>
          <w:jc w:val="center"/>
        </w:trPr>
        <w:tc>
          <w:tcPr>
            <w:tcW w:w="3176" w:type="dxa"/>
          </w:tcPr>
          <w:p w:rsidR="00140FF2" w:rsidRDefault="004E12D8" w:rsidP="00140FF2">
            <w:pPr>
              <w:rPr>
                <w:sz w:val="20"/>
                <w:szCs w:val="20"/>
              </w:rPr>
            </w:pPr>
            <w:r>
              <w:rPr>
                <w:sz w:val="20"/>
                <w:szCs w:val="20"/>
              </w:rPr>
              <w:t xml:space="preserve">E. </w:t>
            </w:r>
            <w:r w:rsidR="00140FF2">
              <w:rPr>
                <w:sz w:val="20"/>
                <w:szCs w:val="20"/>
              </w:rPr>
              <w:t>Sid Bingley</w:t>
            </w:r>
          </w:p>
        </w:tc>
        <w:tc>
          <w:tcPr>
            <w:tcW w:w="3122" w:type="dxa"/>
          </w:tcPr>
          <w:p w:rsidR="00140FF2" w:rsidRPr="00EC62A7" w:rsidRDefault="00140FF2" w:rsidP="00140FF2">
            <w:pPr>
              <w:rPr>
                <w:sz w:val="20"/>
                <w:szCs w:val="20"/>
              </w:rPr>
            </w:pPr>
          </w:p>
        </w:tc>
        <w:tc>
          <w:tcPr>
            <w:tcW w:w="3122" w:type="dxa"/>
          </w:tcPr>
          <w:p w:rsidR="00140FF2" w:rsidRPr="0032023F" w:rsidRDefault="00140FF2" w:rsidP="00140FF2">
            <w:pPr>
              <w:rPr>
                <w:sz w:val="20"/>
                <w:szCs w:val="20"/>
              </w:rPr>
            </w:pPr>
            <w:r>
              <w:rPr>
                <w:sz w:val="20"/>
                <w:szCs w:val="20"/>
              </w:rPr>
              <w:t>Mindy Carter</w:t>
            </w:r>
          </w:p>
        </w:tc>
        <w:tc>
          <w:tcPr>
            <w:tcW w:w="3151" w:type="dxa"/>
            <w:tcBorders>
              <w:bottom w:val="single" w:sz="4" w:space="0" w:color="auto"/>
            </w:tcBorders>
          </w:tcPr>
          <w:p w:rsidR="00140FF2" w:rsidRPr="00360037" w:rsidRDefault="00B15EA1" w:rsidP="00140FF2">
            <w:pPr>
              <w:rPr>
                <w:sz w:val="20"/>
                <w:szCs w:val="20"/>
              </w:rPr>
            </w:pPr>
            <w:r w:rsidRPr="004E12D8">
              <w:rPr>
                <w:sz w:val="20"/>
                <w:szCs w:val="20"/>
              </w:rPr>
              <w:t>Adam Harrell</w:t>
            </w:r>
          </w:p>
        </w:tc>
      </w:tr>
      <w:tr w:rsidR="00140FF2" w:rsidRPr="005A35D8" w:rsidTr="00D416A4">
        <w:trPr>
          <w:jc w:val="center"/>
        </w:trPr>
        <w:tc>
          <w:tcPr>
            <w:tcW w:w="3176" w:type="dxa"/>
          </w:tcPr>
          <w:p w:rsidR="00140FF2" w:rsidRDefault="00140FF2" w:rsidP="00140FF2">
            <w:pPr>
              <w:rPr>
                <w:sz w:val="20"/>
                <w:szCs w:val="20"/>
              </w:rPr>
            </w:pPr>
            <w:r w:rsidRPr="00EC62A7">
              <w:rPr>
                <w:sz w:val="20"/>
                <w:szCs w:val="20"/>
              </w:rPr>
              <w:t>Anne Zehner</w:t>
            </w:r>
          </w:p>
        </w:tc>
        <w:tc>
          <w:tcPr>
            <w:tcW w:w="3122" w:type="dxa"/>
          </w:tcPr>
          <w:p w:rsidR="00140FF2" w:rsidRDefault="00140FF2" w:rsidP="00140FF2">
            <w:pPr>
              <w:rPr>
                <w:sz w:val="20"/>
                <w:szCs w:val="20"/>
              </w:rPr>
            </w:pPr>
          </w:p>
        </w:tc>
        <w:tc>
          <w:tcPr>
            <w:tcW w:w="3122" w:type="dxa"/>
          </w:tcPr>
          <w:p w:rsidR="00140FF2" w:rsidRPr="0032023F" w:rsidRDefault="00140FF2" w:rsidP="00140FF2">
            <w:pPr>
              <w:rPr>
                <w:sz w:val="20"/>
                <w:szCs w:val="20"/>
              </w:rPr>
            </w:pPr>
            <w:r w:rsidRPr="0032023F">
              <w:rPr>
                <w:sz w:val="20"/>
                <w:szCs w:val="20"/>
              </w:rPr>
              <w:t>Pier Ferguson</w:t>
            </w:r>
          </w:p>
        </w:tc>
        <w:tc>
          <w:tcPr>
            <w:tcW w:w="3151" w:type="dxa"/>
            <w:shd w:val="clear" w:color="auto" w:fill="auto"/>
          </w:tcPr>
          <w:p w:rsidR="00140FF2" w:rsidRPr="004E12D8" w:rsidRDefault="00140FF2" w:rsidP="00140FF2">
            <w:pPr>
              <w:rPr>
                <w:sz w:val="20"/>
                <w:szCs w:val="20"/>
              </w:rPr>
            </w:pPr>
          </w:p>
        </w:tc>
      </w:tr>
      <w:tr w:rsidR="00140FF2" w:rsidRPr="00360037" w:rsidTr="00D416A4">
        <w:trPr>
          <w:jc w:val="center"/>
        </w:trPr>
        <w:tc>
          <w:tcPr>
            <w:tcW w:w="3176" w:type="dxa"/>
          </w:tcPr>
          <w:p w:rsidR="00140FF2" w:rsidRDefault="00140FF2" w:rsidP="00140FF2">
            <w:pPr>
              <w:rPr>
                <w:sz w:val="20"/>
                <w:szCs w:val="20"/>
              </w:rPr>
            </w:pPr>
            <w:r>
              <w:rPr>
                <w:color w:val="000000" w:themeColor="text1"/>
                <w:sz w:val="20"/>
                <w:szCs w:val="20"/>
              </w:rPr>
              <w:t>Valeria Mitchell</w:t>
            </w:r>
          </w:p>
        </w:tc>
        <w:tc>
          <w:tcPr>
            <w:tcW w:w="3122" w:type="dxa"/>
          </w:tcPr>
          <w:p w:rsidR="00140FF2" w:rsidRDefault="00140FF2" w:rsidP="00140FF2">
            <w:pPr>
              <w:rPr>
                <w:sz w:val="20"/>
                <w:szCs w:val="20"/>
              </w:rPr>
            </w:pPr>
          </w:p>
        </w:tc>
        <w:tc>
          <w:tcPr>
            <w:tcW w:w="3122" w:type="dxa"/>
          </w:tcPr>
          <w:p w:rsidR="00140FF2" w:rsidRPr="0032023F" w:rsidRDefault="004E12D8" w:rsidP="00140FF2">
            <w:pPr>
              <w:rPr>
                <w:sz w:val="20"/>
                <w:szCs w:val="20"/>
              </w:rPr>
            </w:pPr>
            <w:r>
              <w:rPr>
                <w:sz w:val="20"/>
                <w:szCs w:val="20"/>
              </w:rPr>
              <w:t>Melinda Myers</w:t>
            </w:r>
          </w:p>
        </w:tc>
        <w:tc>
          <w:tcPr>
            <w:tcW w:w="3151" w:type="dxa"/>
          </w:tcPr>
          <w:p w:rsidR="00140FF2" w:rsidRPr="00360037" w:rsidRDefault="00140FF2" w:rsidP="00140FF2">
            <w:pPr>
              <w:rPr>
                <w:sz w:val="20"/>
                <w:szCs w:val="20"/>
              </w:rPr>
            </w:pPr>
          </w:p>
        </w:tc>
      </w:tr>
      <w:tr w:rsidR="00140FF2" w:rsidRPr="00360037" w:rsidTr="00D416A4">
        <w:trPr>
          <w:jc w:val="center"/>
        </w:trPr>
        <w:tc>
          <w:tcPr>
            <w:tcW w:w="3176" w:type="dxa"/>
            <w:shd w:val="clear" w:color="auto" w:fill="FFFFFF" w:themeFill="background1"/>
          </w:tcPr>
          <w:p w:rsidR="00140FF2" w:rsidRDefault="00140FF2" w:rsidP="00140FF2">
            <w:pPr>
              <w:rPr>
                <w:sz w:val="20"/>
                <w:szCs w:val="20"/>
              </w:rPr>
            </w:pPr>
            <w:r>
              <w:rPr>
                <w:sz w:val="20"/>
                <w:szCs w:val="20"/>
              </w:rPr>
              <w:t>Morris Reece</w:t>
            </w:r>
          </w:p>
        </w:tc>
        <w:tc>
          <w:tcPr>
            <w:tcW w:w="3122" w:type="dxa"/>
          </w:tcPr>
          <w:p w:rsidR="00140FF2" w:rsidRDefault="00140FF2" w:rsidP="00140FF2">
            <w:pPr>
              <w:rPr>
                <w:sz w:val="20"/>
                <w:szCs w:val="20"/>
              </w:rPr>
            </w:pPr>
          </w:p>
        </w:tc>
        <w:tc>
          <w:tcPr>
            <w:tcW w:w="3122" w:type="dxa"/>
          </w:tcPr>
          <w:p w:rsidR="00140FF2" w:rsidRPr="0032023F" w:rsidRDefault="00140FF2" w:rsidP="00140FF2">
            <w:pPr>
              <w:rPr>
                <w:sz w:val="20"/>
                <w:szCs w:val="20"/>
              </w:rPr>
            </w:pPr>
            <w:r>
              <w:rPr>
                <w:sz w:val="20"/>
                <w:szCs w:val="20"/>
              </w:rPr>
              <w:t>Sam Bartle</w:t>
            </w:r>
          </w:p>
        </w:tc>
        <w:tc>
          <w:tcPr>
            <w:tcW w:w="3151" w:type="dxa"/>
          </w:tcPr>
          <w:p w:rsidR="00140FF2" w:rsidRPr="0057578C" w:rsidRDefault="00140FF2" w:rsidP="00140FF2">
            <w:pPr>
              <w:rPr>
                <w:sz w:val="20"/>
                <w:szCs w:val="20"/>
              </w:rPr>
            </w:pPr>
          </w:p>
        </w:tc>
      </w:tr>
      <w:tr w:rsidR="004E12D8" w:rsidRPr="00360037" w:rsidTr="00D416A4">
        <w:trPr>
          <w:jc w:val="center"/>
        </w:trPr>
        <w:tc>
          <w:tcPr>
            <w:tcW w:w="3176" w:type="dxa"/>
            <w:shd w:val="clear" w:color="auto" w:fill="FFFFFF" w:themeFill="background1"/>
          </w:tcPr>
          <w:p w:rsidR="004E12D8" w:rsidRDefault="004E12D8" w:rsidP="004E12D8">
            <w:pPr>
              <w:rPr>
                <w:sz w:val="20"/>
                <w:szCs w:val="20"/>
              </w:rPr>
            </w:pPr>
            <w:r w:rsidRPr="00360037">
              <w:rPr>
                <w:sz w:val="20"/>
                <w:szCs w:val="20"/>
              </w:rPr>
              <w:t>Maggie Griffen</w:t>
            </w:r>
          </w:p>
        </w:tc>
        <w:tc>
          <w:tcPr>
            <w:tcW w:w="3122" w:type="dxa"/>
          </w:tcPr>
          <w:p w:rsidR="004E12D8" w:rsidRDefault="004E12D8" w:rsidP="004E12D8">
            <w:pPr>
              <w:rPr>
                <w:sz w:val="20"/>
                <w:szCs w:val="20"/>
              </w:rPr>
            </w:pPr>
          </w:p>
        </w:tc>
        <w:tc>
          <w:tcPr>
            <w:tcW w:w="3122" w:type="dxa"/>
          </w:tcPr>
          <w:p w:rsidR="004E12D8" w:rsidRPr="0032023F" w:rsidRDefault="004E12D8" w:rsidP="004E12D8">
            <w:pPr>
              <w:rPr>
                <w:sz w:val="20"/>
                <w:szCs w:val="20"/>
              </w:rPr>
            </w:pPr>
            <w:r>
              <w:rPr>
                <w:sz w:val="20"/>
                <w:szCs w:val="20"/>
              </w:rPr>
              <w:t>Terral Goode</w:t>
            </w:r>
          </w:p>
        </w:tc>
        <w:tc>
          <w:tcPr>
            <w:tcW w:w="3151" w:type="dxa"/>
          </w:tcPr>
          <w:p w:rsidR="004E12D8" w:rsidRPr="0057578C" w:rsidRDefault="004E12D8" w:rsidP="004E12D8">
            <w:pPr>
              <w:rPr>
                <w:sz w:val="20"/>
                <w:szCs w:val="20"/>
              </w:rPr>
            </w:pPr>
          </w:p>
        </w:tc>
      </w:tr>
      <w:tr w:rsidR="004E12D8" w:rsidRPr="00360037" w:rsidTr="00D416A4">
        <w:trPr>
          <w:jc w:val="center"/>
        </w:trPr>
        <w:tc>
          <w:tcPr>
            <w:tcW w:w="3176" w:type="dxa"/>
            <w:shd w:val="clear" w:color="auto" w:fill="FFFFFF" w:themeFill="background1"/>
          </w:tcPr>
          <w:p w:rsidR="004E12D8" w:rsidRDefault="004E12D8" w:rsidP="004E12D8">
            <w:pPr>
              <w:rPr>
                <w:sz w:val="20"/>
                <w:szCs w:val="20"/>
              </w:rPr>
            </w:pPr>
            <w:r>
              <w:rPr>
                <w:sz w:val="20"/>
                <w:szCs w:val="20"/>
              </w:rPr>
              <w:t>Keith Stephenson</w:t>
            </w:r>
          </w:p>
        </w:tc>
        <w:tc>
          <w:tcPr>
            <w:tcW w:w="3122" w:type="dxa"/>
          </w:tcPr>
          <w:p w:rsidR="004E12D8" w:rsidRDefault="004E12D8" w:rsidP="004E12D8">
            <w:pPr>
              <w:rPr>
                <w:sz w:val="20"/>
                <w:szCs w:val="20"/>
              </w:rPr>
            </w:pPr>
          </w:p>
        </w:tc>
        <w:tc>
          <w:tcPr>
            <w:tcW w:w="3122" w:type="dxa"/>
          </w:tcPr>
          <w:p w:rsidR="004E12D8" w:rsidRDefault="004E12D8" w:rsidP="004E12D8">
            <w:pPr>
              <w:rPr>
                <w:sz w:val="20"/>
                <w:szCs w:val="20"/>
              </w:rPr>
            </w:pPr>
            <w:r>
              <w:rPr>
                <w:sz w:val="20"/>
                <w:szCs w:val="20"/>
              </w:rPr>
              <w:t>Paul Sharpe</w:t>
            </w:r>
          </w:p>
        </w:tc>
        <w:tc>
          <w:tcPr>
            <w:tcW w:w="3151" w:type="dxa"/>
          </w:tcPr>
          <w:p w:rsidR="004E12D8" w:rsidRPr="0057578C" w:rsidRDefault="004E12D8" w:rsidP="004E12D8">
            <w:pPr>
              <w:rPr>
                <w:sz w:val="20"/>
                <w:szCs w:val="20"/>
              </w:rPr>
            </w:pPr>
          </w:p>
        </w:tc>
      </w:tr>
      <w:tr w:rsidR="004E12D8" w:rsidRPr="00360037" w:rsidTr="00D416A4">
        <w:trPr>
          <w:jc w:val="center"/>
        </w:trPr>
        <w:tc>
          <w:tcPr>
            <w:tcW w:w="3176" w:type="dxa"/>
            <w:shd w:val="clear" w:color="auto" w:fill="FFFFFF" w:themeFill="background1"/>
          </w:tcPr>
          <w:p w:rsidR="004E12D8" w:rsidRPr="00186420" w:rsidRDefault="004E12D8" w:rsidP="004E12D8">
            <w:pPr>
              <w:rPr>
                <w:color w:val="000000" w:themeColor="text1"/>
                <w:sz w:val="20"/>
                <w:szCs w:val="20"/>
              </w:rPr>
            </w:pPr>
            <w:r w:rsidRPr="00EC62A7">
              <w:rPr>
                <w:sz w:val="20"/>
                <w:szCs w:val="20"/>
              </w:rPr>
              <w:t>Michael Feldman</w:t>
            </w:r>
          </w:p>
        </w:tc>
        <w:tc>
          <w:tcPr>
            <w:tcW w:w="3122" w:type="dxa"/>
          </w:tcPr>
          <w:p w:rsidR="004E12D8" w:rsidRDefault="004E12D8" w:rsidP="004E12D8">
            <w:pPr>
              <w:rPr>
                <w:sz w:val="20"/>
                <w:szCs w:val="20"/>
              </w:rPr>
            </w:pPr>
          </w:p>
        </w:tc>
        <w:tc>
          <w:tcPr>
            <w:tcW w:w="3122" w:type="dxa"/>
          </w:tcPr>
          <w:p w:rsidR="004E12D8" w:rsidRDefault="004E12D8" w:rsidP="004E12D8">
            <w:pPr>
              <w:rPr>
                <w:sz w:val="20"/>
                <w:szCs w:val="20"/>
              </w:rPr>
            </w:pPr>
            <w:r>
              <w:rPr>
                <w:sz w:val="20"/>
                <w:szCs w:val="20"/>
              </w:rPr>
              <w:t>Sherry Stanley</w:t>
            </w:r>
          </w:p>
        </w:tc>
        <w:tc>
          <w:tcPr>
            <w:tcW w:w="3151" w:type="dxa"/>
          </w:tcPr>
          <w:p w:rsidR="004E12D8" w:rsidRPr="0057578C" w:rsidRDefault="004E12D8" w:rsidP="004E12D8">
            <w:pPr>
              <w:rPr>
                <w:sz w:val="20"/>
                <w:szCs w:val="20"/>
              </w:rPr>
            </w:pPr>
          </w:p>
        </w:tc>
      </w:tr>
      <w:tr w:rsidR="00B15EA1" w:rsidRPr="00360037" w:rsidTr="00D416A4">
        <w:trPr>
          <w:trHeight w:val="218"/>
          <w:jc w:val="center"/>
        </w:trPr>
        <w:tc>
          <w:tcPr>
            <w:tcW w:w="3176" w:type="dxa"/>
            <w:shd w:val="clear" w:color="auto" w:fill="FFFFFF" w:themeFill="background1"/>
          </w:tcPr>
          <w:p w:rsidR="00B15EA1" w:rsidRPr="00186420" w:rsidRDefault="00B15EA1" w:rsidP="00B15EA1">
            <w:pPr>
              <w:rPr>
                <w:color w:val="000000" w:themeColor="text1"/>
                <w:sz w:val="20"/>
                <w:szCs w:val="20"/>
              </w:rPr>
            </w:pPr>
            <w:r>
              <w:rPr>
                <w:sz w:val="20"/>
                <w:szCs w:val="20"/>
              </w:rPr>
              <w:t>Lisa Wells</w:t>
            </w: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r>
              <w:rPr>
                <w:sz w:val="20"/>
                <w:szCs w:val="20"/>
              </w:rPr>
              <w:t>Robin Pearce</w:t>
            </w: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Pr="00186420" w:rsidRDefault="00B15EA1" w:rsidP="00B15EA1">
            <w:pPr>
              <w:rPr>
                <w:color w:val="000000" w:themeColor="text1"/>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r>
              <w:rPr>
                <w:sz w:val="20"/>
                <w:szCs w:val="20"/>
              </w:rPr>
              <w:t>Carol Bernier</w:t>
            </w: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Pr="00186420" w:rsidRDefault="00B15EA1" w:rsidP="00B15EA1">
            <w:pPr>
              <w:rPr>
                <w:color w:val="000000" w:themeColor="text1"/>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r>
              <w:rPr>
                <w:sz w:val="20"/>
                <w:szCs w:val="20"/>
              </w:rPr>
              <w:t>Eddie Ferguson</w:t>
            </w: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Default="00B15EA1" w:rsidP="00B15EA1">
            <w:pPr>
              <w:rPr>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r>
              <w:rPr>
                <w:sz w:val="20"/>
                <w:szCs w:val="20"/>
              </w:rPr>
              <w:t>Dallas Taylor</w:t>
            </w: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Pr="00186420" w:rsidRDefault="00B15EA1" w:rsidP="00B15EA1">
            <w:pPr>
              <w:rPr>
                <w:color w:val="000000" w:themeColor="text1"/>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r>
              <w:rPr>
                <w:sz w:val="20"/>
                <w:szCs w:val="20"/>
              </w:rPr>
              <w:t>Ron Passmore</w:t>
            </w: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Pr="00186420" w:rsidRDefault="00B15EA1" w:rsidP="00B15EA1">
            <w:pPr>
              <w:rPr>
                <w:color w:val="000000" w:themeColor="text1"/>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r>
              <w:rPr>
                <w:sz w:val="20"/>
                <w:szCs w:val="20"/>
              </w:rPr>
              <w:t>Gary Critzer</w:t>
            </w: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Pr="00186420" w:rsidRDefault="00B15EA1" w:rsidP="00B15EA1">
            <w:pPr>
              <w:rPr>
                <w:color w:val="000000" w:themeColor="text1"/>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Pr="00186420" w:rsidRDefault="00B15EA1" w:rsidP="00B15EA1">
            <w:pPr>
              <w:rPr>
                <w:color w:val="000000" w:themeColor="text1"/>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p>
        </w:tc>
        <w:tc>
          <w:tcPr>
            <w:tcW w:w="3151" w:type="dxa"/>
          </w:tcPr>
          <w:p w:rsidR="00B15EA1" w:rsidRPr="0057578C" w:rsidRDefault="00B15EA1" w:rsidP="00B15EA1">
            <w:pPr>
              <w:rPr>
                <w:sz w:val="20"/>
                <w:szCs w:val="20"/>
              </w:rPr>
            </w:pPr>
          </w:p>
        </w:tc>
      </w:tr>
      <w:tr w:rsidR="00B15EA1" w:rsidRPr="00360037" w:rsidTr="00D416A4">
        <w:trPr>
          <w:jc w:val="center"/>
        </w:trPr>
        <w:tc>
          <w:tcPr>
            <w:tcW w:w="3176" w:type="dxa"/>
            <w:shd w:val="clear" w:color="auto" w:fill="FFFFFF" w:themeFill="background1"/>
          </w:tcPr>
          <w:p w:rsidR="00B15EA1" w:rsidRPr="00186420" w:rsidRDefault="00B15EA1" w:rsidP="00B15EA1">
            <w:pPr>
              <w:rPr>
                <w:color w:val="000000" w:themeColor="text1"/>
                <w:sz w:val="20"/>
                <w:szCs w:val="20"/>
              </w:rPr>
            </w:pPr>
          </w:p>
        </w:tc>
        <w:tc>
          <w:tcPr>
            <w:tcW w:w="3122" w:type="dxa"/>
          </w:tcPr>
          <w:p w:rsidR="00B15EA1" w:rsidRDefault="00B15EA1" w:rsidP="00B15EA1">
            <w:pPr>
              <w:rPr>
                <w:sz w:val="20"/>
                <w:szCs w:val="20"/>
              </w:rPr>
            </w:pPr>
          </w:p>
        </w:tc>
        <w:tc>
          <w:tcPr>
            <w:tcW w:w="3122" w:type="dxa"/>
          </w:tcPr>
          <w:p w:rsidR="00B15EA1" w:rsidRDefault="00B15EA1" w:rsidP="00B15EA1">
            <w:pPr>
              <w:rPr>
                <w:sz w:val="20"/>
                <w:szCs w:val="20"/>
              </w:rPr>
            </w:pPr>
          </w:p>
        </w:tc>
        <w:tc>
          <w:tcPr>
            <w:tcW w:w="3151" w:type="dxa"/>
          </w:tcPr>
          <w:p w:rsidR="00B15EA1" w:rsidRPr="0057578C" w:rsidRDefault="00B15EA1" w:rsidP="00B15EA1">
            <w:pPr>
              <w:rPr>
                <w:sz w:val="20"/>
                <w:szCs w:val="20"/>
              </w:rPr>
            </w:pPr>
          </w:p>
        </w:tc>
      </w:tr>
    </w:tbl>
    <w:p w:rsidR="00D8089D" w:rsidRDefault="0069424A">
      <w:pPr>
        <w:rPr>
          <w:sz w:val="20"/>
          <w:szCs w:val="20"/>
        </w:rPr>
      </w:pPr>
      <w:r w:rsidRPr="00360037">
        <w:rPr>
          <w:sz w:val="20"/>
          <w:szCs w:val="20"/>
        </w:rPr>
        <w:br w:type="textWrapping" w:clear="all"/>
      </w:r>
    </w:p>
    <w:p w:rsidR="00B11305" w:rsidRPr="00360037" w:rsidRDefault="00B11305">
      <w:pPr>
        <w:rPr>
          <w:sz w:val="20"/>
          <w:szCs w:val="20"/>
        </w:rPr>
      </w:pPr>
    </w:p>
    <w:tbl>
      <w:tblPr>
        <w:tblpPr w:leftFromText="180" w:rightFromText="180" w:vertAnchor="text" w:tblpY="1"/>
        <w:tblOverlap w:val="nev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9283"/>
        <w:gridCol w:w="3032"/>
      </w:tblGrid>
      <w:tr w:rsidR="00B51B15" w:rsidRPr="00360037" w:rsidTr="00F935D9">
        <w:trPr>
          <w:tblHeader/>
        </w:trPr>
        <w:tc>
          <w:tcPr>
            <w:tcW w:w="2373" w:type="dxa"/>
            <w:tcBorders>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Topic/Subject</w:t>
            </w:r>
          </w:p>
        </w:tc>
        <w:tc>
          <w:tcPr>
            <w:tcW w:w="9283" w:type="dxa"/>
            <w:tcBorders>
              <w:top w:val="single" w:sz="4" w:space="0" w:color="auto"/>
              <w:left w:val="single" w:sz="4" w:space="0" w:color="auto"/>
              <w:bottom w:val="single" w:sz="4" w:space="0" w:color="auto"/>
              <w:righ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Discussion</w:t>
            </w:r>
          </w:p>
        </w:tc>
        <w:tc>
          <w:tcPr>
            <w:tcW w:w="3032" w:type="dxa"/>
            <w:tcBorders>
              <w:left w:val="single" w:sz="4" w:space="0" w:color="auto"/>
            </w:tcBorders>
            <w:shd w:val="clear" w:color="auto" w:fill="F3F3F3"/>
          </w:tcPr>
          <w:p w:rsidR="00B51B15" w:rsidRPr="00360037" w:rsidRDefault="00B51B15" w:rsidP="00465D53">
            <w:pPr>
              <w:jc w:val="center"/>
              <w:rPr>
                <w:b/>
                <w:sz w:val="20"/>
                <w:szCs w:val="20"/>
              </w:rPr>
            </w:pPr>
            <w:r w:rsidRPr="00360037">
              <w:rPr>
                <w:b/>
                <w:sz w:val="20"/>
                <w:szCs w:val="20"/>
              </w:rPr>
              <w:t>Recommendations, Action/Follow-up; Responsible Person</w:t>
            </w:r>
          </w:p>
        </w:tc>
      </w:tr>
      <w:tr w:rsidR="00B51B15" w:rsidRPr="00EE2439" w:rsidTr="00F935D9">
        <w:tc>
          <w:tcPr>
            <w:tcW w:w="2373" w:type="dxa"/>
          </w:tcPr>
          <w:p w:rsidR="00B51B15" w:rsidRPr="00360037" w:rsidRDefault="00C63D8F" w:rsidP="00465D53">
            <w:pPr>
              <w:rPr>
                <w:b/>
                <w:sz w:val="20"/>
                <w:szCs w:val="20"/>
              </w:rPr>
            </w:pPr>
            <w:r w:rsidRPr="00360037">
              <w:rPr>
                <w:b/>
                <w:sz w:val="20"/>
                <w:szCs w:val="20"/>
              </w:rPr>
              <w:t>Call to order:</w:t>
            </w:r>
          </w:p>
        </w:tc>
        <w:tc>
          <w:tcPr>
            <w:tcW w:w="9283" w:type="dxa"/>
          </w:tcPr>
          <w:p w:rsidR="00027AC4" w:rsidRPr="00360037" w:rsidRDefault="004117D8" w:rsidP="005A5EA0">
            <w:pPr>
              <w:rPr>
                <w:sz w:val="20"/>
                <w:szCs w:val="20"/>
              </w:rPr>
            </w:pPr>
            <w:r w:rsidRPr="00360037">
              <w:rPr>
                <w:sz w:val="20"/>
                <w:szCs w:val="20"/>
              </w:rPr>
              <w:t>Dr. Aboutanos called the meeting to order</w:t>
            </w:r>
            <w:r w:rsidR="00F25840">
              <w:rPr>
                <w:sz w:val="20"/>
                <w:szCs w:val="20"/>
              </w:rPr>
              <w:t xml:space="preserve"> a</w:t>
            </w:r>
            <w:r w:rsidR="00BA0644" w:rsidRPr="00360037">
              <w:rPr>
                <w:sz w:val="20"/>
                <w:szCs w:val="20"/>
              </w:rPr>
              <w:t xml:space="preserve">t </w:t>
            </w:r>
            <w:r w:rsidR="00A23018">
              <w:rPr>
                <w:sz w:val="20"/>
                <w:szCs w:val="20"/>
              </w:rPr>
              <w:t>9</w:t>
            </w:r>
            <w:r w:rsidR="00BA0644" w:rsidRPr="00360037">
              <w:rPr>
                <w:sz w:val="20"/>
                <w:szCs w:val="20"/>
              </w:rPr>
              <w:t>:</w:t>
            </w:r>
            <w:r>
              <w:rPr>
                <w:sz w:val="20"/>
                <w:szCs w:val="20"/>
              </w:rPr>
              <w:t>12</w:t>
            </w:r>
            <w:r w:rsidR="00B3799F">
              <w:rPr>
                <w:sz w:val="20"/>
                <w:szCs w:val="20"/>
              </w:rPr>
              <w:t xml:space="preserve"> </w:t>
            </w:r>
            <w:r w:rsidR="00BA0644" w:rsidRPr="00360037">
              <w:rPr>
                <w:sz w:val="20"/>
                <w:szCs w:val="20"/>
              </w:rPr>
              <w:t xml:space="preserve">a.m. </w:t>
            </w:r>
            <w:r>
              <w:rPr>
                <w:sz w:val="20"/>
                <w:szCs w:val="20"/>
              </w:rPr>
              <w:t xml:space="preserve"> He thanked Tim Erskine for the work he has done thus far on the draft Trauma System Plan.  Following the last meeting, </w:t>
            </w:r>
            <w:r w:rsidR="005A5EA0">
              <w:rPr>
                <w:sz w:val="20"/>
                <w:szCs w:val="20"/>
              </w:rPr>
              <w:t>the workgroups</w:t>
            </w:r>
            <w:r>
              <w:rPr>
                <w:sz w:val="20"/>
                <w:szCs w:val="20"/>
              </w:rPr>
              <w:t xml:space="preserve"> were tasked with defining the</w:t>
            </w:r>
            <w:r w:rsidR="005A5EA0">
              <w:rPr>
                <w:sz w:val="20"/>
                <w:szCs w:val="20"/>
              </w:rPr>
              <w:t>ir</w:t>
            </w:r>
            <w:r>
              <w:rPr>
                <w:sz w:val="20"/>
                <w:szCs w:val="20"/>
              </w:rPr>
              <w:t xml:space="preserve"> objectives and reviewing the indicators to ensure that they align.  Today we will be meeting as one group to review all of the indicators in the HRSA document to see which of those indicators applies to which workgroups. Then we will see how the indicators are divided among the workgroups to avoid overlap.  </w:t>
            </w:r>
            <w:r w:rsidR="00722F87">
              <w:rPr>
                <w:sz w:val="20"/>
                <w:szCs w:val="20"/>
              </w:rPr>
              <w:t xml:space="preserve">Dr. Aboutanos also </w:t>
            </w:r>
            <w:r w:rsidR="005A5EA0">
              <w:rPr>
                <w:sz w:val="20"/>
                <w:szCs w:val="20"/>
              </w:rPr>
              <w:lastRenderedPageBreak/>
              <w:t xml:space="preserve">previously </w:t>
            </w:r>
            <w:r w:rsidR="00722F87">
              <w:rPr>
                <w:sz w:val="20"/>
                <w:szCs w:val="20"/>
              </w:rPr>
              <w:t>asked each workgroup to identify the members of each workgroup that will eventually serve as committee members.</w:t>
            </w:r>
            <w:r>
              <w:rPr>
                <w:sz w:val="20"/>
                <w:szCs w:val="20"/>
              </w:rPr>
              <w:t xml:space="preserve"> </w:t>
            </w:r>
          </w:p>
        </w:tc>
        <w:tc>
          <w:tcPr>
            <w:tcW w:w="3032" w:type="dxa"/>
          </w:tcPr>
          <w:p w:rsidR="00B51B15" w:rsidRPr="00EE2439" w:rsidRDefault="00B51B15" w:rsidP="00465D53">
            <w:pPr>
              <w:rPr>
                <w:b/>
                <w:sz w:val="19"/>
                <w:szCs w:val="19"/>
              </w:rPr>
            </w:pPr>
          </w:p>
        </w:tc>
      </w:tr>
      <w:tr w:rsidR="00AF64C6" w:rsidRPr="00EE2439" w:rsidTr="00F935D9">
        <w:tc>
          <w:tcPr>
            <w:tcW w:w="2373" w:type="dxa"/>
          </w:tcPr>
          <w:p w:rsidR="00AF64C6" w:rsidRPr="00360037" w:rsidRDefault="00223789" w:rsidP="00465D53">
            <w:pPr>
              <w:rPr>
                <w:b/>
                <w:sz w:val="20"/>
                <w:szCs w:val="20"/>
              </w:rPr>
            </w:pPr>
            <w:r>
              <w:rPr>
                <w:b/>
                <w:sz w:val="20"/>
                <w:szCs w:val="20"/>
              </w:rPr>
              <w:t>Introductions:</w:t>
            </w:r>
          </w:p>
        </w:tc>
        <w:tc>
          <w:tcPr>
            <w:tcW w:w="9283" w:type="dxa"/>
            <w:tcBorders>
              <w:bottom w:val="single" w:sz="4" w:space="0" w:color="auto"/>
            </w:tcBorders>
          </w:tcPr>
          <w:p w:rsidR="002754C6" w:rsidRPr="00937BA1" w:rsidRDefault="00DD6898" w:rsidP="003D1574">
            <w:pPr>
              <w:rPr>
                <w:sz w:val="20"/>
                <w:szCs w:val="20"/>
              </w:rPr>
            </w:pPr>
            <w:r>
              <w:rPr>
                <w:sz w:val="20"/>
                <w:szCs w:val="20"/>
              </w:rPr>
              <w:t xml:space="preserve">No introductions were made.  </w:t>
            </w:r>
          </w:p>
        </w:tc>
        <w:tc>
          <w:tcPr>
            <w:tcW w:w="3032" w:type="dxa"/>
          </w:tcPr>
          <w:p w:rsidR="00AF64C6" w:rsidRPr="00EE2439" w:rsidRDefault="00AF64C6" w:rsidP="00AD34A7">
            <w:pPr>
              <w:rPr>
                <w:b/>
                <w:sz w:val="19"/>
                <w:szCs w:val="19"/>
              </w:rPr>
            </w:pPr>
          </w:p>
        </w:tc>
      </w:tr>
      <w:tr w:rsidR="005C627F" w:rsidRPr="00EE2439" w:rsidTr="00F935D9">
        <w:tc>
          <w:tcPr>
            <w:tcW w:w="2373" w:type="dxa"/>
          </w:tcPr>
          <w:p w:rsidR="005C627F" w:rsidRPr="00360037" w:rsidRDefault="00C574BD" w:rsidP="004117D8">
            <w:pPr>
              <w:rPr>
                <w:b/>
                <w:sz w:val="20"/>
                <w:szCs w:val="20"/>
              </w:rPr>
            </w:pPr>
            <w:r>
              <w:rPr>
                <w:b/>
                <w:sz w:val="20"/>
                <w:szCs w:val="20"/>
              </w:rPr>
              <w:t xml:space="preserve">Review and Approval of  </w:t>
            </w:r>
            <w:r w:rsidR="004117D8">
              <w:rPr>
                <w:b/>
                <w:sz w:val="20"/>
                <w:szCs w:val="20"/>
              </w:rPr>
              <w:t>September 7, 2017</w:t>
            </w:r>
            <w:r>
              <w:rPr>
                <w:b/>
                <w:sz w:val="20"/>
                <w:szCs w:val="20"/>
              </w:rPr>
              <w:t xml:space="preserve"> minutes:</w:t>
            </w:r>
          </w:p>
        </w:tc>
        <w:tc>
          <w:tcPr>
            <w:tcW w:w="9283" w:type="dxa"/>
            <w:tcBorders>
              <w:bottom w:val="single" w:sz="4" w:space="0" w:color="auto"/>
            </w:tcBorders>
          </w:tcPr>
          <w:p w:rsidR="00722F87" w:rsidRDefault="00C574BD" w:rsidP="00722F87">
            <w:pPr>
              <w:rPr>
                <w:b/>
                <w:sz w:val="20"/>
                <w:szCs w:val="20"/>
              </w:rPr>
            </w:pPr>
            <w:r w:rsidRPr="00C574BD">
              <w:rPr>
                <w:b/>
                <w:sz w:val="20"/>
                <w:szCs w:val="20"/>
              </w:rPr>
              <w:t xml:space="preserve">A motion was made to approve the minutes dated </w:t>
            </w:r>
            <w:r w:rsidR="004117D8">
              <w:rPr>
                <w:b/>
                <w:sz w:val="20"/>
                <w:szCs w:val="20"/>
              </w:rPr>
              <w:t>September 7</w:t>
            </w:r>
            <w:r w:rsidRPr="00C574BD">
              <w:rPr>
                <w:b/>
                <w:sz w:val="20"/>
                <w:szCs w:val="20"/>
              </w:rPr>
              <w:t>, 201</w:t>
            </w:r>
            <w:r w:rsidR="00301F71">
              <w:rPr>
                <w:b/>
                <w:sz w:val="20"/>
                <w:szCs w:val="20"/>
              </w:rPr>
              <w:t>7</w:t>
            </w:r>
            <w:r w:rsidRPr="00C574BD">
              <w:rPr>
                <w:b/>
                <w:sz w:val="20"/>
                <w:szCs w:val="20"/>
              </w:rPr>
              <w:t xml:space="preserve">.  </w:t>
            </w:r>
            <w:r w:rsidR="003632DF" w:rsidRPr="003632DF">
              <w:rPr>
                <w:b/>
                <w:sz w:val="20"/>
                <w:szCs w:val="20"/>
              </w:rPr>
              <w:t>The minutes were approved as submitted.</w:t>
            </w:r>
          </w:p>
          <w:p w:rsidR="00722F87" w:rsidRPr="00360037" w:rsidRDefault="00722F87" w:rsidP="00722F87">
            <w:pPr>
              <w:rPr>
                <w:sz w:val="20"/>
                <w:szCs w:val="20"/>
              </w:rPr>
            </w:pPr>
          </w:p>
        </w:tc>
        <w:tc>
          <w:tcPr>
            <w:tcW w:w="3032" w:type="dxa"/>
          </w:tcPr>
          <w:p w:rsidR="005C627F" w:rsidRPr="00EE2439" w:rsidRDefault="00C574BD" w:rsidP="00CE1453">
            <w:pPr>
              <w:rPr>
                <w:b/>
                <w:sz w:val="19"/>
                <w:szCs w:val="19"/>
              </w:rPr>
            </w:pPr>
            <w:r>
              <w:rPr>
                <w:b/>
                <w:sz w:val="19"/>
                <w:szCs w:val="19"/>
              </w:rPr>
              <w:t>The minutes were approved as submitted.</w:t>
            </w:r>
          </w:p>
        </w:tc>
      </w:tr>
      <w:tr w:rsidR="00F935D9" w:rsidRPr="00EE2439" w:rsidTr="00F935D9">
        <w:tc>
          <w:tcPr>
            <w:tcW w:w="2373" w:type="dxa"/>
            <w:tcBorders>
              <w:bottom w:val="single" w:sz="4" w:space="0" w:color="auto"/>
            </w:tcBorders>
          </w:tcPr>
          <w:p w:rsidR="00F935D9" w:rsidRPr="00500C00" w:rsidRDefault="00722F87" w:rsidP="00664401">
            <w:pPr>
              <w:rPr>
                <w:b/>
                <w:sz w:val="20"/>
                <w:szCs w:val="20"/>
              </w:rPr>
            </w:pPr>
            <w:r>
              <w:rPr>
                <w:b/>
                <w:sz w:val="20"/>
                <w:szCs w:val="20"/>
              </w:rPr>
              <w:t>Group Review of the Plan Document:</w:t>
            </w:r>
          </w:p>
        </w:tc>
        <w:tc>
          <w:tcPr>
            <w:tcW w:w="9283" w:type="dxa"/>
            <w:tcBorders>
              <w:bottom w:val="single" w:sz="4" w:space="0" w:color="auto"/>
            </w:tcBorders>
          </w:tcPr>
          <w:p w:rsidR="00664401" w:rsidRDefault="00722F87" w:rsidP="005F080A">
            <w:pPr>
              <w:rPr>
                <w:sz w:val="20"/>
                <w:szCs w:val="20"/>
              </w:rPr>
            </w:pPr>
            <w:r>
              <w:rPr>
                <w:sz w:val="20"/>
                <w:szCs w:val="20"/>
              </w:rPr>
              <w:t xml:space="preserve">Dr. Aboutanos proposed that </w:t>
            </w:r>
            <w:r w:rsidR="00CA5D2F">
              <w:rPr>
                <w:sz w:val="20"/>
                <w:szCs w:val="20"/>
              </w:rPr>
              <w:t xml:space="preserve">the </w:t>
            </w:r>
            <w:r w:rsidR="005F080A">
              <w:rPr>
                <w:sz w:val="20"/>
                <w:szCs w:val="20"/>
              </w:rPr>
              <w:t xml:space="preserve">overall </w:t>
            </w:r>
            <w:r w:rsidR="004F2B09">
              <w:rPr>
                <w:sz w:val="20"/>
                <w:szCs w:val="20"/>
              </w:rPr>
              <w:t xml:space="preserve">mission and vision </w:t>
            </w:r>
            <w:r w:rsidR="005F080A">
              <w:rPr>
                <w:sz w:val="20"/>
                <w:szCs w:val="20"/>
              </w:rPr>
              <w:t xml:space="preserve">statements </w:t>
            </w:r>
            <w:r w:rsidR="004F2B09">
              <w:rPr>
                <w:sz w:val="20"/>
                <w:szCs w:val="20"/>
              </w:rPr>
              <w:t>that w</w:t>
            </w:r>
            <w:r w:rsidR="005F080A">
              <w:rPr>
                <w:sz w:val="20"/>
                <w:szCs w:val="20"/>
              </w:rPr>
              <w:t>ere</w:t>
            </w:r>
            <w:r w:rsidR="004F2B09">
              <w:rPr>
                <w:sz w:val="20"/>
                <w:szCs w:val="20"/>
              </w:rPr>
              <w:t xml:space="preserve"> created</w:t>
            </w:r>
            <w:r w:rsidR="005F080A">
              <w:rPr>
                <w:sz w:val="20"/>
                <w:szCs w:val="20"/>
              </w:rPr>
              <w:t xml:space="preserve"> </w:t>
            </w:r>
            <w:r w:rsidR="00CA5D2F">
              <w:rPr>
                <w:sz w:val="20"/>
                <w:szCs w:val="20"/>
              </w:rPr>
              <w:t xml:space="preserve">will </w:t>
            </w:r>
            <w:r w:rsidR="005F080A">
              <w:rPr>
                <w:sz w:val="20"/>
                <w:szCs w:val="20"/>
              </w:rPr>
              <w:t xml:space="preserve">be used for the Trauma System Plan and the workgroups work on their individual objectives.  This eliminates the need for </w:t>
            </w:r>
            <w:r w:rsidR="00F0550F">
              <w:rPr>
                <w:sz w:val="20"/>
                <w:szCs w:val="20"/>
              </w:rPr>
              <w:t>additional mission and vision statement work</w:t>
            </w:r>
            <w:r w:rsidR="00A932F2">
              <w:rPr>
                <w:sz w:val="20"/>
                <w:szCs w:val="20"/>
              </w:rPr>
              <w:t xml:space="preserve">.  So today, we will work on objectives and indicators.  Dr. Aboutanos </w:t>
            </w:r>
            <w:r w:rsidR="00CF5CC0">
              <w:rPr>
                <w:sz w:val="20"/>
                <w:szCs w:val="20"/>
              </w:rPr>
              <w:t xml:space="preserve">stated that </w:t>
            </w:r>
            <w:r w:rsidR="00A932F2">
              <w:rPr>
                <w:sz w:val="20"/>
                <w:szCs w:val="20"/>
              </w:rPr>
              <w:t>the mission and vision statement</w:t>
            </w:r>
            <w:r w:rsidR="003E7F62">
              <w:rPr>
                <w:sz w:val="20"/>
                <w:szCs w:val="20"/>
              </w:rPr>
              <w:t>s are</w:t>
            </w:r>
            <w:r w:rsidR="00A932F2">
              <w:rPr>
                <w:sz w:val="20"/>
                <w:szCs w:val="20"/>
              </w:rPr>
              <w:t xml:space="preserve"> on the agenda.  </w:t>
            </w:r>
          </w:p>
          <w:p w:rsidR="00A932F2" w:rsidRDefault="00A932F2" w:rsidP="005F080A">
            <w:pPr>
              <w:rPr>
                <w:sz w:val="20"/>
                <w:szCs w:val="20"/>
              </w:rPr>
            </w:pPr>
          </w:p>
          <w:p w:rsidR="00500997" w:rsidRDefault="00500997" w:rsidP="005F080A">
            <w:pPr>
              <w:rPr>
                <w:sz w:val="20"/>
                <w:szCs w:val="20"/>
              </w:rPr>
            </w:pPr>
            <w:r>
              <w:rPr>
                <w:sz w:val="20"/>
                <w:szCs w:val="20"/>
              </w:rPr>
              <w:t xml:space="preserve">Dr. Aboutanos reviewed the </w:t>
            </w:r>
            <w:r w:rsidR="00EC171F">
              <w:rPr>
                <w:sz w:val="20"/>
                <w:szCs w:val="20"/>
              </w:rPr>
              <w:t xml:space="preserve">committee </w:t>
            </w:r>
            <w:r>
              <w:rPr>
                <w:sz w:val="20"/>
                <w:szCs w:val="20"/>
              </w:rPr>
              <w:t xml:space="preserve">proposal specifics and asked everyone to </w:t>
            </w:r>
            <w:r w:rsidR="00CF5CC0">
              <w:rPr>
                <w:sz w:val="20"/>
                <w:szCs w:val="20"/>
              </w:rPr>
              <w:t>provide input and feedback as</w:t>
            </w:r>
            <w:r>
              <w:rPr>
                <w:sz w:val="20"/>
                <w:szCs w:val="20"/>
              </w:rPr>
              <w:t xml:space="preserve"> to the structure of the co</w:t>
            </w:r>
            <w:r w:rsidR="001352C7">
              <w:rPr>
                <w:sz w:val="20"/>
                <w:szCs w:val="20"/>
              </w:rPr>
              <w:t>mmittee.  The t</w:t>
            </w:r>
            <w:r>
              <w:rPr>
                <w:sz w:val="20"/>
                <w:szCs w:val="20"/>
              </w:rPr>
              <w:t xml:space="preserve">ask </w:t>
            </w:r>
            <w:r w:rsidR="001352C7">
              <w:rPr>
                <w:sz w:val="20"/>
                <w:szCs w:val="20"/>
              </w:rPr>
              <w:t>f</w:t>
            </w:r>
            <w:r>
              <w:rPr>
                <w:sz w:val="20"/>
                <w:szCs w:val="20"/>
              </w:rPr>
              <w:t xml:space="preserve">orce discussed whether or not there was a need for an epidemiologist and how to integrate that person into the committee.  </w:t>
            </w:r>
          </w:p>
          <w:p w:rsidR="00CF5CC0" w:rsidRDefault="00CF5CC0" w:rsidP="005F080A">
            <w:pPr>
              <w:rPr>
                <w:sz w:val="20"/>
                <w:szCs w:val="20"/>
              </w:rPr>
            </w:pPr>
          </w:p>
          <w:p w:rsidR="00CF5CC0" w:rsidRDefault="00CF5CC0" w:rsidP="005F080A">
            <w:pPr>
              <w:rPr>
                <w:sz w:val="20"/>
                <w:szCs w:val="20"/>
              </w:rPr>
            </w:pPr>
            <w:r>
              <w:rPr>
                <w:sz w:val="20"/>
                <w:szCs w:val="20"/>
              </w:rPr>
              <w:t xml:space="preserve">Each of the workgroup chairs or co-chairs </w:t>
            </w:r>
            <w:r w:rsidR="00C856DC">
              <w:rPr>
                <w:sz w:val="20"/>
                <w:szCs w:val="20"/>
              </w:rPr>
              <w:t xml:space="preserve">read their goals and objectives which were projected on the A/V screen.  </w:t>
            </w:r>
            <w:r w:rsidR="00B03482">
              <w:rPr>
                <w:sz w:val="20"/>
                <w:szCs w:val="20"/>
              </w:rPr>
              <w:t xml:space="preserve">Suggestions and comments were made after each workgroup shared their goals.  </w:t>
            </w:r>
          </w:p>
          <w:p w:rsidR="00D2158F" w:rsidRDefault="00D2158F" w:rsidP="005F080A">
            <w:pPr>
              <w:rPr>
                <w:sz w:val="20"/>
                <w:szCs w:val="20"/>
              </w:rPr>
            </w:pPr>
          </w:p>
          <w:p w:rsidR="00D2158F" w:rsidRPr="000C0D5E" w:rsidRDefault="00D2158F" w:rsidP="005F080A">
            <w:pPr>
              <w:rPr>
                <w:b/>
                <w:sz w:val="20"/>
                <w:szCs w:val="20"/>
              </w:rPr>
            </w:pPr>
            <w:r w:rsidRPr="000C0D5E">
              <w:rPr>
                <w:b/>
                <w:sz w:val="20"/>
                <w:szCs w:val="20"/>
              </w:rPr>
              <w:t>A motion was made by Morris Reece to remove Goal 3 of the Acute Definitive Care Workgroup</w:t>
            </w:r>
            <w:r w:rsidR="000C0D5E" w:rsidRPr="000C0D5E">
              <w:rPr>
                <w:b/>
                <w:sz w:val="20"/>
                <w:szCs w:val="20"/>
              </w:rPr>
              <w:t xml:space="preserve"> (Administrative Rule).  The motion was seconded by Dr. Calland and all task force members were in favor of the motion.</w:t>
            </w:r>
          </w:p>
          <w:p w:rsidR="00500997" w:rsidRDefault="00500997" w:rsidP="005F080A">
            <w:pPr>
              <w:rPr>
                <w:sz w:val="20"/>
                <w:szCs w:val="20"/>
              </w:rPr>
            </w:pPr>
          </w:p>
          <w:p w:rsidR="00A932F2" w:rsidRDefault="00E565BE" w:rsidP="00F1421C">
            <w:pPr>
              <w:rPr>
                <w:sz w:val="20"/>
                <w:szCs w:val="20"/>
              </w:rPr>
            </w:pPr>
            <w:r>
              <w:rPr>
                <w:sz w:val="20"/>
                <w:szCs w:val="20"/>
              </w:rPr>
              <w:t xml:space="preserve">Tim distributed a copy of the Virginia Benchmarks, Indicators and Scoring Status to everyone.  The benchmarks are listed under three Core Functions:  Assessment, Policy Development and Assurance.  </w:t>
            </w:r>
            <w:r w:rsidR="00D2158F">
              <w:rPr>
                <w:sz w:val="20"/>
                <w:szCs w:val="20"/>
              </w:rPr>
              <w:t xml:space="preserve">The purpose of this is to </w:t>
            </w:r>
            <w:r w:rsidR="001F165D">
              <w:rPr>
                <w:sz w:val="20"/>
                <w:szCs w:val="20"/>
              </w:rPr>
              <w:t>identify</w:t>
            </w:r>
            <w:r w:rsidR="00D2158F">
              <w:rPr>
                <w:sz w:val="20"/>
                <w:szCs w:val="20"/>
              </w:rPr>
              <w:t xml:space="preserve"> which workgroup should address each indicator and </w:t>
            </w:r>
            <w:r w:rsidR="006F72CC">
              <w:rPr>
                <w:sz w:val="20"/>
                <w:szCs w:val="20"/>
              </w:rPr>
              <w:t>what the target</w:t>
            </w:r>
            <w:r w:rsidR="001F165D">
              <w:rPr>
                <w:sz w:val="20"/>
                <w:szCs w:val="20"/>
              </w:rPr>
              <w:t xml:space="preserve"> scores should be.</w:t>
            </w:r>
            <w:r>
              <w:rPr>
                <w:sz w:val="20"/>
                <w:szCs w:val="20"/>
              </w:rPr>
              <w:t xml:space="preserve"> </w:t>
            </w:r>
          </w:p>
          <w:p w:rsidR="001352C7" w:rsidRDefault="001352C7" w:rsidP="00F1421C">
            <w:pPr>
              <w:rPr>
                <w:sz w:val="20"/>
                <w:szCs w:val="20"/>
              </w:rPr>
            </w:pPr>
          </w:p>
          <w:p w:rsidR="001352C7" w:rsidRPr="00722F87" w:rsidRDefault="001352C7" w:rsidP="00F1421C">
            <w:pPr>
              <w:rPr>
                <w:sz w:val="20"/>
                <w:szCs w:val="20"/>
              </w:rPr>
            </w:pPr>
            <w:r>
              <w:rPr>
                <w:sz w:val="20"/>
                <w:szCs w:val="20"/>
              </w:rPr>
              <w:t>The task force reviewed, discussed and scored each of the indicators and identified which workgroup/committee will address them.</w:t>
            </w:r>
            <w:bookmarkStart w:id="0" w:name="_GoBack"/>
            <w:bookmarkEnd w:id="0"/>
          </w:p>
        </w:tc>
        <w:tc>
          <w:tcPr>
            <w:tcW w:w="3032" w:type="dxa"/>
          </w:tcPr>
          <w:p w:rsidR="00F935D9" w:rsidRPr="00C00EDA" w:rsidRDefault="00F935D9" w:rsidP="00F935D9">
            <w:pPr>
              <w:rPr>
                <w:sz w:val="19"/>
                <w:szCs w:val="19"/>
              </w:rPr>
            </w:pPr>
          </w:p>
        </w:tc>
      </w:tr>
      <w:tr w:rsidR="000002D2" w:rsidRPr="00EE2439" w:rsidTr="00F935D9">
        <w:tc>
          <w:tcPr>
            <w:tcW w:w="2373" w:type="dxa"/>
            <w:tcBorders>
              <w:right w:val="single" w:sz="4" w:space="0" w:color="auto"/>
            </w:tcBorders>
          </w:tcPr>
          <w:p w:rsidR="000002D2" w:rsidRDefault="000002D2" w:rsidP="000002D2">
            <w:pPr>
              <w:rPr>
                <w:b/>
                <w:sz w:val="20"/>
                <w:szCs w:val="20"/>
              </w:rPr>
            </w:pPr>
            <w:r>
              <w:rPr>
                <w:b/>
                <w:sz w:val="20"/>
                <w:szCs w:val="20"/>
              </w:rPr>
              <w:t>Unfinished Business:</w:t>
            </w:r>
          </w:p>
        </w:tc>
        <w:tc>
          <w:tcPr>
            <w:tcW w:w="9283" w:type="dxa"/>
            <w:tcBorders>
              <w:top w:val="single" w:sz="4" w:space="0" w:color="auto"/>
              <w:left w:val="single" w:sz="4" w:space="0" w:color="auto"/>
              <w:bottom w:val="single" w:sz="4" w:space="0" w:color="auto"/>
              <w:right w:val="single" w:sz="4" w:space="0" w:color="auto"/>
            </w:tcBorders>
          </w:tcPr>
          <w:p w:rsidR="000002D2" w:rsidRPr="000D5328" w:rsidRDefault="000002D2" w:rsidP="000002D2">
            <w:pPr>
              <w:rPr>
                <w:sz w:val="20"/>
                <w:szCs w:val="20"/>
              </w:rPr>
            </w:pPr>
            <w:r>
              <w:rPr>
                <w:sz w:val="20"/>
                <w:szCs w:val="20"/>
              </w:rPr>
              <w:t>None.</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Borders>
              <w:right w:val="single" w:sz="4" w:space="0" w:color="auto"/>
            </w:tcBorders>
          </w:tcPr>
          <w:p w:rsidR="000002D2" w:rsidRDefault="000002D2" w:rsidP="000002D2">
            <w:pPr>
              <w:rPr>
                <w:b/>
                <w:sz w:val="20"/>
                <w:szCs w:val="20"/>
              </w:rPr>
            </w:pPr>
            <w:r>
              <w:rPr>
                <w:b/>
                <w:sz w:val="20"/>
                <w:szCs w:val="20"/>
              </w:rPr>
              <w:t>New Business:</w:t>
            </w:r>
          </w:p>
        </w:tc>
        <w:tc>
          <w:tcPr>
            <w:tcW w:w="9283" w:type="dxa"/>
            <w:tcBorders>
              <w:top w:val="single" w:sz="4" w:space="0" w:color="auto"/>
              <w:left w:val="single" w:sz="4" w:space="0" w:color="auto"/>
              <w:bottom w:val="single" w:sz="4" w:space="0" w:color="auto"/>
              <w:right w:val="single" w:sz="4" w:space="0" w:color="auto"/>
            </w:tcBorders>
          </w:tcPr>
          <w:p w:rsidR="000002D2" w:rsidRDefault="000002D2" w:rsidP="000002D2">
            <w:pPr>
              <w:rPr>
                <w:sz w:val="20"/>
                <w:szCs w:val="20"/>
              </w:rPr>
            </w:pPr>
            <w:r>
              <w:rPr>
                <w:sz w:val="20"/>
                <w:szCs w:val="20"/>
              </w:rPr>
              <w:t>None.</w:t>
            </w:r>
          </w:p>
        </w:tc>
        <w:tc>
          <w:tcPr>
            <w:tcW w:w="3032" w:type="dxa"/>
            <w:tcBorders>
              <w:left w:val="single" w:sz="4" w:space="0" w:color="auto"/>
            </w:tcBorders>
          </w:tcPr>
          <w:p w:rsidR="000002D2" w:rsidRDefault="000002D2" w:rsidP="000002D2">
            <w:pPr>
              <w:pStyle w:val="ListParagraph"/>
              <w:ind w:left="0"/>
              <w:rPr>
                <w:b/>
                <w:sz w:val="19"/>
                <w:szCs w:val="19"/>
              </w:rPr>
            </w:pPr>
          </w:p>
        </w:tc>
      </w:tr>
      <w:tr w:rsidR="000002D2" w:rsidRPr="00EE2439" w:rsidTr="00F935D9">
        <w:tc>
          <w:tcPr>
            <w:tcW w:w="2373" w:type="dxa"/>
          </w:tcPr>
          <w:p w:rsidR="000002D2" w:rsidRDefault="000002D2" w:rsidP="000002D2">
            <w:pPr>
              <w:rPr>
                <w:b/>
                <w:sz w:val="20"/>
                <w:szCs w:val="20"/>
              </w:rPr>
            </w:pPr>
            <w:r>
              <w:rPr>
                <w:b/>
                <w:sz w:val="20"/>
                <w:szCs w:val="20"/>
              </w:rPr>
              <w:t>Public Comment:</w:t>
            </w:r>
          </w:p>
        </w:tc>
        <w:tc>
          <w:tcPr>
            <w:tcW w:w="9283" w:type="dxa"/>
          </w:tcPr>
          <w:p w:rsidR="000002D2" w:rsidRPr="00360037" w:rsidRDefault="00DC1D27" w:rsidP="00B332FD">
            <w:pPr>
              <w:rPr>
                <w:sz w:val="20"/>
                <w:szCs w:val="20"/>
              </w:rPr>
            </w:pPr>
            <w:r>
              <w:rPr>
                <w:sz w:val="20"/>
                <w:szCs w:val="20"/>
              </w:rPr>
              <w:t>None.</w:t>
            </w:r>
          </w:p>
        </w:tc>
        <w:tc>
          <w:tcPr>
            <w:tcW w:w="3032" w:type="dxa"/>
          </w:tcPr>
          <w:p w:rsidR="000002D2" w:rsidRPr="00360037" w:rsidRDefault="000002D2" w:rsidP="000002D2">
            <w:pPr>
              <w:rPr>
                <w:b/>
                <w:sz w:val="20"/>
                <w:szCs w:val="20"/>
              </w:rPr>
            </w:pPr>
          </w:p>
        </w:tc>
      </w:tr>
      <w:tr w:rsidR="000002D2" w:rsidRPr="00EE2439" w:rsidTr="00F935D9">
        <w:tc>
          <w:tcPr>
            <w:tcW w:w="2373" w:type="dxa"/>
          </w:tcPr>
          <w:p w:rsidR="000002D2" w:rsidRPr="00360037" w:rsidRDefault="000002D2" w:rsidP="000002D2">
            <w:pPr>
              <w:rPr>
                <w:b/>
                <w:sz w:val="20"/>
                <w:szCs w:val="20"/>
              </w:rPr>
            </w:pPr>
            <w:r w:rsidRPr="00360037">
              <w:rPr>
                <w:b/>
                <w:sz w:val="20"/>
                <w:szCs w:val="20"/>
              </w:rPr>
              <w:t>Adjournment:</w:t>
            </w:r>
          </w:p>
        </w:tc>
        <w:tc>
          <w:tcPr>
            <w:tcW w:w="9283" w:type="dxa"/>
          </w:tcPr>
          <w:p w:rsidR="000002D2" w:rsidRPr="00360037" w:rsidRDefault="000002D2" w:rsidP="00F1421C">
            <w:pPr>
              <w:rPr>
                <w:sz w:val="20"/>
                <w:szCs w:val="20"/>
              </w:rPr>
            </w:pPr>
            <w:r w:rsidRPr="00360037">
              <w:rPr>
                <w:sz w:val="20"/>
                <w:szCs w:val="20"/>
              </w:rPr>
              <w:t>The meeting adjourned at approximately</w:t>
            </w:r>
            <w:r>
              <w:rPr>
                <w:sz w:val="20"/>
                <w:szCs w:val="20"/>
              </w:rPr>
              <w:t xml:space="preserve"> </w:t>
            </w:r>
            <w:r w:rsidR="00F1421C">
              <w:rPr>
                <w:sz w:val="20"/>
                <w:szCs w:val="20"/>
              </w:rPr>
              <w:t>12</w:t>
            </w:r>
            <w:r w:rsidR="00F24807">
              <w:rPr>
                <w:sz w:val="20"/>
                <w:szCs w:val="20"/>
              </w:rPr>
              <w:t>:</w:t>
            </w:r>
            <w:r w:rsidR="00F1421C">
              <w:rPr>
                <w:sz w:val="20"/>
                <w:szCs w:val="20"/>
              </w:rPr>
              <w:t>30 p</w:t>
            </w:r>
            <w:r w:rsidRPr="00360037">
              <w:rPr>
                <w:sz w:val="20"/>
                <w:szCs w:val="20"/>
              </w:rPr>
              <w:t xml:space="preserve">.m.  </w:t>
            </w:r>
          </w:p>
        </w:tc>
        <w:tc>
          <w:tcPr>
            <w:tcW w:w="3032" w:type="dxa"/>
          </w:tcPr>
          <w:p w:rsidR="000002D2" w:rsidRPr="00B63B43" w:rsidRDefault="00804F68" w:rsidP="00804F68">
            <w:pPr>
              <w:rPr>
                <w:sz w:val="20"/>
                <w:szCs w:val="20"/>
              </w:rPr>
            </w:pPr>
            <w:r>
              <w:rPr>
                <w:sz w:val="20"/>
                <w:szCs w:val="20"/>
              </w:rPr>
              <w:t>Next meeting – (</w:t>
            </w:r>
            <w:r w:rsidR="006F72CC">
              <w:rPr>
                <w:sz w:val="20"/>
                <w:szCs w:val="20"/>
              </w:rPr>
              <w:t>Retreat</w:t>
            </w:r>
            <w:r>
              <w:rPr>
                <w:sz w:val="20"/>
                <w:szCs w:val="20"/>
              </w:rPr>
              <w:t>)</w:t>
            </w:r>
            <w:r w:rsidR="006F72CC">
              <w:rPr>
                <w:sz w:val="20"/>
                <w:szCs w:val="20"/>
              </w:rPr>
              <w:t xml:space="preserve"> February 6, 2018.</w:t>
            </w:r>
            <w:r w:rsidR="007F12DD">
              <w:rPr>
                <w:sz w:val="20"/>
                <w:szCs w:val="20"/>
              </w:rPr>
              <w:t xml:space="preserve"> Place to be determined.</w:t>
            </w:r>
          </w:p>
        </w:tc>
      </w:tr>
    </w:tbl>
    <w:p w:rsidR="00B51B15" w:rsidRPr="00C63C14" w:rsidRDefault="00B51B15" w:rsidP="00C63C14">
      <w:pPr>
        <w:rPr>
          <w:sz w:val="4"/>
          <w:szCs w:val="4"/>
        </w:rPr>
      </w:pPr>
    </w:p>
    <w:sectPr w:rsidR="00B51B15" w:rsidRPr="00C63C14" w:rsidSect="00F103AA">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50" w:rsidRPr="00F103AA" w:rsidRDefault="00A04050">
      <w:pPr>
        <w:rPr>
          <w:sz w:val="23"/>
          <w:szCs w:val="23"/>
        </w:rPr>
      </w:pPr>
      <w:r w:rsidRPr="00F103AA">
        <w:rPr>
          <w:sz w:val="23"/>
          <w:szCs w:val="23"/>
        </w:rPr>
        <w:separator/>
      </w:r>
    </w:p>
  </w:endnote>
  <w:endnote w:type="continuationSeparator" w:id="0">
    <w:p w:rsidR="00A04050" w:rsidRPr="00F103AA" w:rsidRDefault="00A04050">
      <w:pPr>
        <w:rPr>
          <w:sz w:val="23"/>
          <w:szCs w:val="23"/>
        </w:rPr>
      </w:pPr>
      <w:r w:rsidRPr="00F103AA">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Footer"/>
      <w:framePr w:wrap="around" w:vAnchor="text" w:hAnchor="margin" w:xAlign="right" w:y="1"/>
      <w:rPr>
        <w:rStyle w:val="PageNumber"/>
        <w:sz w:val="23"/>
        <w:szCs w:val="23"/>
      </w:rPr>
    </w:pPr>
    <w:r w:rsidRPr="00F103AA">
      <w:rPr>
        <w:rStyle w:val="PageNumber"/>
        <w:sz w:val="23"/>
        <w:szCs w:val="23"/>
      </w:rPr>
      <w:fldChar w:fldCharType="begin"/>
    </w:r>
    <w:r w:rsidRPr="00F103AA">
      <w:rPr>
        <w:rStyle w:val="PageNumber"/>
        <w:sz w:val="23"/>
        <w:szCs w:val="23"/>
      </w:rPr>
      <w:instrText xml:space="preserve">PAGE  </w:instrText>
    </w:r>
    <w:r w:rsidRPr="00F103AA">
      <w:rPr>
        <w:rStyle w:val="PageNumber"/>
        <w:sz w:val="23"/>
        <w:szCs w:val="23"/>
      </w:rPr>
      <w:fldChar w:fldCharType="end"/>
    </w:r>
  </w:p>
  <w:p w:rsidR="00A04050" w:rsidRPr="00F103AA" w:rsidRDefault="00A04050">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Footer"/>
      <w:framePr w:wrap="around" w:vAnchor="text" w:hAnchor="margin" w:xAlign="right" w:y="1"/>
      <w:rPr>
        <w:rStyle w:val="PageNumber"/>
        <w:sz w:val="23"/>
        <w:szCs w:val="23"/>
      </w:rPr>
    </w:pPr>
    <w:r w:rsidRPr="00F103AA">
      <w:rPr>
        <w:rStyle w:val="PageNumber"/>
        <w:sz w:val="23"/>
        <w:szCs w:val="23"/>
      </w:rPr>
      <w:fldChar w:fldCharType="begin"/>
    </w:r>
    <w:r w:rsidRPr="00F103AA">
      <w:rPr>
        <w:rStyle w:val="PageNumber"/>
        <w:sz w:val="23"/>
        <w:szCs w:val="23"/>
      </w:rPr>
      <w:instrText xml:space="preserve">PAGE  </w:instrText>
    </w:r>
    <w:r w:rsidRPr="00F103AA">
      <w:rPr>
        <w:rStyle w:val="PageNumber"/>
        <w:sz w:val="23"/>
        <w:szCs w:val="23"/>
      </w:rPr>
      <w:fldChar w:fldCharType="separate"/>
    </w:r>
    <w:r w:rsidR="001352C7">
      <w:rPr>
        <w:rStyle w:val="PageNumber"/>
        <w:noProof/>
        <w:sz w:val="23"/>
        <w:szCs w:val="23"/>
      </w:rPr>
      <w:t>2</w:t>
    </w:r>
    <w:r w:rsidRPr="00F103AA">
      <w:rPr>
        <w:rStyle w:val="PageNumber"/>
        <w:sz w:val="23"/>
        <w:szCs w:val="23"/>
      </w:rPr>
      <w:fldChar w:fldCharType="end"/>
    </w:r>
  </w:p>
  <w:p w:rsidR="00A04050" w:rsidRPr="00F103AA" w:rsidRDefault="00A04050" w:rsidP="00C63C14">
    <w:pPr>
      <w:pStyle w:val="Footer"/>
      <w:ind w:right="360"/>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Default="00A0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50" w:rsidRPr="00F103AA" w:rsidRDefault="00A04050">
      <w:pPr>
        <w:rPr>
          <w:sz w:val="23"/>
          <w:szCs w:val="23"/>
        </w:rPr>
      </w:pPr>
      <w:r w:rsidRPr="00F103AA">
        <w:rPr>
          <w:sz w:val="23"/>
          <w:szCs w:val="23"/>
        </w:rPr>
        <w:separator/>
      </w:r>
    </w:p>
  </w:footnote>
  <w:footnote w:type="continuationSeparator" w:id="0">
    <w:p w:rsidR="00A04050" w:rsidRPr="00F103AA" w:rsidRDefault="00A04050">
      <w:pPr>
        <w:rPr>
          <w:sz w:val="23"/>
          <w:szCs w:val="23"/>
        </w:rPr>
      </w:pPr>
      <w:r w:rsidRPr="00F103AA">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3"/>
        <w:szCs w:val="23"/>
      </w:rPr>
      <w:id w:val="-600261554"/>
      <w:docPartObj>
        <w:docPartGallery w:val="Watermarks"/>
        <w:docPartUnique/>
      </w:docPartObj>
    </w:sdtPr>
    <w:sdtEndPr/>
    <w:sdtContent>
      <w:p w:rsidR="00A04050" w:rsidRPr="00F103AA" w:rsidRDefault="001352C7">
        <w:pPr>
          <w:pStyle w:val="Header"/>
          <w:rPr>
            <w:sz w:val="23"/>
            <w:szCs w:val="23"/>
          </w:rPr>
        </w:pPr>
        <w:r>
          <w:rPr>
            <w:noProof/>
            <w:sz w:val="23"/>
            <w:szCs w:val="23"/>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050" w:rsidRPr="00F103AA" w:rsidRDefault="00A04050">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36A8A"/>
    <w:multiLevelType w:val="hybridMultilevel"/>
    <w:tmpl w:val="018A5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D00A1"/>
    <w:multiLevelType w:val="hybridMultilevel"/>
    <w:tmpl w:val="4898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86DB0"/>
    <w:multiLevelType w:val="hybridMultilevel"/>
    <w:tmpl w:val="68F63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908EC"/>
    <w:multiLevelType w:val="hybridMultilevel"/>
    <w:tmpl w:val="FAA6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6B"/>
    <w:rsid w:val="000002D2"/>
    <w:rsid w:val="00001DC4"/>
    <w:rsid w:val="000029AB"/>
    <w:rsid w:val="00004981"/>
    <w:rsid w:val="00004C92"/>
    <w:rsid w:val="000069C3"/>
    <w:rsid w:val="00006DF4"/>
    <w:rsid w:val="00007352"/>
    <w:rsid w:val="00010190"/>
    <w:rsid w:val="0001056F"/>
    <w:rsid w:val="000117A4"/>
    <w:rsid w:val="00012D5A"/>
    <w:rsid w:val="000132C5"/>
    <w:rsid w:val="00013F54"/>
    <w:rsid w:val="00013F83"/>
    <w:rsid w:val="00014DAF"/>
    <w:rsid w:val="000150B0"/>
    <w:rsid w:val="00016209"/>
    <w:rsid w:val="000165A5"/>
    <w:rsid w:val="00016A8A"/>
    <w:rsid w:val="00016A91"/>
    <w:rsid w:val="00017998"/>
    <w:rsid w:val="000209B4"/>
    <w:rsid w:val="000218AF"/>
    <w:rsid w:val="00021EDE"/>
    <w:rsid w:val="00022271"/>
    <w:rsid w:val="00023285"/>
    <w:rsid w:val="00025F12"/>
    <w:rsid w:val="0002699E"/>
    <w:rsid w:val="00026D87"/>
    <w:rsid w:val="00026EE1"/>
    <w:rsid w:val="00027AC4"/>
    <w:rsid w:val="00030BE4"/>
    <w:rsid w:val="00032A03"/>
    <w:rsid w:val="00032E9A"/>
    <w:rsid w:val="00034A24"/>
    <w:rsid w:val="00035A11"/>
    <w:rsid w:val="00036119"/>
    <w:rsid w:val="0003702E"/>
    <w:rsid w:val="00037305"/>
    <w:rsid w:val="000447B1"/>
    <w:rsid w:val="00046053"/>
    <w:rsid w:val="00046672"/>
    <w:rsid w:val="000503FF"/>
    <w:rsid w:val="00051003"/>
    <w:rsid w:val="000518E1"/>
    <w:rsid w:val="0005236E"/>
    <w:rsid w:val="00052893"/>
    <w:rsid w:val="00052BCA"/>
    <w:rsid w:val="00052FA7"/>
    <w:rsid w:val="0005544D"/>
    <w:rsid w:val="000555C1"/>
    <w:rsid w:val="00057DE7"/>
    <w:rsid w:val="00060645"/>
    <w:rsid w:val="00061301"/>
    <w:rsid w:val="00061B99"/>
    <w:rsid w:val="0006271D"/>
    <w:rsid w:val="000628C1"/>
    <w:rsid w:val="00062C08"/>
    <w:rsid w:val="00063150"/>
    <w:rsid w:val="0006333E"/>
    <w:rsid w:val="00064BF8"/>
    <w:rsid w:val="00066733"/>
    <w:rsid w:val="00067695"/>
    <w:rsid w:val="0006789F"/>
    <w:rsid w:val="000710E0"/>
    <w:rsid w:val="00072385"/>
    <w:rsid w:val="00072415"/>
    <w:rsid w:val="00072B92"/>
    <w:rsid w:val="0007512A"/>
    <w:rsid w:val="0007549C"/>
    <w:rsid w:val="00075B57"/>
    <w:rsid w:val="00076151"/>
    <w:rsid w:val="00077603"/>
    <w:rsid w:val="0007776B"/>
    <w:rsid w:val="00077C0B"/>
    <w:rsid w:val="00080E4F"/>
    <w:rsid w:val="00081CEB"/>
    <w:rsid w:val="00081F01"/>
    <w:rsid w:val="00084CDD"/>
    <w:rsid w:val="00085814"/>
    <w:rsid w:val="0008683C"/>
    <w:rsid w:val="000872AC"/>
    <w:rsid w:val="0008773F"/>
    <w:rsid w:val="00087FC5"/>
    <w:rsid w:val="000901D5"/>
    <w:rsid w:val="0009034B"/>
    <w:rsid w:val="000905CA"/>
    <w:rsid w:val="000928D4"/>
    <w:rsid w:val="0009352F"/>
    <w:rsid w:val="00094202"/>
    <w:rsid w:val="000948D3"/>
    <w:rsid w:val="00094FAC"/>
    <w:rsid w:val="00095B60"/>
    <w:rsid w:val="00096F4D"/>
    <w:rsid w:val="00097F0B"/>
    <w:rsid w:val="00097F7B"/>
    <w:rsid w:val="000A045D"/>
    <w:rsid w:val="000A11D0"/>
    <w:rsid w:val="000A1974"/>
    <w:rsid w:val="000A253A"/>
    <w:rsid w:val="000A2B80"/>
    <w:rsid w:val="000A45F2"/>
    <w:rsid w:val="000A4620"/>
    <w:rsid w:val="000A5077"/>
    <w:rsid w:val="000A5ACE"/>
    <w:rsid w:val="000A6283"/>
    <w:rsid w:val="000A6718"/>
    <w:rsid w:val="000A7374"/>
    <w:rsid w:val="000A74B8"/>
    <w:rsid w:val="000A7DD0"/>
    <w:rsid w:val="000B08FF"/>
    <w:rsid w:val="000B0F5E"/>
    <w:rsid w:val="000B1D83"/>
    <w:rsid w:val="000B3195"/>
    <w:rsid w:val="000B33DF"/>
    <w:rsid w:val="000B3453"/>
    <w:rsid w:val="000B3CAA"/>
    <w:rsid w:val="000B3E78"/>
    <w:rsid w:val="000B4523"/>
    <w:rsid w:val="000B49D8"/>
    <w:rsid w:val="000B4A16"/>
    <w:rsid w:val="000B510A"/>
    <w:rsid w:val="000B5919"/>
    <w:rsid w:val="000B5BED"/>
    <w:rsid w:val="000C092F"/>
    <w:rsid w:val="000C0D5E"/>
    <w:rsid w:val="000C0EC8"/>
    <w:rsid w:val="000C1188"/>
    <w:rsid w:val="000C1583"/>
    <w:rsid w:val="000C1773"/>
    <w:rsid w:val="000C1EAE"/>
    <w:rsid w:val="000C4D20"/>
    <w:rsid w:val="000C7E07"/>
    <w:rsid w:val="000D00D1"/>
    <w:rsid w:val="000D0D80"/>
    <w:rsid w:val="000D14D7"/>
    <w:rsid w:val="000D1CF6"/>
    <w:rsid w:val="000D2CD6"/>
    <w:rsid w:val="000D40CA"/>
    <w:rsid w:val="000D5328"/>
    <w:rsid w:val="000D5D6C"/>
    <w:rsid w:val="000D6A2C"/>
    <w:rsid w:val="000D7C9D"/>
    <w:rsid w:val="000E18B6"/>
    <w:rsid w:val="000E2202"/>
    <w:rsid w:val="000E226A"/>
    <w:rsid w:val="000E2C6F"/>
    <w:rsid w:val="000E3E74"/>
    <w:rsid w:val="000E4D7F"/>
    <w:rsid w:val="000E5D94"/>
    <w:rsid w:val="000E6882"/>
    <w:rsid w:val="000E73FB"/>
    <w:rsid w:val="000E76FD"/>
    <w:rsid w:val="000F059E"/>
    <w:rsid w:val="000F130E"/>
    <w:rsid w:val="000F17A7"/>
    <w:rsid w:val="000F21BB"/>
    <w:rsid w:val="000F3326"/>
    <w:rsid w:val="000F34DC"/>
    <w:rsid w:val="000F3EEE"/>
    <w:rsid w:val="000F4CF2"/>
    <w:rsid w:val="000F55F1"/>
    <w:rsid w:val="000F6E2E"/>
    <w:rsid w:val="000F7407"/>
    <w:rsid w:val="000F76A3"/>
    <w:rsid w:val="000F7CA4"/>
    <w:rsid w:val="001005CE"/>
    <w:rsid w:val="001021B5"/>
    <w:rsid w:val="00104E6F"/>
    <w:rsid w:val="00105274"/>
    <w:rsid w:val="00105C6D"/>
    <w:rsid w:val="00105D8A"/>
    <w:rsid w:val="0010635F"/>
    <w:rsid w:val="00107F0E"/>
    <w:rsid w:val="001121B0"/>
    <w:rsid w:val="00114912"/>
    <w:rsid w:val="0011595F"/>
    <w:rsid w:val="00115ACD"/>
    <w:rsid w:val="001160C5"/>
    <w:rsid w:val="00116D10"/>
    <w:rsid w:val="001174C7"/>
    <w:rsid w:val="00117B28"/>
    <w:rsid w:val="00120194"/>
    <w:rsid w:val="0012276A"/>
    <w:rsid w:val="0012347C"/>
    <w:rsid w:val="0012440E"/>
    <w:rsid w:val="00125895"/>
    <w:rsid w:val="00125C04"/>
    <w:rsid w:val="00126B43"/>
    <w:rsid w:val="00126BF4"/>
    <w:rsid w:val="00130ECB"/>
    <w:rsid w:val="001318BB"/>
    <w:rsid w:val="00131BC1"/>
    <w:rsid w:val="00132D9B"/>
    <w:rsid w:val="001348FA"/>
    <w:rsid w:val="00134965"/>
    <w:rsid w:val="001352C7"/>
    <w:rsid w:val="00135329"/>
    <w:rsid w:val="001357F5"/>
    <w:rsid w:val="00137D49"/>
    <w:rsid w:val="00140E95"/>
    <w:rsid w:val="00140FF2"/>
    <w:rsid w:val="001413B6"/>
    <w:rsid w:val="00141B05"/>
    <w:rsid w:val="001429AF"/>
    <w:rsid w:val="0014459D"/>
    <w:rsid w:val="001459F3"/>
    <w:rsid w:val="00145C03"/>
    <w:rsid w:val="0014646C"/>
    <w:rsid w:val="0015079D"/>
    <w:rsid w:val="00150FBD"/>
    <w:rsid w:val="0015243F"/>
    <w:rsid w:val="00152AAD"/>
    <w:rsid w:val="001530A6"/>
    <w:rsid w:val="001538E7"/>
    <w:rsid w:val="00153CCD"/>
    <w:rsid w:val="0015578E"/>
    <w:rsid w:val="001569C1"/>
    <w:rsid w:val="00156CAB"/>
    <w:rsid w:val="00160FCE"/>
    <w:rsid w:val="00161C4F"/>
    <w:rsid w:val="00163A55"/>
    <w:rsid w:val="00163C42"/>
    <w:rsid w:val="0016437A"/>
    <w:rsid w:val="001657D8"/>
    <w:rsid w:val="0016678D"/>
    <w:rsid w:val="00166931"/>
    <w:rsid w:val="001677A8"/>
    <w:rsid w:val="00170355"/>
    <w:rsid w:val="00170756"/>
    <w:rsid w:val="001709D2"/>
    <w:rsid w:val="00172479"/>
    <w:rsid w:val="00172582"/>
    <w:rsid w:val="00172735"/>
    <w:rsid w:val="00172E6E"/>
    <w:rsid w:val="00173D43"/>
    <w:rsid w:val="00174477"/>
    <w:rsid w:val="00174D60"/>
    <w:rsid w:val="001752C9"/>
    <w:rsid w:val="00176C81"/>
    <w:rsid w:val="001773BF"/>
    <w:rsid w:val="00180759"/>
    <w:rsid w:val="0018128E"/>
    <w:rsid w:val="00181DBC"/>
    <w:rsid w:val="00183D24"/>
    <w:rsid w:val="00184417"/>
    <w:rsid w:val="00185395"/>
    <w:rsid w:val="00185730"/>
    <w:rsid w:val="00186420"/>
    <w:rsid w:val="001875F4"/>
    <w:rsid w:val="001911B0"/>
    <w:rsid w:val="00192888"/>
    <w:rsid w:val="00193208"/>
    <w:rsid w:val="001935A5"/>
    <w:rsid w:val="00193661"/>
    <w:rsid w:val="0019421E"/>
    <w:rsid w:val="00194AD6"/>
    <w:rsid w:val="00194EDD"/>
    <w:rsid w:val="00195378"/>
    <w:rsid w:val="0019712C"/>
    <w:rsid w:val="00197A3D"/>
    <w:rsid w:val="00197CDD"/>
    <w:rsid w:val="001A07F6"/>
    <w:rsid w:val="001A1BEC"/>
    <w:rsid w:val="001A2171"/>
    <w:rsid w:val="001A3273"/>
    <w:rsid w:val="001A36E8"/>
    <w:rsid w:val="001A417C"/>
    <w:rsid w:val="001A5C97"/>
    <w:rsid w:val="001A6B10"/>
    <w:rsid w:val="001A791D"/>
    <w:rsid w:val="001B0D83"/>
    <w:rsid w:val="001B23EC"/>
    <w:rsid w:val="001B32B7"/>
    <w:rsid w:val="001B403C"/>
    <w:rsid w:val="001B5022"/>
    <w:rsid w:val="001B51C8"/>
    <w:rsid w:val="001B53F4"/>
    <w:rsid w:val="001B57B9"/>
    <w:rsid w:val="001B597B"/>
    <w:rsid w:val="001B7032"/>
    <w:rsid w:val="001B722F"/>
    <w:rsid w:val="001B781F"/>
    <w:rsid w:val="001B7C29"/>
    <w:rsid w:val="001C0252"/>
    <w:rsid w:val="001C04EC"/>
    <w:rsid w:val="001C08B0"/>
    <w:rsid w:val="001C1546"/>
    <w:rsid w:val="001C17C5"/>
    <w:rsid w:val="001C1988"/>
    <w:rsid w:val="001C1CD3"/>
    <w:rsid w:val="001C1EA1"/>
    <w:rsid w:val="001C343B"/>
    <w:rsid w:val="001C3833"/>
    <w:rsid w:val="001C3A30"/>
    <w:rsid w:val="001C5173"/>
    <w:rsid w:val="001C5238"/>
    <w:rsid w:val="001C7C95"/>
    <w:rsid w:val="001C7D50"/>
    <w:rsid w:val="001D096D"/>
    <w:rsid w:val="001D0D04"/>
    <w:rsid w:val="001D2335"/>
    <w:rsid w:val="001D656F"/>
    <w:rsid w:val="001D65E2"/>
    <w:rsid w:val="001D73CF"/>
    <w:rsid w:val="001D7867"/>
    <w:rsid w:val="001E046A"/>
    <w:rsid w:val="001E12CE"/>
    <w:rsid w:val="001E18FE"/>
    <w:rsid w:val="001E33F8"/>
    <w:rsid w:val="001E37EE"/>
    <w:rsid w:val="001E3E06"/>
    <w:rsid w:val="001E57D3"/>
    <w:rsid w:val="001E7169"/>
    <w:rsid w:val="001E7429"/>
    <w:rsid w:val="001F165D"/>
    <w:rsid w:val="001F22FB"/>
    <w:rsid w:val="001F2608"/>
    <w:rsid w:val="001F2678"/>
    <w:rsid w:val="001F42B0"/>
    <w:rsid w:val="001F5A17"/>
    <w:rsid w:val="001F5C0D"/>
    <w:rsid w:val="001F764D"/>
    <w:rsid w:val="001F7B8D"/>
    <w:rsid w:val="00203325"/>
    <w:rsid w:val="00205296"/>
    <w:rsid w:val="00205AD8"/>
    <w:rsid w:val="002062E9"/>
    <w:rsid w:val="00206D97"/>
    <w:rsid w:val="00210F56"/>
    <w:rsid w:val="0021160F"/>
    <w:rsid w:val="002136FC"/>
    <w:rsid w:val="00214D30"/>
    <w:rsid w:val="00215415"/>
    <w:rsid w:val="0021724E"/>
    <w:rsid w:val="00217B62"/>
    <w:rsid w:val="00217FD0"/>
    <w:rsid w:val="00220D62"/>
    <w:rsid w:val="002210FE"/>
    <w:rsid w:val="002211C7"/>
    <w:rsid w:val="00221EA4"/>
    <w:rsid w:val="002222FE"/>
    <w:rsid w:val="002234CF"/>
    <w:rsid w:val="00223789"/>
    <w:rsid w:val="00225F01"/>
    <w:rsid w:val="00226E7C"/>
    <w:rsid w:val="00227556"/>
    <w:rsid w:val="00230ED2"/>
    <w:rsid w:val="002315EC"/>
    <w:rsid w:val="002327C1"/>
    <w:rsid w:val="002334B6"/>
    <w:rsid w:val="00233BCF"/>
    <w:rsid w:val="00234C08"/>
    <w:rsid w:val="0023547C"/>
    <w:rsid w:val="002369B4"/>
    <w:rsid w:val="00236ED0"/>
    <w:rsid w:val="00236FEB"/>
    <w:rsid w:val="00240D18"/>
    <w:rsid w:val="00241678"/>
    <w:rsid w:val="00242E8B"/>
    <w:rsid w:val="00242F84"/>
    <w:rsid w:val="002446C4"/>
    <w:rsid w:val="00244A3A"/>
    <w:rsid w:val="00244D83"/>
    <w:rsid w:val="00245CCE"/>
    <w:rsid w:val="00251377"/>
    <w:rsid w:val="00252620"/>
    <w:rsid w:val="002527A4"/>
    <w:rsid w:val="0025340A"/>
    <w:rsid w:val="0025350B"/>
    <w:rsid w:val="002545CE"/>
    <w:rsid w:val="00254DA3"/>
    <w:rsid w:val="00255333"/>
    <w:rsid w:val="0025548B"/>
    <w:rsid w:val="00260C7C"/>
    <w:rsid w:val="002627A2"/>
    <w:rsid w:val="00263126"/>
    <w:rsid w:val="00263826"/>
    <w:rsid w:val="00263DC1"/>
    <w:rsid w:val="00264420"/>
    <w:rsid w:val="0026469E"/>
    <w:rsid w:val="002648FD"/>
    <w:rsid w:val="00265555"/>
    <w:rsid w:val="002660C2"/>
    <w:rsid w:val="002661B4"/>
    <w:rsid w:val="00270693"/>
    <w:rsid w:val="00270699"/>
    <w:rsid w:val="00272514"/>
    <w:rsid w:val="00274CAB"/>
    <w:rsid w:val="002754C6"/>
    <w:rsid w:val="002757BC"/>
    <w:rsid w:val="002763CB"/>
    <w:rsid w:val="0027662F"/>
    <w:rsid w:val="002822E7"/>
    <w:rsid w:val="00282ABD"/>
    <w:rsid w:val="00282AC0"/>
    <w:rsid w:val="0028370C"/>
    <w:rsid w:val="002837E5"/>
    <w:rsid w:val="00283C09"/>
    <w:rsid w:val="00285709"/>
    <w:rsid w:val="0028636A"/>
    <w:rsid w:val="00286B69"/>
    <w:rsid w:val="00286EBC"/>
    <w:rsid w:val="00287B1E"/>
    <w:rsid w:val="00290B37"/>
    <w:rsid w:val="00290F56"/>
    <w:rsid w:val="0029139A"/>
    <w:rsid w:val="00292F2D"/>
    <w:rsid w:val="00292F5D"/>
    <w:rsid w:val="002937CA"/>
    <w:rsid w:val="00293A91"/>
    <w:rsid w:val="0029612E"/>
    <w:rsid w:val="0029663E"/>
    <w:rsid w:val="00296F57"/>
    <w:rsid w:val="002A0F2D"/>
    <w:rsid w:val="002A23E7"/>
    <w:rsid w:val="002A3D56"/>
    <w:rsid w:val="002A4D89"/>
    <w:rsid w:val="002A7A0F"/>
    <w:rsid w:val="002B07C0"/>
    <w:rsid w:val="002B1343"/>
    <w:rsid w:val="002B2853"/>
    <w:rsid w:val="002B7A66"/>
    <w:rsid w:val="002C2789"/>
    <w:rsid w:val="002C3DC5"/>
    <w:rsid w:val="002C68F4"/>
    <w:rsid w:val="002C69BC"/>
    <w:rsid w:val="002C7865"/>
    <w:rsid w:val="002C7965"/>
    <w:rsid w:val="002D03DF"/>
    <w:rsid w:val="002D202E"/>
    <w:rsid w:val="002D2CA0"/>
    <w:rsid w:val="002D6603"/>
    <w:rsid w:val="002D7FAD"/>
    <w:rsid w:val="002E0607"/>
    <w:rsid w:val="002E2235"/>
    <w:rsid w:val="002E2D50"/>
    <w:rsid w:val="002E2EDE"/>
    <w:rsid w:val="002E2F14"/>
    <w:rsid w:val="002E3431"/>
    <w:rsid w:val="002E40DD"/>
    <w:rsid w:val="002E452A"/>
    <w:rsid w:val="002E51DA"/>
    <w:rsid w:val="002E59A7"/>
    <w:rsid w:val="002E5B83"/>
    <w:rsid w:val="002E7E1B"/>
    <w:rsid w:val="002F14E2"/>
    <w:rsid w:val="002F1A4E"/>
    <w:rsid w:val="002F1B25"/>
    <w:rsid w:val="002F5EBE"/>
    <w:rsid w:val="002F60DE"/>
    <w:rsid w:val="002F64D0"/>
    <w:rsid w:val="002F702A"/>
    <w:rsid w:val="003015E3"/>
    <w:rsid w:val="00301F71"/>
    <w:rsid w:val="0030289A"/>
    <w:rsid w:val="00303332"/>
    <w:rsid w:val="00303835"/>
    <w:rsid w:val="003038C9"/>
    <w:rsid w:val="003048C6"/>
    <w:rsid w:val="00305475"/>
    <w:rsid w:val="003057FC"/>
    <w:rsid w:val="00305B0F"/>
    <w:rsid w:val="00305C24"/>
    <w:rsid w:val="00305FC9"/>
    <w:rsid w:val="00307102"/>
    <w:rsid w:val="00307B48"/>
    <w:rsid w:val="00307F4B"/>
    <w:rsid w:val="00312081"/>
    <w:rsid w:val="00315103"/>
    <w:rsid w:val="003167D9"/>
    <w:rsid w:val="00317A73"/>
    <w:rsid w:val="0032023F"/>
    <w:rsid w:val="0032124C"/>
    <w:rsid w:val="00324039"/>
    <w:rsid w:val="00324E7F"/>
    <w:rsid w:val="003251CD"/>
    <w:rsid w:val="003257F4"/>
    <w:rsid w:val="00326250"/>
    <w:rsid w:val="00326E39"/>
    <w:rsid w:val="00326E71"/>
    <w:rsid w:val="00327498"/>
    <w:rsid w:val="00330C9D"/>
    <w:rsid w:val="00331B4E"/>
    <w:rsid w:val="00332C32"/>
    <w:rsid w:val="003330CC"/>
    <w:rsid w:val="00333866"/>
    <w:rsid w:val="0033493A"/>
    <w:rsid w:val="00334958"/>
    <w:rsid w:val="00334B44"/>
    <w:rsid w:val="00334DC7"/>
    <w:rsid w:val="00334FFA"/>
    <w:rsid w:val="0033567B"/>
    <w:rsid w:val="00336957"/>
    <w:rsid w:val="00336F65"/>
    <w:rsid w:val="00337B30"/>
    <w:rsid w:val="00340BB4"/>
    <w:rsid w:val="003414DA"/>
    <w:rsid w:val="003430C6"/>
    <w:rsid w:val="0034338B"/>
    <w:rsid w:val="003448A5"/>
    <w:rsid w:val="00344E6F"/>
    <w:rsid w:val="00345536"/>
    <w:rsid w:val="00346497"/>
    <w:rsid w:val="003502B4"/>
    <w:rsid w:val="00351404"/>
    <w:rsid w:val="00351C68"/>
    <w:rsid w:val="00351FF8"/>
    <w:rsid w:val="003542B3"/>
    <w:rsid w:val="003543F8"/>
    <w:rsid w:val="00354B62"/>
    <w:rsid w:val="00356A5F"/>
    <w:rsid w:val="00356A9F"/>
    <w:rsid w:val="00360037"/>
    <w:rsid w:val="00361A41"/>
    <w:rsid w:val="00361F3B"/>
    <w:rsid w:val="003626B1"/>
    <w:rsid w:val="003627D8"/>
    <w:rsid w:val="00362C40"/>
    <w:rsid w:val="003632DF"/>
    <w:rsid w:val="00363E33"/>
    <w:rsid w:val="00363F6F"/>
    <w:rsid w:val="0036459E"/>
    <w:rsid w:val="00365D7C"/>
    <w:rsid w:val="003666DD"/>
    <w:rsid w:val="003669CD"/>
    <w:rsid w:val="003677BF"/>
    <w:rsid w:val="00370DE1"/>
    <w:rsid w:val="003720CC"/>
    <w:rsid w:val="00373123"/>
    <w:rsid w:val="00373157"/>
    <w:rsid w:val="003740B0"/>
    <w:rsid w:val="003740DC"/>
    <w:rsid w:val="00374309"/>
    <w:rsid w:val="00375B5C"/>
    <w:rsid w:val="00376174"/>
    <w:rsid w:val="0037659D"/>
    <w:rsid w:val="003766DA"/>
    <w:rsid w:val="0037712E"/>
    <w:rsid w:val="0037731E"/>
    <w:rsid w:val="00377D85"/>
    <w:rsid w:val="00377F59"/>
    <w:rsid w:val="00383748"/>
    <w:rsid w:val="00384F96"/>
    <w:rsid w:val="003918C8"/>
    <w:rsid w:val="003919CA"/>
    <w:rsid w:val="003951C7"/>
    <w:rsid w:val="0039623B"/>
    <w:rsid w:val="003962AB"/>
    <w:rsid w:val="00396861"/>
    <w:rsid w:val="00396CC9"/>
    <w:rsid w:val="00396D95"/>
    <w:rsid w:val="003973E7"/>
    <w:rsid w:val="003A10B0"/>
    <w:rsid w:val="003A32D3"/>
    <w:rsid w:val="003A5866"/>
    <w:rsid w:val="003B0D5C"/>
    <w:rsid w:val="003B1889"/>
    <w:rsid w:val="003B2329"/>
    <w:rsid w:val="003B599D"/>
    <w:rsid w:val="003B686A"/>
    <w:rsid w:val="003C06BB"/>
    <w:rsid w:val="003C11A5"/>
    <w:rsid w:val="003C1961"/>
    <w:rsid w:val="003C196C"/>
    <w:rsid w:val="003C2DDE"/>
    <w:rsid w:val="003C37DD"/>
    <w:rsid w:val="003C3C1B"/>
    <w:rsid w:val="003C5949"/>
    <w:rsid w:val="003C5C6B"/>
    <w:rsid w:val="003C62D3"/>
    <w:rsid w:val="003C7BA6"/>
    <w:rsid w:val="003D08A4"/>
    <w:rsid w:val="003D0BD7"/>
    <w:rsid w:val="003D1574"/>
    <w:rsid w:val="003D18EC"/>
    <w:rsid w:val="003D1CC1"/>
    <w:rsid w:val="003D47A8"/>
    <w:rsid w:val="003D4B2D"/>
    <w:rsid w:val="003D54AD"/>
    <w:rsid w:val="003D5FED"/>
    <w:rsid w:val="003D72C6"/>
    <w:rsid w:val="003E0155"/>
    <w:rsid w:val="003E0486"/>
    <w:rsid w:val="003E0488"/>
    <w:rsid w:val="003E0B73"/>
    <w:rsid w:val="003E0BAC"/>
    <w:rsid w:val="003E0C80"/>
    <w:rsid w:val="003E22F2"/>
    <w:rsid w:val="003E2809"/>
    <w:rsid w:val="003E2EFB"/>
    <w:rsid w:val="003E367A"/>
    <w:rsid w:val="003E3DFE"/>
    <w:rsid w:val="003E49EE"/>
    <w:rsid w:val="003E7F62"/>
    <w:rsid w:val="003F0C77"/>
    <w:rsid w:val="003F0F80"/>
    <w:rsid w:val="003F557B"/>
    <w:rsid w:val="003F6323"/>
    <w:rsid w:val="003F63A7"/>
    <w:rsid w:val="00400A60"/>
    <w:rsid w:val="00400CB9"/>
    <w:rsid w:val="004024EC"/>
    <w:rsid w:val="00403284"/>
    <w:rsid w:val="00405158"/>
    <w:rsid w:val="00406612"/>
    <w:rsid w:val="004074D2"/>
    <w:rsid w:val="004111FB"/>
    <w:rsid w:val="004117D8"/>
    <w:rsid w:val="00412318"/>
    <w:rsid w:val="00412B1A"/>
    <w:rsid w:val="0041311A"/>
    <w:rsid w:val="00413E08"/>
    <w:rsid w:val="00414087"/>
    <w:rsid w:val="00415CF4"/>
    <w:rsid w:val="004202CF"/>
    <w:rsid w:val="004219BD"/>
    <w:rsid w:val="00422A59"/>
    <w:rsid w:val="00422AD9"/>
    <w:rsid w:val="00424196"/>
    <w:rsid w:val="00424582"/>
    <w:rsid w:val="00425F83"/>
    <w:rsid w:val="004279BB"/>
    <w:rsid w:val="004308CD"/>
    <w:rsid w:val="0043150A"/>
    <w:rsid w:val="00431E16"/>
    <w:rsid w:val="004327A2"/>
    <w:rsid w:val="00433493"/>
    <w:rsid w:val="00433766"/>
    <w:rsid w:val="00433AFC"/>
    <w:rsid w:val="004344A4"/>
    <w:rsid w:val="00435341"/>
    <w:rsid w:val="0043553E"/>
    <w:rsid w:val="0043570B"/>
    <w:rsid w:val="00435B70"/>
    <w:rsid w:val="00437EAD"/>
    <w:rsid w:val="00441219"/>
    <w:rsid w:val="00441C4B"/>
    <w:rsid w:val="004424CA"/>
    <w:rsid w:val="0044273A"/>
    <w:rsid w:val="004436B9"/>
    <w:rsid w:val="00443B41"/>
    <w:rsid w:val="00444840"/>
    <w:rsid w:val="00444969"/>
    <w:rsid w:val="0044517C"/>
    <w:rsid w:val="0044554E"/>
    <w:rsid w:val="00445AAA"/>
    <w:rsid w:val="00445CDC"/>
    <w:rsid w:val="00447436"/>
    <w:rsid w:val="00450BA0"/>
    <w:rsid w:val="00450BAA"/>
    <w:rsid w:val="00451709"/>
    <w:rsid w:val="00451C52"/>
    <w:rsid w:val="00452BC3"/>
    <w:rsid w:val="00454F6A"/>
    <w:rsid w:val="00456788"/>
    <w:rsid w:val="004615C2"/>
    <w:rsid w:val="00463035"/>
    <w:rsid w:val="004649A6"/>
    <w:rsid w:val="004651DF"/>
    <w:rsid w:val="00465753"/>
    <w:rsid w:val="004659B0"/>
    <w:rsid w:val="00465B7E"/>
    <w:rsid w:val="00465D53"/>
    <w:rsid w:val="00466457"/>
    <w:rsid w:val="00466654"/>
    <w:rsid w:val="00467302"/>
    <w:rsid w:val="00467834"/>
    <w:rsid w:val="004702C6"/>
    <w:rsid w:val="00470BE8"/>
    <w:rsid w:val="00471210"/>
    <w:rsid w:val="004723CB"/>
    <w:rsid w:val="004734A3"/>
    <w:rsid w:val="00473877"/>
    <w:rsid w:val="004742F7"/>
    <w:rsid w:val="00474A6E"/>
    <w:rsid w:val="004762E4"/>
    <w:rsid w:val="004768CC"/>
    <w:rsid w:val="00476C07"/>
    <w:rsid w:val="00480B14"/>
    <w:rsid w:val="004810B5"/>
    <w:rsid w:val="00481C93"/>
    <w:rsid w:val="00481E99"/>
    <w:rsid w:val="00482008"/>
    <w:rsid w:val="00482C1E"/>
    <w:rsid w:val="0048325A"/>
    <w:rsid w:val="0048345D"/>
    <w:rsid w:val="004840CC"/>
    <w:rsid w:val="004840DA"/>
    <w:rsid w:val="0048796F"/>
    <w:rsid w:val="0049131F"/>
    <w:rsid w:val="00491ECB"/>
    <w:rsid w:val="00492365"/>
    <w:rsid w:val="0049250E"/>
    <w:rsid w:val="0049322F"/>
    <w:rsid w:val="00493BF9"/>
    <w:rsid w:val="00495F03"/>
    <w:rsid w:val="004A44CA"/>
    <w:rsid w:val="004A5858"/>
    <w:rsid w:val="004A65FD"/>
    <w:rsid w:val="004A6E4C"/>
    <w:rsid w:val="004A78A7"/>
    <w:rsid w:val="004B064A"/>
    <w:rsid w:val="004B0AD2"/>
    <w:rsid w:val="004B19AB"/>
    <w:rsid w:val="004B3ECA"/>
    <w:rsid w:val="004B44DF"/>
    <w:rsid w:val="004B4E24"/>
    <w:rsid w:val="004B55BE"/>
    <w:rsid w:val="004B73EE"/>
    <w:rsid w:val="004C0BDE"/>
    <w:rsid w:val="004C1D06"/>
    <w:rsid w:val="004C2A9B"/>
    <w:rsid w:val="004C2B9C"/>
    <w:rsid w:val="004C2C16"/>
    <w:rsid w:val="004C2D1E"/>
    <w:rsid w:val="004C4447"/>
    <w:rsid w:val="004C5734"/>
    <w:rsid w:val="004D1CB4"/>
    <w:rsid w:val="004D6110"/>
    <w:rsid w:val="004E12D8"/>
    <w:rsid w:val="004E180D"/>
    <w:rsid w:val="004E18D0"/>
    <w:rsid w:val="004E1B1A"/>
    <w:rsid w:val="004E276D"/>
    <w:rsid w:val="004E2EBC"/>
    <w:rsid w:val="004E491C"/>
    <w:rsid w:val="004E499F"/>
    <w:rsid w:val="004E59AE"/>
    <w:rsid w:val="004E5E7C"/>
    <w:rsid w:val="004E5FCB"/>
    <w:rsid w:val="004E60D4"/>
    <w:rsid w:val="004E63AE"/>
    <w:rsid w:val="004E7400"/>
    <w:rsid w:val="004F072E"/>
    <w:rsid w:val="004F09C3"/>
    <w:rsid w:val="004F29A8"/>
    <w:rsid w:val="004F2B09"/>
    <w:rsid w:val="004F3B2D"/>
    <w:rsid w:val="004F497F"/>
    <w:rsid w:val="004F4B95"/>
    <w:rsid w:val="004F5BED"/>
    <w:rsid w:val="004F7D78"/>
    <w:rsid w:val="00500651"/>
    <w:rsid w:val="00500997"/>
    <w:rsid w:val="00500C00"/>
    <w:rsid w:val="00500FB6"/>
    <w:rsid w:val="005013E2"/>
    <w:rsid w:val="00501E18"/>
    <w:rsid w:val="00501EDC"/>
    <w:rsid w:val="00502D2A"/>
    <w:rsid w:val="005063C9"/>
    <w:rsid w:val="00506801"/>
    <w:rsid w:val="00512DE1"/>
    <w:rsid w:val="00513283"/>
    <w:rsid w:val="00513564"/>
    <w:rsid w:val="0051567A"/>
    <w:rsid w:val="00520120"/>
    <w:rsid w:val="00520128"/>
    <w:rsid w:val="00521326"/>
    <w:rsid w:val="00522AD4"/>
    <w:rsid w:val="00522DEB"/>
    <w:rsid w:val="005240A4"/>
    <w:rsid w:val="0052419F"/>
    <w:rsid w:val="005265E1"/>
    <w:rsid w:val="00527782"/>
    <w:rsid w:val="00530B43"/>
    <w:rsid w:val="00533880"/>
    <w:rsid w:val="005347C2"/>
    <w:rsid w:val="00535CF8"/>
    <w:rsid w:val="00536599"/>
    <w:rsid w:val="005366C6"/>
    <w:rsid w:val="00536D46"/>
    <w:rsid w:val="005378FF"/>
    <w:rsid w:val="00540197"/>
    <w:rsid w:val="00542DF9"/>
    <w:rsid w:val="00544913"/>
    <w:rsid w:val="00545805"/>
    <w:rsid w:val="005473F5"/>
    <w:rsid w:val="00547C52"/>
    <w:rsid w:val="00547F7E"/>
    <w:rsid w:val="00550AC5"/>
    <w:rsid w:val="00550E31"/>
    <w:rsid w:val="00550E47"/>
    <w:rsid w:val="00552D0B"/>
    <w:rsid w:val="00553011"/>
    <w:rsid w:val="00554455"/>
    <w:rsid w:val="00554A70"/>
    <w:rsid w:val="00555345"/>
    <w:rsid w:val="005555AE"/>
    <w:rsid w:val="00555709"/>
    <w:rsid w:val="00556841"/>
    <w:rsid w:val="005569CD"/>
    <w:rsid w:val="00556F8F"/>
    <w:rsid w:val="005577C7"/>
    <w:rsid w:val="00561B82"/>
    <w:rsid w:val="005634DE"/>
    <w:rsid w:val="0056414A"/>
    <w:rsid w:val="005648E0"/>
    <w:rsid w:val="005649EE"/>
    <w:rsid w:val="00566B58"/>
    <w:rsid w:val="00567238"/>
    <w:rsid w:val="0056771A"/>
    <w:rsid w:val="00573DF3"/>
    <w:rsid w:val="00573FE9"/>
    <w:rsid w:val="00574CC9"/>
    <w:rsid w:val="0057513C"/>
    <w:rsid w:val="0057578C"/>
    <w:rsid w:val="00576833"/>
    <w:rsid w:val="00576872"/>
    <w:rsid w:val="00576BAA"/>
    <w:rsid w:val="00576EF2"/>
    <w:rsid w:val="005802E2"/>
    <w:rsid w:val="0058285E"/>
    <w:rsid w:val="00582E48"/>
    <w:rsid w:val="00583948"/>
    <w:rsid w:val="005845A7"/>
    <w:rsid w:val="00585262"/>
    <w:rsid w:val="00585C7D"/>
    <w:rsid w:val="0058633F"/>
    <w:rsid w:val="00586737"/>
    <w:rsid w:val="00590340"/>
    <w:rsid w:val="005906E0"/>
    <w:rsid w:val="005924E1"/>
    <w:rsid w:val="00593145"/>
    <w:rsid w:val="00593C32"/>
    <w:rsid w:val="005945C3"/>
    <w:rsid w:val="00595536"/>
    <w:rsid w:val="00595EA4"/>
    <w:rsid w:val="00596377"/>
    <w:rsid w:val="005A0FD8"/>
    <w:rsid w:val="005A1296"/>
    <w:rsid w:val="005A1842"/>
    <w:rsid w:val="005A1D4B"/>
    <w:rsid w:val="005A2872"/>
    <w:rsid w:val="005A2DB8"/>
    <w:rsid w:val="005A3426"/>
    <w:rsid w:val="005A35D8"/>
    <w:rsid w:val="005A3974"/>
    <w:rsid w:val="005A3AB0"/>
    <w:rsid w:val="005A46FE"/>
    <w:rsid w:val="005A5EA0"/>
    <w:rsid w:val="005A6B6B"/>
    <w:rsid w:val="005A6BFA"/>
    <w:rsid w:val="005A6F88"/>
    <w:rsid w:val="005B0CD8"/>
    <w:rsid w:val="005B1126"/>
    <w:rsid w:val="005B17B3"/>
    <w:rsid w:val="005B2CFC"/>
    <w:rsid w:val="005B2D63"/>
    <w:rsid w:val="005B310A"/>
    <w:rsid w:val="005B5817"/>
    <w:rsid w:val="005C2686"/>
    <w:rsid w:val="005C28BD"/>
    <w:rsid w:val="005C369D"/>
    <w:rsid w:val="005C4ED2"/>
    <w:rsid w:val="005C5533"/>
    <w:rsid w:val="005C568F"/>
    <w:rsid w:val="005C6091"/>
    <w:rsid w:val="005C627F"/>
    <w:rsid w:val="005C6BD3"/>
    <w:rsid w:val="005C7037"/>
    <w:rsid w:val="005D0227"/>
    <w:rsid w:val="005D363C"/>
    <w:rsid w:val="005D3C3F"/>
    <w:rsid w:val="005D3FFB"/>
    <w:rsid w:val="005D404D"/>
    <w:rsid w:val="005D4746"/>
    <w:rsid w:val="005D4D6D"/>
    <w:rsid w:val="005D5645"/>
    <w:rsid w:val="005D69B6"/>
    <w:rsid w:val="005D774A"/>
    <w:rsid w:val="005E0232"/>
    <w:rsid w:val="005E15BB"/>
    <w:rsid w:val="005E277F"/>
    <w:rsid w:val="005E299A"/>
    <w:rsid w:val="005E2BC8"/>
    <w:rsid w:val="005E3D1F"/>
    <w:rsid w:val="005E4830"/>
    <w:rsid w:val="005E57A6"/>
    <w:rsid w:val="005F0772"/>
    <w:rsid w:val="005F080A"/>
    <w:rsid w:val="005F0963"/>
    <w:rsid w:val="005F0D51"/>
    <w:rsid w:val="005F5A89"/>
    <w:rsid w:val="005F5C44"/>
    <w:rsid w:val="00600017"/>
    <w:rsid w:val="00603928"/>
    <w:rsid w:val="006047EF"/>
    <w:rsid w:val="00606B5F"/>
    <w:rsid w:val="0061143B"/>
    <w:rsid w:val="00611ACD"/>
    <w:rsid w:val="00615102"/>
    <w:rsid w:val="006152E3"/>
    <w:rsid w:val="006161C5"/>
    <w:rsid w:val="0061651F"/>
    <w:rsid w:val="00616B66"/>
    <w:rsid w:val="00616D20"/>
    <w:rsid w:val="006217CD"/>
    <w:rsid w:val="00622563"/>
    <w:rsid w:val="00622A0B"/>
    <w:rsid w:val="00623BE3"/>
    <w:rsid w:val="006249F9"/>
    <w:rsid w:val="006251DC"/>
    <w:rsid w:val="006275A4"/>
    <w:rsid w:val="00627BF8"/>
    <w:rsid w:val="0063044C"/>
    <w:rsid w:val="0063076C"/>
    <w:rsid w:val="00630813"/>
    <w:rsid w:val="0063088B"/>
    <w:rsid w:val="00632B5C"/>
    <w:rsid w:val="0063373D"/>
    <w:rsid w:val="00633DE2"/>
    <w:rsid w:val="00633FCA"/>
    <w:rsid w:val="00636D18"/>
    <w:rsid w:val="00637F31"/>
    <w:rsid w:val="006405A9"/>
    <w:rsid w:val="00641EB4"/>
    <w:rsid w:val="00645481"/>
    <w:rsid w:val="00646745"/>
    <w:rsid w:val="00646809"/>
    <w:rsid w:val="00647087"/>
    <w:rsid w:val="006513EE"/>
    <w:rsid w:val="0065141A"/>
    <w:rsid w:val="00651D06"/>
    <w:rsid w:val="0065504D"/>
    <w:rsid w:val="0065531C"/>
    <w:rsid w:val="0065591B"/>
    <w:rsid w:val="006562F5"/>
    <w:rsid w:val="00656991"/>
    <w:rsid w:val="00657817"/>
    <w:rsid w:val="006615D2"/>
    <w:rsid w:val="00661827"/>
    <w:rsid w:val="0066287C"/>
    <w:rsid w:val="00662E86"/>
    <w:rsid w:val="00663562"/>
    <w:rsid w:val="00663F26"/>
    <w:rsid w:val="00664401"/>
    <w:rsid w:val="00664610"/>
    <w:rsid w:val="00664F08"/>
    <w:rsid w:val="0066600A"/>
    <w:rsid w:val="00666115"/>
    <w:rsid w:val="0066752C"/>
    <w:rsid w:val="00671661"/>
    <w:rsid w:val="006721D3"/>
    <w:rsid w:val="0067231A"/>
    <w:rsid w:val="00672A1E"/>
    <w:rsid w:val="006744C9"/>
    <w:rsid w:val="006756E7"/>
    <w:rsid w:val="0067682E"/>
    <w:rsid w:val="00677137"/>
    <w:rsid w:val="00677D83"/>
    <w:rsid w:val="00681866"/>
    <w:rsid w:val="00681AE7"/>
    <w:rsid w:val="006829A9"/>
    <w:rsid w:val="00683692"/>
    <w:rsid w:val="00691C80"/>
    <w:rsid w:val="0069424A"/>
    <w:rsid w:val="00694F29"/>
    <w:rsid w:val="00695C38"/>
    <w:rsid w:val="00696F3E"/>
    <w:rsid w:val="006A00B1"/>
    <w:rsid w:val="006A0C7F"/>
    <w:rsid w:val="006A0E05"/>
    <w:rsid w:val="006A19E4"/>
    <w:rsid w:val="006A22C9"/>
    <w:rsid w:val="006A3950"/>
    <w:rsid w:val="006B57E6"/>
    <w:rsid w:val="006B5942"/>
    <w:rsid w:val="006B7B8D"/>
    <w:rsid w:val="006B7E3B"/>
    <w:rsid w:val="006C0F80"/>
    <w:rsid w:val="006C202B"/>
    <w:rsid w:val="006C3CE9"/>
    <w:rsid w:val="006C42FF"/>
    <w:rsid w:val="006C5070"/>
    <w:rsid w:val="006C551E"/>
    <w:rsid w:val="006C5BCE"/>
    <w:rsid w:val="006C6321"/>
    <w:rsid w:val="006C65D6"/>
    <w:rsid w:val="006C678A"/>
    <w:rsid w:val="006C6991"/>
    <w:rsid w:val="006C6CF4"/>
    <w:rsid w:val="006C7D4F"/>
    <w:rsid w:val="006D1D6B"/>
    <w:rsid w:val="006D202C"/>
    <w:rsid w:val="006D2129"/>
    <w:rsid w:val="006D27A6"/>
    <w:rsid w:val="006D3628"/>
    <w:rsid w:val="006D3635"/>
    <w:rsid w:val="006D3643"/>
    <w:rsid w:val="006D3650"/>
    <w:rsid w:val="006D4F8C"/>
    <w:rsid w:val="006D5091"/>
    <w:rsid w:val="006D71CA"/>
    <w:rsid w:val="006D7D10"/>
    <w:rsid w:val="006E1872"/>
    <w:rsid w:val="006E2A9D"/>
    <w:rsid w:val="006E4470"/>
    <w:rsid w:val="006E49C3"/>
    <w:rsid w:val="006E4B48"/>
    <w:rsid w:val="006E69A1"/>
    <w:rsid w:val="006E6E8A"/>
    <w:rsid w:val="006F05CC"/>
    <w:rsid w:val="006F0639"/>
    <w:rsid w:val="006F09BF"/>
    <w:rsid w:val="006F2587"/>
    <w:rsid w:val="006F2BEC"/>
    <w:rsid w:val="006F3AF7"/>
    <w:rsid w:val="006F54F1"/>
    <w:rsid w:val="006F72CC"/>
    <w:rsid w:val="007010D4"/>
    <w:rsid w:val="007018DF"/>
    <w:rsid w:val="00701D1D"/>
    <w:rsid w:val="00705CBA"/>
    <w:rsid w:val="00706293"/>
    <w:rsid w:val="007118B5"/>
    <w:rsid w:val="00711D0D"/>
    <w:rsid w:val="00716118"/>
    <w:rsid w:val="0071706F"/>
    <w:rsid w:val="00717167"/>
    <w:rsid w:val="00722F87"/>
    <w:rsid w:val="0072362D"/>
    <w:rsid w:val="007237DC"/>
    <w:rsid w:val="007246BC"/>
    <w:rsid w:val="00724C6A"/>
    <w:rsid w:val="0072552E"/>
    <w:rsid w:val="0072616E"/>
    <w:rsid w:val="007265ED"/>
    <w:rsid w:val="00726DB4"/>
    <w:rsid w:val="0072731B"/>
    <w:rsid w:val="00727E3E"/>
    <w:rsid w:val="007300E1"/>
    <w:rsid w:val="007305E0"/>
    <w:rsid w:val="007308DA"/>
    <w:rsid w:val="00733745"/>
    <w:rsid w:val="007341E5"/>
    <w:rsid w:val="00734A48"/>
    <w:rsid w:val="00734EDB"/>
    <w:rsid w:val="00735C0F"/>
    <w:rsid w:val="0074009D"/>
    <w:rsid w:val="00740AC5"/>
    <w:rsid w:val="00742A2C"/>
    <w:rsid w:val="00743332"/>
    <w:rsid w:val="007435E1"/>
    <w:rsid w:val="0074381A"/>
    <w:rsid w:val="00743BE9"/>
    <w:rsid w:val="00743D6A"/>
    <w:rsid w:val="00743EB8"/>
    <w:rsid w:val="00744428"/>
    <w:rsid w:val="00744E2B"/>
    <w:rsid w:val="00745BC3"/>
    <w:rsid w:val="00746B73"/>
    <w:rsid w:val="00747EC1"/>
    <w:rsid w:val="00751D9B"/>
    <w:rsid w:val="00755F09"/>
    <w:rsid w:val="007560D6"/>
    <w:rsid w:val="007566EC"/>
    <w:rsid w:val="00757036"/>
    <w:rsid w:val="0076029F"/>
    <w:rsid w:val="007614F5"/>
    <w:rsid w:val="00761942"/>
    <w:rsid w:val="00761E37"/>
    <w:rsid w:val="00762EA6"/>
    <w:rsid w:val="00766047"/>
    <w:rsid w:val="00767484"/>
    <w:rsid w:val="00767F0E"/>
    <w:rsid w:val="00770D17"/>
    <w:rsid w:val="00770EBA"/>
    <w:rsid w:val="00771100"/>
    <w:rsid w:val="00771249"/>
    <w:rsid w:val="007717AE"/>
    <w:rsid w:val="00771E41"/>
    <w:rsid w:val="00771EC3"/>
    <w:rsid w:val="00772F6A"/>
    <w:rsid w:val="007745A2"/>
    <w:rsid w:val="00775DA5"/>
    <w:rsid w:val="0077625B"/>
    <w:rsid w:val="00776ABA"/>
    <w:rsid w:val="007805BB"/>
    <w:rsid w:val="00781839"/>
    <w:rsid w:val="00781938"/>
    <w:rsid w:val="00781944"/>
    <w:rsid w:val="00782422"/>
    <w:rsid w:val="00782F7F"/>
    <w:rsid w:val="0078307C"/>
    <w:rsid w:val="00783140"/>
    <w:rsid w:val="0078350F"/>
    <w:rsid w:val="0078401C"/>
    <w:rsid w:val="00784B4A"/>
    <w:rsid w:val="00784FF4"/>
    <w:rsid w:val="00785DB2"/>
    <w:rsid w:val="00785F47"/>
    <w:rsid w:val="0078603E"/>
    <w:rsid w:val="00786EAC"/>
    <w:rsid w:val="007872F0"/>
    <w:rsid w:val="00787828"/>
    <w:rsid w:val="00790B5C"/>
    <w:rsid w:val="00791C3F"/>
    <w:rsid w:val="007929E9"/>
    <w:rsid w:val="00792B44"/>
    <w:rsid w:val="0079401E"/>
    <w:rsid w:val="00794486"/>
    <w:rsid w:val="00794824"/>
    <w:rsid w:val="0079766C"/>
    <w:rsid w:val="00797F9D"/>
    <w:rsid w:val="007A0177"/>
    <w:rsid w:val="007A0401"/>
    <w:rsid w:val="007A0AF5"/>
    <w:rsid w:val="007A0EF6"/>
    <w:rsid w:val="007A3E1D"/>
    <w:rsid w:val="007A44CF"/>
    <w:rsid w:val="007A5183"/>
    <w:rsid w:val="007A7724"/>
    <w:rsid w:val="007A7B3C"/>
    <w:rsid w:val="007B1373"/>
    <w:rsid w:val="007B1EEF"/>
    <w:rsid w:val="007B24BD"/>
    <w:rsid w:val="007B332A"/>
    <w:rsid w:val="007B3839"/>
    <w:rsid w:val="007B505C"/>
    <w:rsid w:val="007C0BB9"/>
    <w:rsid w:val="007C1936"/>
    <w:rsid w:val="007C1E9E"/>
    <w:rsid w:val="007C209E"/>
    <w:rsid w:val="007C2354"/>
    <w:rsid w:val="007C48CB"/>
    <w:rsid w:val="007C4C46"/>
    <w:rsid w:val="007D0C87"/>
    <w:rsid w:val="007D262E"/>
    <w:rsid w:val="007D26A2"/>
    <w:rsid w:val="007D3B05"/>
    <w:rsid w:val="007D447C"/>
    <w:rsid w:val="007D4559"/>
    <w:rsid w:val="007D4D2D"/>
    <w:rsid w:val="007D6FAD"/>
    <w:rsid w:val="007D74D1"/>
    <w:rsid w:val="007D7A23"/>
    <w:rsid w:val="007E0D97"/>
    <w:rsid w:val="007E194E"/>
    <w:rsid w:val="007E1F0A"/>
    <w:rsid w:val="007E438D"/>
    <w:rsid w:val="007E4A50"/>
    <w:rsid w:val="007E7E3E"/>
    <w:rsid w:val="007F058A"/>
    <w:rsid w:val="007F05F1"/>
    <w:rsid w:val="007F0717"/>
    <w:rsid w:val="007F0BD5"/>
    <w:rsid w:val="007F0C1C"/>
    <w:rsid w:val="007F12DD"/>
    <w:rsid w:val="007F2014"/>
    <w:rsid w:val="007F5150"/>
    <w:rsid w:val="007F64DB"/>
    <w:rsid w:val="007F6D34"/>
    <w:rsid w:val="007F709A"/>
    <w:rsid w:val="0080002F"/>
    <w:rsid w:val="00800C09"/>
    <w:rsid w:val="008015F8"/>
    <w:rsid w:val="00802180"/>
    <w:rsid w:val="00802E15"/>
    <w:rsid w:val="00803141"/>
    <w:rsid w:val="00804259"/>
    <w:rsid w:val="0080428B"/>
    <w:rsid w:val="00804F68"/>
    <w:rsid w:val="00810674"/>
    <w:rsid w:val="00810C63"/>
    <w:rsid w:val="008112F5"/>
    <w:rsid w:val="00811D92"/>
    <w:rsid w:val="00812676"/>
    <w:rsid w:val="00812D69"/>
    <w:rsid w:val="008139D2"/>
    <w:rsid w:val="00814F09"/>
    <w:rsid w:val="0081579C"/>
    <w:rsid w:val="00815A22"/>
    <w:rsid w:val="00815DA2"/>
    <w:rsid w:val="00815E65"/>
    <w:rsid w:val="00817AC7"/>
    <w:rsid w:val="00820E81"/>
    <w:rsid w:val="008212F9"/>
    <w:rsid w:val="008216DD"/>
    <w:rsid w:val="0082234C"/>
    <w:rsid w:val="008233BE"/>
    <w:rsid w:val="00823C8F"/>
    <w:rsid w:val="00825349"/>
    <w:rsid w:val="00826371"/>
    <w:rsid w:val="008265A3"/>
    <w:rsid w:val="00826638"/>
    <w:rsid w:val="00826E81"/>
    <w:rsid w:val="008306A7"/>
    <w:rsid w:val="0083148B"/>
    <w:rsid w:val="008324F9"/>
    <w:rsid w:val="00832898"/>
    <w:rsid w:val="00832F5B"/>
    <w:rsid w:val="008332CD"/>
    <w:rsid w:val="00833587"/>
    <w:rsid w:val="0083372C"/>
    <w:rsid w:val="008342BC"/>
    <w:rsid w:val="00835156"/>
    <w:rsid w:val="00835DA1"/>
    <w:rsid w:val="008377B7"/>
    <w:rsid w:val="00840428"/>
    <w:rsid w:val="00840D18"/>
    <w:rsid w:val="00841361"/>
    <w:rsid w:val="008423A8"/>
    <w:rsid w:val="00842976"/>
    <w:rsid w:val="00845B96"/>
    <w:rsid w:val="00846617"/>
    <w:rsid w:val="008469FD"/>
    <w:rsid w:val="0084773E"/>
    <w:rsid w:val="0085110C"/>
    <w:rsid w:val="0085587E"/>
    <w:rsid w:val="008559BB"/>
    <w:rsid w:val="00856428"/>
    <w:rsid w:val="008612E6"/>
    <w:rsid w:val="0086178E"/>
    <w:rsid w:val="00862C94"/>
    <w:rsid w:val="00863D86"/>
    <w:rsid w:val="00865281"/>
    <w:rsid w:val="0086543D"/>
    <w:rsid w:val="00865987"/>
    <w:rsid w:val="00867E47"/>
    <w:rsid w:val="0087046E"/>
    <w:rsid w:val="008707DE"/>
    <w:rsid w:val="00871F58"/>
    <w:rsid w:val="008724CA"/>
    <w:rsid w:val="00873480"/>
    <w:rsid w:val="00876B48"/>
    <w:rsid w:val="00877A69"/>
    <w:rsid w:val="00880C08"/>
    <w:rsid w:val="00880E15"/>
    <w:rsid w:val="00880F90"/>
    <w:rsid w:val="00881773"/>
    <w:rsid w:val="0088286D"/>
    <w:rsid w:val="00883C7C"/>
    <w:rsid w:val="008847CC"/>
    <w:rsid w:val="00884BF0"/>
    <w:rsid w:val="00885452"/>
    <w:rsid w:val="008867EC"/>
    <w:rsid w:val="00890018"/>
    <w:rsid w:val="00890E05"/>
    <w:rsid w:val="00891040"/>
    <w:rsid w:val="00891042"/>
    <w:rsid w:val="0089140B"/>
    <w:rsid w:val="00891A4A"/>
    <w:rsid w:val="00891F23"/>
    <w:rsid w:val="00892322"/>
    <w:rsid w:val="00892476"/>
    <w:rsid w:val="0089506C"/>
    <w:rsid w:val="00896D13"/>
    <w:rsid w:val="008A3740"/>
    <w:rsid w:val="008A4748"/>
    <w:rsid w:val="008A6897"/>
    <w:rsid w:val="008A70C8"/>
    <w:rsid w:val="008A720F"/>
    <w:rsid w:val="008B067C"/>
    <w:rsid w:val="008B0969"/>
    <w:rsid w:val="008B1034"/>
    <w:rsid w:val="008B10B1"/>
    <w:rsid w:val="008B195A"/>
    <w:rsid w:val="008B248A"/>
    <w:rsid w:val="008B45B1"/>
    <w:rsid w:val="008B6165"/>
    <w:rsid w:val="008B6B01"/>
    <w:rsid w:val="008C0E62"/>
    <w:rsid w:val="008C23C3"/>
    <w:rsid w:val="008C259E"/>
    <w:rsid w:val="008C4013"/>
    <w:rsid w:val="008C42A5"/>
    <w:rsid w:val="008C43DF"/>
    <w:rsid w:val="008C4600"/>
    <w:rsid w:val="008C5A45"/>
    <w:rsid w:val="008C617E"/>
    <w:rsid w:val="008D1FDA"/>
    <w:rsid w:val="008D2314"/>
    <w:rsid w:val="008D2B0C"/>
    <w:rsid w:val="008D4CC6"/>
    <w:rsid w:val="008D7066"/>
    <w:rsid w:val="008D78F2"/>
    <w:rsid w:val="008E02AF"/>
    <w:rsid w:val="008E0EBB"/>
    <w:rsid w:val="008E1180"/>
    <w:rsid w:val="008E1811"/>
    <w:rsid w:val="008E212B"/>
    <w:rsid w:val="008E27A7"/>
    <w:rsid w:val="008E2CB0"/>
    <w:rsid w:val="008E3AA5"/>
    <w:rsid w:val="008E40D6"/>
    <w:rsid w:val="008E484B"/>
    <w:rsid w:val="008E5420"/>
    <w:rsid w:val="008E5461"/>
    <w:rsid w:val="008E5F8F"/>
    <w:rsid w:val="008E62FC"/>
    <w:rsid w:val="008E6E30"/>
    <w:rsid w:val="008F009C"/>
    <w:rsid w:val="008F02F2"/>
    <w:rsid w:val="008F1576"/>
    <w:rsid w:val="008F1B3C"/>
    <w:rsid w:val="008F2C02"/>
    <w:rsid w:val="008F3CC7"/>
    <w:rsid w:val="008F41C1"/>
    <w:rsid w:val="008F6722"/>
    <w:rsid w:val="008F7730"/>
    <w:rsid w:val="008F7A35"/>
    <w:rsid w:val="008F7E23"/>
    <w:rsid w:val="00900BF5"/>
    <w:rsid w:val="0090230B"/>
    <w:rsid w:val="00902A4B"/>
    <w:rsid w:val="00903A28"/>
    <w:rsid w:val="00903F6F"/>
    <w:rsid w:val="0090567F"/>
    <w:rsid w:val="00906397"/>
    <w:rsid w:val="00913874"/>
    <w:rsid w:val="0091411B"/>
    <w:rsid w:val="00915B51"/>
    <w:rsid w:val="00916AC1"/>
    <w:rsid w:val="00917C02"/>
    <w:rsid w:val="0092063D"/>
    <w:rsid w:val="00920C45"/>
    <w:rsid w:val="00921A63"/>
    <w:rsid w:val="009222DC"/>
    <w:rsid w:val="00926016"/>
    <w:rsid w:val="009260E6"/>
    <w:rsid w:val="009267C3"/>
    <w:rsid w:val="00926969"/>
    <w:rsid w:val="00927136"/>
    <w:rsid w:val="0092758B"/>
    <w:rsid w:val="00932027"/>
    <w:rsid w:val="00932D3B"/>
    <w:rsid w:val="00934BE7"/>
    <w:rsid w:val="0093507D"/>
    <w:rsid w:val="00936ACA"/>
    <w:rsid w:val="00937BA1"/>
    <w:rsid w:val="00943066"/>
    <w:rsid w:val="00943521"/>
    <w:rsid w:val="00944644"/>
    <w:rsid w:val="00944AC0"/>
    <w:rsid w:val="009455A1"/>
    <w:rsid w:val="00945C4C"/>
    <w:rsid w:val="0094635E"/>
    <w:rsid w:val="00946AF3"/>
    <w:rsid w:val="00946D2D"/>
    <w:rsid w:val="0094735E"/>
    <w:rsid w:val="009473DF"/>
    <w:rsid w:val="00947A9E"/>
    <w:rsid w:val="00951B4F"/>
    <w:rsid w:val="00951C9B"/>
    <w:rsid w:val="00953277"/>
    <w:rsid w:val="00953609"/>
    <w:rsid w:val="00954081"/>
    <w:rsid w:val="009551C6"/>
    <w:rsid w:val="009555EC"/>
    <w:rsid w:val="00955769"/>
    <w:rsid w:val="009557B0"/>
    <w:rsid w:val="00956AEC"/>
    <w:rsid w:val="00957485"/>
    <w:rsid w:val="00957F9E"/>
    <w:rsid w:val="00960F61"/>
    <w:rsid w:val="00961231"/>
    <w:rsid w:val="00961716"/>
    <w:rsid w:val="0096336E"/>
    <w:rsid w:val="00963500"/>
    <w:rsid w:val="00963542"/>
    <w:rsid w:val="009655AD"/>
    <w:rsid w:val="00965784"/>
    <w:rsid w:val="009660A6"/>
    <w:rsid w:val="0096634B"/>
    <w:rsid w:val="00967022"/>
    <w:rsid w:val="00967166"/>
    <w:rsid w:val="00967DC1"/>
    <w:rsid w:val="00970C84"/>
    <w:rsid w:val="00971944"/>
    <w:rsid w:val="00971B02"/>
    <w:rsid w:val="00971E1E"/>
    <w:rsid w:val="00973BAC"/>
    <w:rsid w:val="00974155"/>
    <w:rsid w:val="009748C2"/>
    <w:rsid w:val="009772F9"/>
    <w:rsid w:val="009802C6"/>
    <w:rsid w:val="0098146A"/>
    <w:rsid w:val="00981A9F"/>
    <w:rsid w:val="00983456"/>
    <w:rsid w:val="0098427F"/>
    <w:rsid w:val="00984469"/>
    <w:rsid w:val="00984509"/>
    <w:rsid w:val="00984C67"/>
    <w:rsid w:val="009862E9"/>
    <w:rsid w:val="0098768B"/>
    <w:rsid w:val="0098783C"/>
    <w:rsid w:val="00987E8C"/>
    <w:rsid w:val="00991D91"/>
    <w:rsid w:val="00991DF6"/>
    <w:rsid w:val="00992885"/>
    <w:rsid w:val="00992D55"/>
    <w:rsid w:val="0099370C"/>
    <w:rsid w:val="0099375D"/>
    <w:rsid w:val="009961C5"/>
    <w:rsid w:val="00996B0A"/>
    <w:rsid w:val="00996CC7"/>
    <w:rsid w:val="009A009D"/>
    <w:rsid w:val="009A118B"/>
    <w:rsid w:val="009A23BE"/>
    <w:rsid w:val="009A26DE"/>
    <w:rsid w:val="009A2987"/>
    <w:rsid w:val="009A2AC7"/>
    <w:rsid w:val="009A2B04"/>
    <w:rsid w:val="009A2BE7"/>
    <w:rsid w:val="009A372C"/>
    <w:rsid w:val="009A4A8F"/>
    <w:rsid w:val="009A4D54"/>
    <w:rsid w:val="009A628A"/>
    <w:rsid w:val="009A6EF6"/>
    <w:rsid w:val="009B290D"/>
    <w:rsid w:val="009B64EB"/>
    <w:rsid w:val="009B7154"/>
    <w:rsid w:val="009B7952"/>
    <w:rsid w:val="009C1C15"/>
    <w:rsid w:val="009C438C"/>
    <w:rsid w:val="009C4557"/>
    <w:rsid w:val="009C5609"/>
    <w:rsid w:val="009C6920"/>
    <w:rsid w:val="009C6A36"/>
    <w:rsid w:val="009C6BAA"/>
    <w:rsid w:val="009C7959"/>
    <w:rsid w:val="009C7967"/>
    <w:rsid w:val="009C7AEA"/>
    <w:rsid w:val="009D03CF"/>
    <w:rsid w:val="009D455E"/>
    <w:rsid w:val="009D5565"/>
    <w:rsid w:val="009D70CE"/>
    <w:rsid w:val="009E25F3"/>
    <w:rsid w:val="009E349C"/>
    <w:rsid w:val="009E35E2"/>
    <w:rsid w:val="009E473B"/>
    <w:rsid w:val="009E4B88"/>
    <w:rsid w:val="009E4D0F"/>
    <w:rsid w:val="009E5097"/>
    <w:rsid w:val="009E65AD"/>
    <w:rsid w:val="009E6B5E"/>
    <w:rsid w:val="009E7B63"/>
    <w:rsid w:val="009E7D8C"/>
    <w:rsid w:val="009F3621"/>
    <w:rsid w:val="009F429A"/>
    <w:rsid w:val="009F5141"/>
    <w:rsid w:val="009F5259"/>
    <w:rsid w:val="009F7A8B"/>
    <w:rsid w:val="009F7D6C"/>
    <w:rsid w:val="00A00CD1"/>
    <w:rsid w:val="00A00D1D"/>
    <w:rsid w:val="00A010B3"/>
    <w:rsid w:val="00A01DE1"/>
    <w:rsid w:val="00A01E60"/>
    <w:rsid w:val="00A028A7"/>
    <w:rsid w:val="00A02DFB"/>
    <w:rsid w:val="00A0368B"/>
    <w:rsid w:val="00A04050"/>
    <w:rsid w:val="00A04197"/>
    <w:rsid w:val="00A04E55"/>
    <w:rsid w:val="00A0518B"/>
    <w:rsid w:val="00A05BB6"/>
    <w:rsid w:val="00A06887"/>
    <w:rsid w:val="00A07107"/>
    <w:rsid w:val="00A07FAB"/>
    <w:rsid w:val="00A10285"/>
    <w:rsid w:val="00A10C7F"/>
    <w:rsid w:val="00A11086"/>
    <w:rsid w:val="00A11A39"/>
    <w:rsid w:val="00A14D98"/>
    <w:rsid w:val="00A15A4E"/>
    <w:rsid w:val="00A164DA"/>
    <w:rsid w:val="00A16C71"/>
    <w:rsid w:val="00A2241E"/>
    <w:rsid w:val="00A228D1"/>
    <w:rsid w:val="00A22B9B"/>
    <w:rsid w:val="00A23018"/>
    <w:rsid w:val="00A246E8"/>
    <w:rsid w:val="00A26D22"/>
    <w:rsid w:val="00A27B59"/>
    <w:rsid w:val="00A302E3"/>
    <w:rsid w:val="00A3201E"/>
    <w:rsid w:val="00A321D8"/>
    <w:rsid w:val="00A32B4B"/>
    <w:rsid w:val="00A33A77"/>
    <w:rsid w:val="00A33E68"/>
    <w:rsid w:val="00A347B5"/>
    <w:rsid w:val="00A3714F"/>
    <w:rsid w:val="00A37424"/>
    <w:rsid w:val="00A3770D"/>
    <w:rsid w:val="00A40A74"/>
    <w:rsid w:val="00A431B7"/>
    <w:rsid w:val="00A449EC"/>
    <w:rsid w:val="00A44AFA"/>
    <w:rsid w:val="00A44D4A"/>
    <w:rsid w:val="00A466EB"/>
    <w:rsid w:val="00A46752"/>
    <w:rsid w:val="00A46EE5"/>
    <w:rsid w:val="00A50154"/>
    <w:rsid w:val="00A50422"/>
    <w:rsid w:val="00A51655"/>
    <w:rsid w:val="00A52C48"/>
    <w:rsid w:val="00A53039"/>
    <w:rsid w:val="00A534D1"/>
    <w:rsid w:val="00A53A84"/>
    <w:rsid w:val="00A553AC"/>
    <w:rsid w:val="00A570B4"/>
    <w:rsid w:val="00A57ACB"/>
    <w:rsid w:val="00A6061B"/>
    <w:rsid w:val="00A60ABC"/>
    <w:rsid w:val="00A613C3"/>
    <w:rsid w:val="00A636E7"/>
    <w:rsid w:val="00A63B6E"/>
    <w:rsid w:val="00A65957"/>
    <w:rsid w:val="00A65BDE"/>
    <w:rsid w:val="00A661B3"/>
    <w:rsid w:val="00A666C8"/>
    <w:rsid w:val="00A66DF5"/>
    <w:rsid w:val="00A674AC"/>
    <w:rsid w:val="00A676D7"/>
    <w:rsid w:val="00A7038B"/>
    <w:rsid w:val="00A712CD"/>
    <w:rsid w:val="00A718E0"/>
    <w:rsid w:val="00A73390"/>
    <w:rsid w:val="00A745B6"/>
    <w:rsid w:val="00A75ED8"/>
    <w:rsid w:val="00A77883"/>
    <w:rsid w:val="00A77AF6"/>
    <w:rsid w:val="00A77DA2"/>
    <w:rsid w:val="00A802F3"/>
    <w:rsid w:val="00A80644"/>
    <w:rsid w:val="00A84112"/>
    <w:rsid w:val="00A8514F"/>
    <w:rsid w:val="00A853F0"/>
    <w:rsid w:val="00A865CD"/>
    <w:rsid w:val="00A90AC0"/>
    <w:rsid w:val="00A90B15"/>
    <w:rsid w:val="00A91D16"/>
    <w:rsid w:val="00A923E0"/>
    <w:rsid w:val="00A925CA"/>
    <w:rsid w:val="00A9313B"/>
    <w:rsid w:val="00A932F2"/>
    <w:rsid w:val="00A93509"/>
    <w:rsid w:val="00A94629"/>
    <w:rsid w:val="00A94C32"/>
    <w:rsid w:val="00A96570"/>
    <w:rsid w:val="00AA07BA"/>
    <w:rsid w:val="00AA11AD"/>
    <w:rsid w:val="00AA14B0"/>
    <w:rsid w:val="00AA1E2D"/>
    <w:rsid w:val="00AA2E73"/>
    <w:rsid w:val="00AA40F1"/>
    <w:rsid w:val="00AA512A"/>
    <w:rsid w:val="00AA5BBA"/>
    <w:rsid w:val="00AA5D73"/>
    <w:rsid w:val="00AA714C"/>
    <w:rsid w:val="00AB2753"/>
    <w:rsid w:val="00AB2923"/>
    <w:rsid w:val="00AB3199"/>
    <w:rsid w:val="00AB3A0E"/>
    <w:rsid w:val="00AB6038"/>
    <w:rsid w:val="00AB6E65"/>
    <w:rsid w:val="00AB6EBB"/>
    <w:rsid w:val="00AB6F0B"/>
    <w:rsid w:val="00AB7729"/>
    <w:rsid w:val="00AC01F9"/>
    <w:rsid w:val="00AC0620"/>
    <w:rsid w:val="00AC0A2D"/>
    <w:rsid w:val="00AC27F4"/>
    <w:rsid w:val="00AC46A7"/>
    <w:rsid w:val="00AC4B8A"/>
    <w:rsid w:val="00AC53C8"/>
    <w:rsid w:val="00AC5786"/>
    <w:rsid w:val="00AC741C"/>
    <w:rsid w:val="00AD0241"/>
    <w:rsid w:val="00AD1A8E"/>
    <w:rsid w:val="00AD34A7"/>
    <w:rsid w:val="00AD46B2"/>
    <w:rsid w:val="00AD61A9"/>
    <w:rsid w:val="00AE00D1"/>
    <w:rsid w:val="00AE0370"/>
    <w:rsid w:val="00AE07E4"/>
    <w:rsid w:val="00AE110C"/>
    <w:rsid w:val="00AE172E"/>
    <w:rsid w:val="00AE2373"/>
    <w:rsid w:val="00AE2602"/>
    <w:rsid w:val="00AE2B84"/>
    <w:rsid w:val="00AE3221"/>
    <w:rsid w:val="00AE3B86"/>
    <w:rsid w:val="00AE3BC5"/>
    <w:rsid w:val="00AE625A"/>
    <w:rsid w:val="00AE68BF"/>
    <w:rsid w:val="00AE6A75"/>
    <w:rsid w:val="00AE6E3B"/>
    <w:rsid w:val="00AE6EC7"/>
    <w:rsid w:val="00AE7335"/>
    <w:rsid w:val="00AE7ADB"/>
    <w:rsid w:val="00AE7EEA"/>
    <w:rsid w:val="00AF126D"/>
    <w:rsid w:val="00AF2A27"/>
    <w:rsid w:val="00AF2D1A"/>
    <w:rsid w:val="00AF4213"/>
    <w:rsid w:val="00AF64C6"/>
    <w:rsid w:val="00AF65EF"/>
    <w:rsid w:val="00AF71FA"/>
    <w:rsid w:val="00B00D7E"/>
    <w:rsid w:val="00B01650"/>
    <w:rsid w:val="00B03343"/>
    <w:rsid w:val="00B03482"/>
    <w:rsid w:val="00B0369E"/>
    <w:rsid w:val="00B03891"/>
    <w:rsid w:val="00B03E88"/>
    <w:rsid w:val="00B04309"/>
    <w:rsid w:val="00B0449D"/>
    <w:rsid w:val="00B04FE9"/>
    <w:rsid w:val="00B05ECF"/>
    <w:rsid w:val="00B05FA3"/>
    <w:rsid w:val="00B074FA"/>
    <w:rsid w:val="00B1033D"/>
    <w:rsid w:val="00B10FC2"/>
    <w:rsid w:val="00B11305"/>
    <w:rsid w:val="00B11816"/>
    <w:rsid w:val="00B13F05"/>
    <w:rsid w:val="00B15EA1"/>
    <w:rsid w:val="00B16029"/>
    <w:rsid w:val="00B16418"/>
    <w:rsid w:val="00B16E9B"/>
    <w:rsid w:val="00B17A34"/>
    <w:rsid w:val="00B22A5D"/>
    <w:rsid w:val="00B23753"/>
    <w:rsid w:val="00B237AC"/>
    <w:rsid w:val="00B239C3"/>
    <w:rsid w:val="00B261EE"/>
    <w:rsid w:val="00B265A7"/>
    <w:rsid w:val="00B26CC6"/>
    <w:rsid w:val="00B271A1"/>
    <w:rsid w:val="00B274C4"/>
    <w:rsid w:val="00B308C6"/>
    <w:rsid w:val="00B31F60"/>
    <w:rsid w:val="00B32E4C"/>
    <w:rsid w:val="00B332FD"/>
    <w:rsid w:val="00B33765"/>
    <w:rsid w:val="00B3383C"/>
    <w:rsid w:val="00B34371"/>
    <w:rsid w:val="00B344FD"/>
    <w:rsid w:val="00B34B3F"/>
    <w:rsid w:val="00B34E57"/>
    <w:rsid w:val="00B34ED7"/>
    <w:rsid w:val="00B36DFC"/>
    <w:rsid w:val="00B37165"/>
    <w:rsid w:val="00B3799F"/>
    <w:rsid w:val="00B40A9D"/>
    <w:rsid w:val="00B40C2D"/>
    <w:rsid w:val="00B415DB"/>
    <w:rsid w:val="00B41C32"/>
    <w:rsid w:val="00B42A26"/>
    <w:rsid w:val="00B436E8"/>
    <w:rsid w:val="00B440CF"/>
    <w:rsid w:val="00B446B0"/>
    <w:rsid w:val="00B44E9B"/>
    <w:rsid w:val="00B45004"/>
    <w:rsid w:val="00B464F0"/>
    <w:rsid w:val="00B4674B"/>
    <w:rsid w:val="00B46CD7"/>
    <w:rsid w:val="00B47489"/>
    <w:rsid w:val="00B478EB"/>
    <w:rsid w:val="00B51B15"/>
    <w:rsid w:val="00B52F2C"/>
    <w:rsid w:val="00B55634"/>
    <w:rsid w:val="00B55DF6"/>
    <w:rsid w:val="00B55ECA"/>
    <w:rsid w:val="00B5684B"/>
    <w:rsid w:val="00B57DF2"/>
    <w:rsid w:val="00B604B7"/>
    <w:rsid w:val="00B612C8"/>
    <w:rsid w:val="00B613C7"/>
    <w:rsid w:val="00B62469"/>
    <w:rsid w:val="00B62697"/>
    <w:rsid w:val="00B62A6F"/>
    <w:rsid w:val="00B63A2C"/>
    <w:rsid w:val="00B63B43"/>
    <w:rsid w:val="00B63F05"/>
    <w:rsid w:val="00B64426"/>
    <w:rsid w:val="00B649F4"/>
    <w:rsid w:val="00B65F8C"/>
    <w:rsid w:val="00B66ABF"/>
    <w:rsid w:val="00B66F4C"/>
    <w:rsid w:val="00B70065"/>
    <w:rsid w:val="00B70131"/>
    <w:rsid w:val="00B71C84"/>
    <w:rsid w:val="00B722C0"/>
    <w:rsid w:val="00B72CE6"/>
    <w:rsid w:val="00B7378E"/>
    <w:rsid w:val="00B73DC8"/>
    <w:rsid w:val="00B75161"/>
    <w:rsid w:val="00B7645B"/>
    <w:rsid w:val="00B772F6"/>
    <w:rsid w:val="00B77963"/>
    <w:rsid w:val="00B80048"/>
    <w:rsid w:val="00B800FA"/>
    <w:rsid w:val="00B81DAC"/>
    <w:rsid w:val="00B82AC6"/>
    <w:rsid w:val="00B82BD7"/>
    <w:rsid w:val="00B835DF"/>
    <w:rsid w:val="00B84503"/>
    <w:rsid w:val="00B84EA0"/>
    <w:rsid w:val="00B908F1"/>
    <w:rsid w:val="00B91B9A"/>
    <w:rsid w:val="00B927BA"/>
    <w:rsid w:val="00B94030"/>
    <w:rsid w:val="00B94D80"/>
    <w:rsid w:val="00B94E26"/>
    <w:rsid w:val="00B9564D"/>
    <w:rsid w:val="00B96145"/>
    <w:rsid w:val="00B9625D"/>
    <w:rsid w:val="00B96597"/>
    <w:rsid w:val="00BA0000"/>
    <w:rsid w:val="00BA0644"/>
    <w:rsid w:val="00BA133E"/>
    <w:rsid w:val="00BA6BE1"/>
    <w:rsid w:val="00BB0315"/>
    <w:rsid w:val="00BB0378"/>
    <w:rsid w:val="00BB0928"/>
    <w:rsid w:val="00BB0E0B"/>
    <w:rsid w:val="00BB2228"/>
    <w:rsid w:val="00BB2E63"/>
    <w:rsid w:val="00BB3A78"/>
    <w:rsid w:val="00BB4FA6"/>
    <w:rsid w:val="00BB56C0"/>
    <w:rsid w:val="00BB63F5"/>
    <w:rsid w:val="00BB6DEA"/>
    <w:rsid w:val="00BC0CA0"/>
    <w:rsid w:val="00BC1521"/>
    <w:rsid w:val="00BC2283"/>
    <w:rsid w:val="00BC3AC7"/>
    <w:rsid w:val="00BC41DC"/>
    <w:rsid w:val="00BC52FF"/>
    <w:rsid w:val="00BC798E"/>
    <w:rsid w:val="00BC7991"/>
    <w:rsid w:val="00BD061B"/>
    <w:rsid w:val="00BD24EA"/>
    <w:rsid w:val="00BD3148"/>
    <w:rsid w:val="00BD6BEA"/>
    <w:rsid w:val="00BD76B6"/>
    <w:rsid w:val="00BD7BA2"/>
    <w:rsid w:val="00BE02CB"/>
    <w:rsid w:val="00BE0A9B"/>
    <w:rsid w:val="00BE13CC"/>
    <w:rsid w:val="00BE3156"/>
    <w:rsid w:val="00BE3AFA"/>
    <w:rsid w:val="00BE4191"/>
    <w:rsid w:val="00BE4F05"/>
    <w:rsid w:val="00BF0B57"/>
    <w:rsid w:val="00BF3D51"/>
    <w:rsid w:val="00BF5403"/>
    <w:rsid w:val="00BF63A5"/>
    <w:rsid w:val="00BF6D23"/>
    <w:rsid w:val="00C002BE"/>
    <w:rsid w:val="00C00EDA"/>
    <w:rsid w:val="00C0286B"/>
    <w:rsid w:val="00C035E9"/>
    <w:rsid w:val="00C03DF5"/>
    <w:rsid w:val="00C06012"/>
    <w:rsid w:val="00C0667D"/>
    <w:rsid w:val="00C06D36"/>
    <w:rsid w:val="00C0720A"/>
    <w:rsid w:val="00C1034F"/>
    <w:rsid w:val="00C1068F"/>
    <w:rsid w:val="00C137C9"/>
    <w:rsid w:val="00C157B1"/>
    <w:rsid w:val="00C160D2"/>
    <w:rsid w:val="00C17B78"/>
    <w:rsid w:val="00C17F76"/>
    <w:rsid w:val="00C202BB"/>
    <w:rsid w:val="00C20897"/>
    <w:rsid w:val="00C20BB7"/>
    <w:rsid w:val="00C21815"/>
    <w:rsid w:val="00C21AB6"/>
    <w:rsid w:val="00C237CD"/>
    <w:rsid w:val="00C24851"/>
    <w:rsid w:val="00C24A70"/>
    <w:rsid w:val="00C24DEE"/>
    <w:rsid w:val="00C25EA9"/>
    <w:rsid w:val="00C265CB"/>
    <w:rsid w:val="00C2679B"/>
    <w:rsid w:val="00C26923"/>
    <w:rsid w:val="00C30E6E"/>
    <w:rsid w:val="00C32EC7"/>
    <w:rsid w:val="00C33391"/>
    <w:rsid w:val="00C345C5"/>
    <w:rsid w:val="00C34CEC"/>
    <w:rsid w:val="00C34E54"/>
    <w:rsid w:val="00C35EFA"/>
    <w:rsid w:val="00C35F95"/>
    <w:rsid w:val="00C36274"/>
    <w:rsid w:val="00C376BB"/>
    <w:rsid w:val="00C37BE4"/>
    <w:rsid w:val="00C417D1"/>
    <w:rsid w:val="00C42EF9"/>
    <w:rsid w:val="00C43E4D"/>
    <w:rsid w:val="00C45C26"/>
    <w:rsid w:val="00C4618C"/>
    <w:rsid w:val="00C46FDC"/>
    <w:rsid w:val="00C47FE7"/>
    <w:rsid w:val="00C512C9"/>
    <w:rsid w:val="00C51775"/>
    <w:rsid w:val="00C51E04"/>
    <w:rsid w:val="00C52775"/>
    <w:rsid w:val="00C5319E"/>
    <w:rsid w:val="00C53B2C"/>
    <w:rsid w:val="00C53EEF"/>
    <w:rsid w:val="00C554AE"/>
    <w:rsid w:val="00C571FD"/>
    <w:rsid w:val="00C574BD"/>
    <w:rsid w:val="00C57726"/>
    <w:rsid w:val="00C57C73"/>
    <w:rsid w:val="00C6031C"/>
    <w:rsid w:val="00C60322"/>
    <w:rsid w:val="00C614B6"/>
    <w:rsid w:val="00C620A1"/>
    <w:rsid w:val="00C622EE"/>
    <w:rsid w:val="00C62B67"/>
    <w:rsid w:val="00C63100"/>
    <w:rsid w:val="00C63C14"/>
    <w:rsid w:val="00C63D8F"/>
    <w:rsid w:val="00C64071"/>
    <w:rsid w:val="00C67246"/>
    <w:rsid w:val="00C67489"/>
    <w:rsid w:val="00C67A8A"/>
    <w:rsid w:val="00C704C1"/>
    <w:rsid w:val="00C709A2"/>
    <w:rsid w:val="00C72189"/>
    <w:rsid w:val="00C72661"/>
    <w:rsid w:val="00C73F7A"/>
    <w:rsid w:val="00C74229"/>
    <w:rsid w:val="00C74E33"/>
    <w:rsid w:val="00C760CA"/>
    <w:rsid w:val="00C77958"/>
    <w:rsid w:val="00C800F0"/>
    <w:rsid w:val="00C80DE0"/>
    <w:rsid w:val="00C812BD"/>
    <w:rsid w:val="00C81AC8"/>
    <w:rsid w:val="00C822DF"/>
    <w:rsid w:val="00C85173"/>
    <w:rsid w:val="00C856DC"/>
    <w:rsid w:val="00C86C61"/>
    <w:rsid w:val="00C87EFD"/>
    <w:rsid w:val="00C90788"/>
    <w:rsid w:val="00C908BF"/>
    <w:rsid w:val="00C909B9"/>
    <w:rsid w:val="00C90AC0"/>
    <w:rsid w:val="00C91D18"/>
    <w:rsid w:val="00C9383A"/>
    <w:rsid w:val="00C93CDA"/>
    <w:rsid w:val="00C944E0"/>
    <w:rsid w:val="00C946F9"/>
    <w:rsid w:val="00C951DE"/>
    <w:rsid w:val="00C958DF"/>
    <w:rsid w:val="00C95E1C"/>
    <w:rsid w:val="00C96032"/>
    <w:rsid w:val="00C96CA3"/>
    <w:rsid w:val="00C96E78"/>
    <w:rsid w:val="00C97838"/>
    <w:rsid w:val="00CA0C65"/>
    <w:rsid w:val="00CA15B6"/>
    <w:rsid w:val="00CA2D29"/>
    <w:rsid w:val="00CA3541"/>
    <w:rsid w:val="00CA36AA"/>
    <w:rsid w:val="00CA4C08"/>
    <w:rsid w:val="00CA5D2F"/>
    <w:rsid w:val="00CA5F2C"/>
    <w:rsid w:val="00CA5F33"/>
    <w:rsid w:val="00CA7C16"/>
    <w:rsid w:val="00CB0DE2"/>
    <w:rsid w:val="00CB12DA"/>
    <w:rsid w:val="00CB3155"/>
    <w:rsid w:val="00CB45C9"/>
    <w:rsid w:val="00CB5C6E"/>
    <w:rsid w:val="00CB78F7"/>
    <w:rsid w:val="00CC3B70"/>
    <w:rsid w:val="00CC7C65"/>
    <w:rsid w:val="00CC7F37"/>
    <w:rsid w:val="00CD1BDE"/>
    <w:rsid w:val="00CD2160"/>
    <w:rsid w:val="00CD3F19"/>
    <w:rsid w:val="00CD4F98"/>
    <w:rsid w:val="00CD64ED"/>
    <w:rsid w:val="00CD7B05"/>
    <w:rsid w:val="00CE018F"/>
    <w:rsid w:val="00CE1453"/>
    <w:rsid w:val="00CE149B"/>
    <w:rsid w:val="00CE297F"/>
    <w:rsid w:val="00CE2E76"/>
    <w:rsid w:val="00CE5B36"/>
    <w:rsid w:val="00CE6141"/>
    <w:rsid w:val="00CE63CD"/>
    <w:rsid w:val="00CE6B6B"/>
    <w:rsid w:val="00CE73C7"/>
    <w:rsid w:val="00CE7AF3"/>
    <w:rsid w:val="00CF1310"/>
    <w:rsid w:val="00CF16CE"/>
    <w:rsid w:val="00CF5CC0"/>
    <w:rsid w:val="00CF6219"/>
    <w:rsid w:val="00CF637E"/>
    <w:rsid w:val="00CF75FA"/>
    <w:rsid w:val="00D0109D"/>
    <w:rsid w:val="00D034D6"/>
    <w:rsid w:val="00D041C7"/>
    <w:rsid w:val="00D04CFE"/>
    <w:rsid w:val="00D04F6A"/>
    <w:rsid w:val="00D05C78"/>
    <w:rsid w:val="00D07941"/>
    <w:rsid w:val="00D10B46"/>
    <w:rsid w:val="00D10D07"/>
    <w:rsid w:val="00D115C8"/>
    <w:rsid w:val="00D128D0"/>
    <w:rsid w:val="00D12910"/>
    <w:rsid w:val="00D13C2A"/>
    <w:rsid w:val="00D1578D"/>
    <w:rsid w:val="00D15C4A"/>
    <w:rsid w:val="00D160AC"/>
    <w:rsid w:val="00D17C6A"/>
    <w:rsid w:val="00D2158F"/>
    <w:rsid w:val="00D21A17"/>
    <w:rsid w:val="00D23E39"/>
    <w:rsid w:val="00D23E5F"/>
    <w:rsid w:val="00D241C4"/>
    <w:rsid w:val="00D24576"/>
    <w:rsid w:val="00D24D8C"/>
    <w:rsid w:val="00D2546F"/>
    <w:rsid w:val="00D26172"/>
    <w:rsid w:val="00D26276"/>
    <w:rsid w:val="00D31473"/>
    <w:rsid w:val="00D31555"/>
    <w:rsid w:val="00D33B54"/>
    <w:rsid w:val="00D345EF"/>
    <w:rsid w:val="00D34E3A"/>
    <w:rsid w:val="00D36C9C"/>
    <w:rsid w:val="00D36CBF"/>
    <w:rsid w:val="00D3748C"/>
    <w:rsid w:val="00D37EA1"/>
    <w:rsid w:val="00D40107"/>
    <w:rsid w:val="00D405EF"/>
    <w:rsid w:val="00D40D3A"/>
    <w:rsid w:val="00D41586"/>
    <w:rsid w:val="00D416A4"/>
    <w:rsid w:val="00D4404A"/>
    <w:rsid w:val="00D44B3D"/>
    <w:rsid w:val="00D470FF"/>
    <w:rsid w:val="00D47C65"/>
    <w:rsid w:val="00D52DA0"/>
    <w:rsid w:val="00D52DAD"/>
    <w:rsid w:val="00D533AE"/>
    <w:rsid w:val="00D54061"/>
    <w:rsid w:val="00D56762"/>
    <w:rsid w:val="00D5751D"/>
    <w:rsid w:val="00D57AA1"/>
    <w:rsid w:val="00D57E9B"/>
    <w:rsid w:val="00D603F2"/>
    <w:rsid w:val="00D608C7"/>
    <w:rsid w:val="00D619A9"/>
    <w:rsid w:val="00D62D47"/>
    <w:rsid w:val="00D639A8"/>
    <w:rsid w:val="00D63EE2"/>
    <w:rsid w:val="00D644C5"/>
    <w:rsid w:val="00D64B47"/>
    <w:rsid w:val="00D64E32"/>
    <w:rsid w:val="00D67DCA"/>
    <w:rsid w:val="00D7064D"/>
    <w:rsid w:val="00D73661"/>
    <w:rsid w:val="00D77923"/>
    <w:rsid w:val="00D779CF"/>
    <w:rsid w:val="00D77BC9"/>
    <w:rsid w:val="00D77EAA"/>
    <w:rsid w:val="00D80234"/>
    <w:rsid w:val="00D804B0"/>
    <w:rsid w:val="00D8089D"/>
    <w:rsid w:val="00D80E37"/>
    <w:rsid w:val="00D8295A"/>
    <w:rsid w:val="00D82C9C"/>
    <w:rsid w:val="00D82CA2"/>
    <w:rsid w:val="00D82F13"/>
    <w:rsid w:val="00D839BA"/>
    <w:rsid w:val="00D84299"/>
    <w:rsid w:val="00D85270"/>
    <w:rsid w:val="00D8563E"/>
    <w:rsid w:val="00D8608B"/>
    <w:rsid w:val="00D86E49"/>
    <w:rsid w:val="00D873AE"/>
    <w:rsid w:val="00D8746E"/>
    <w:rsid w:val="00D90D7D"/>
    <w:rsid w:val="00D924A7"/>
    <w:rsid w:val="00D92598"/>
    <w:rsid w:val="00D92BE0"/>
    <w:rsid w:val="00D92DB1"/>
    <w:rsid w:val="00D93098"/>
    <w:rsid w:val="00D93374"/>
    <w:rsid w:val="00D93EA4"/>
    <w:rsid w:val="00D95535"/>
    <w:rsid w:val="00D95CE3"/>
    <w:rsid w:val="00D96109"/>
    <w:rsid w:val="00D96167"/>
    <w:rsid w:val="00D961A5"/>
    <w:rsid w:val="00D967D9"/>
    <w:rsid w:val="00D97786"/>
    <w:rsid w:val="00D97BAD"/>
    <w:rsid w:val="00DA2609"/>
    <w:rsid w:val="00DA31CB"/>
    <w:rsid w:val="00DA32CB"/>
    <w:rsid w:val="00DA557F"/>
    <w:rsid w:val="00DB0460"/>
    <w:rsid w:val="00DB08A6"/>
    <w:rsid w:val="00DB0A6F"/>
    <w:rsid w:val="00DB0ABD"/>
    <w:rsid w:val="00DB0DC3"/>
    <w:rsid w:val="00DB2011"/>
    <w:rsid w:val="00DB3182"/>
    <w:rsid w:val="00DB404D"/>
    <w:rsid w:val="00DB4B2F"/>
    <w:rsid w:val="00DB5EC2"/>
    <w:rsid w:val="00DC00D2"/>
    <w:rsid w:val="00DC0232"/>
    <w:rsid w:val="00DC13CC"/>
    <w:rsid w:val="00DC1D27"/>
    <w:rsid w:val="00DC48BA"/>
    <w:rsid w:val="00DC628E"/>
    <w:rsid w:val="00DC64C0"/>
    <w:rsid w:val="00DC7512"/>
    <w:rsid w:val="00DC7DBF"/>
    <w:rsid w:val="00DD05E0"/>
    <w:rsid w:val="00DD069B"/>
    <w:rsid w:val="00DD0AC0"/>
    <w:rsid w:val="00DD276D"/>
    <w:rsid w:val="00DD3D01"/>
    <w:rsid w:val="00DD4608"/>
    <w:rsid w:val="00DD4CEC"/>
    <w:rsid w:val="00DD5178"/>
    <w:rsid w:val="00DD5260"/>
    <w:rsid w:val="00DD558A"/>
    <w:rsid w:val="00DD6177"/>
    <w:rsid w:val="00DD629C"/>
    <w:rsid w:val="00DD651D"/>
    <w:rsid w:val="00DD6898"/>
    <w:rsid w:val="00DD6A49"/>
    <w:rsid w:val="00DD78B1"/>
    <w:rsid w:val="00DD7DE1"/>
    <w:rsid w:val="00DE012A"/>
    <w:rsid w:val="00DE01D0"/>
    <w:rsid w:val="00DE07ED"/>
    <w:rsid w:val="00DE0B42"/>
    <w:rsid w:val="00DE17F2"/>
    <w:rsid w:val="00DE195B"/>
    <w:rsid w:val="00DE1F81"/>
    <w:rsid w:val="00DE29CE"/>
    <w:rsid w:val="00DE2A13"/>
    <w:rsid w:val="00DE349A"/>
    <w:rsid w:val="00DE3585"/>
    <w:rsid w:val="00DE3BAA"/>
    <w:rsid w:val="00DE4CA0"/>
    <w:rsid w:val="00DE5C1D"/>
    <w:rsid w:val="00DE6FEE"/>
    <w:rsid w:val="00DE74B2"/>
    <w:rsid w:val="00DE75B8"/>
    <w:rsid w:val="00DE77DB"/>
    <w:rsid w:val="00DF09C9"/>
    <w:rsid w:val="00DF1239"/>
    <w:rsid w:val="00DF4938"/>
    <w:rsid w:val="00DF548C"/>
    <w:rsid w:val="00DF5773"/>
    <w:rsid w:val="00DF5874"/>
    <w:rsid w:val="00DF5888"/>
    <w:rsid w:val="00DF63E8"/>
    <w:rsid w:val="00DF7A7A"/>
    <w:rsid w:val="00E016CB"/>
    <w:rsid w:val="00E05540"/>
    <w:rsid w:val="00E06620"/>
    <w:rsid w:val="00E06E71"/>
    <w:rsid w:val="00E100FE"/>
    <w:rsid w:val="00E117EA"/>
    <w:rsid w:val="00E11F68"/>
    <w:rsid w:val="00E1213D"/>
    <w:rsid w:val="00E13AE8"/>
    <w:rsid w:val="00E15E80"/>
    <w:rsid w:val="00E163CD"/>
    <w:rsid w:val="00E1761A"/>
    <w:rsid w:val="00E17C21"/>
    <w:rsid w:val="00E207F5"/>
    <w:rsid w:val="00E20FD7"/>
    <w:rsid w:val="00E22197"/>
    <w:rsid w:val="00E22A9E"/>
    <w:rsid w:val="00E23E29"/>
    <w:rsid w:val="00E2414E"/>
    <w:rsid w:val="00E24302"/>
    <w:rsid w:val="00E243C4"/>
    <w:rsid w:val="00E24C6B"/>
    <w:rsid w:val="00E25157"/>
    <w:rsid w:val="00E2558E"/>
    <w:rsid w:val="00E2657F"/>
    <w:rsid w:val="00E27501"/>
    <w:rsid w:val="00E27622"/>
    <w:rsid w:val="00E27BB7"/>
    <w:rsid w:val="00E32491"/>
    <w:rsid w:val="00E33851"/>
    <w:rsid w:val="00E33A82"/>
    <w:rsid w:val="00E33EF3"/>
    <w:rsid w:val="00E3486F"/>
    <w:rsid w:val="00E34C3E"/>
    <w:rsid w:val="00E37A44"/>
    <w:rsid w:val="00E37F4E"/>
    <w:rsid w:val="00E40203"/>
    <w:rsid w:val="00E408C3"/>
    <w:rsid w:val="00E425BB"/>
    <w:rsid w:val="00E42EDE"/>
    <w:rsid w:val="00E4347A"/>
    <w:rsid w:val="00E439B8"/>
    <w:rsid w:val="00E43AC4"/>
    <w:rsid w:val="00E43FE8"/>
    <w:rsid w:val="00E4428A"/>
    <w:rsid w:val="00E44D9F"/>
    <w:rsid w:val="00E45284"/>
    <w:rsid w:val="00E46519"/>
    <w:rsid w:val="00E478C1"/>
    <w:rsid w:val="00E501D0"/>
    <w:rsid w:val="00E50289"/>
    <w:rsid w:val="00E51F9B"/>
    <w:rsid w:val="00E52628"/>
    <w:rsid w:val="00E53488"/>
    <w:rsid w:val="00E53D07"/>
    <w:rsid w:val="00E54B41"/>
    <w:rsid w:val="00E55721"/>
    <w:rsid w:val="00E558D2"/>
    <w:rsid w:val="00E55ADF"/>
    <w:rsid w:val="00E565BE"/>
    <w:rsid w:val="00E60EFB"/>
    <w:rsid w:val="00E61246"/>
    <w:rsid w:val="00E620C6"/>
    <w:rsid w:val="00E62176"/>
    <w:rsid w:val="00E6270C"/>
    <w:rsid w:val="00E629F8"/>
    <w:rsid w:val="00E6395B"/>
    <w:rsid w:val="00E64141"/>
    <w:rsid w:val="00E641B8"/>
    <w:rsid w:val="00E653EC"/>
    <w:rsid w:val="00E65B82"/>
    <w:rsid w:val="00E65C20"/>
    <w:rsid w:val="00E668A6"/>
    <w:rsid w:val="00E668C2"/>
    <w:rsid w:val="00E66C2F"/>
    <w:rsid w:val="00E66F0D"/>
    <w:rsid w:val="00E6703E"/>
    <w:rsid w:val="00E6717D"/>
    <w:rsid w:val="00E67C3B"/>
    <w:rsid w:val="00E67F83"/>
    <w:rsid w:val="00E70C8E"/>
    <w:rsid w:val="00E7129A"/>
    <w:rsid w:val="00E726F8"/>
    <w:rsid w:val="00E73454"/>
    <w:rsid w:val="00E73D1D"/>
    <w:rsid w:val="00E746B0"/>
    <w:rsid w:val="00E75345"/>
    <w:rsid w:val="00E82FF6"/>
    <w:rsid w:val="00E8310B"/>
    <w:rsid w:val="00E8396C"/>
    <w:rsid w:val="00E83D8F"/>
    <w:rsid w:val="00E84222"/>
    <w:rsid w:val="00E847C2"/>
    <w:rsid w:val="00E84942"/>
    <w:rsid w:val="00E84E8B"/>
    <w:rsid w:val="00E858AB"/>
    <w:rsid w:val="00E863A4"/>
    <w:rsid w:val="00E87060"/>
    <w:rsid w:val="00E87AF6"/>
    <w:rsid w:val="00E900C8"/>
    <w:rsid w:val="00E90FF1"/>
    <w:rsid w:val="00E91343"/>
    <w:rsid w:val="00E94CC0"/>
    <w:rsid w:val="00E951FB"/>
    <w:rsid w:val="00E954A5"/>
    <w:rsid w:val="00E95B22"/>
    <w:rsid w:val="00E9666F"/>
    <w:rsid w:val="00E97F75"/>
    <w:rsid w:val="00EA0DFF"/>
    <w:rsid w:val="00EA28E9"/>
    <w:rsid w:val="00EA2C60"/>
    <w:rsid w:val="00EA37D4"/>
    <w:rsid w:val="00EA3FEE"/>
    <w:rsid w:val="00EA45D5"/>
    <w:rsid w:val="00EA4826"/>
    <w:rsid w:val="00EA542D"/>
    <w:rsid w:val="00EA6054"/>
    <w:rsid w:val="00EA6E4F"/>
    <w:rsid w:val="00EA7FE9"/>
    <w:rsid w:val="00EB105E"/>
    <w:rsid w:val="00EB1ADE"/>
    <w:rsid w:val="00EB2BAE"/>
    <w:rsid w:val="00EB3A48"/>
    <w:rsid w:val="00EB40FD"/>
    <w:rsid w:val="00EB4AA3"/>
    <w:rsid w:val="00EB6ED8"/>
    <w:rsid w:val="00EB71C5"/>
    <w:rsid w:val="00EB7A5D"/>
    <w:rsid w:val="00EC0C3F"/>
    <w:rsid w:val="00EC116C"/>
    <w:rsid w:val="00EC171F"/>
    <w:rsid w:val="00EC3103"/>
    <w:rsid w:val="00EC3B78"/>
    <w:rsid w:val="00EC62A7"/>
    <w:rsid w:val="00EC677B"/>
    <w:rsid w:val="00EC7826"/>
    <w:rsid w:val="00ED1EF5"/>
    <w:rsid w:val="00ED2072"/>
    <w:rsid w:val="00ED240A"/>
    <w:rsid w:val="00ED2C7C"/>
    <w:rsid w:val="00ED2E94"/>
    <w:rsid w:val="00ED3DFF"/>
    <w:rsid w:val="00ED423E"/>
    <w:rsid w:val="00ED578A"/>
    <w:rsid w:val="00ED5A8E"/>
    <w:rsid w:val="00ED6814"/>
    <w:rsid w:val="00ED6D62"/>
    <w:rsid w:val="00EE01E4"/>
    <w:rsid w:val="00EE0631"/>
    <w:rsid w:val="00EE1F0A"/>
    <w:rsid w:val="00EE230C"/>
    <w:rsid w:val="00EE2439"/>
    <w:rsid w:val="00EE2705"/>
    <w:rsid w:val="00EE3395"/>
    <w:rsid w:val="00EE3F62"/>
    <w:rsid w:val="00EE439B"/>
    <w:rsid w:val="00EE59CD"/>
    <w:rsid w:val="00EE7578"/>
    <w:rsid w:val="00EF045A"/>
    <w:rsid w:val="00EF2CFC"/>
    <w:rsid w:val="00EF3F69"/>
    <w:rsid w:val="00EF47FD"/>
    <w:rsid w:val="00EF4E2E"/>
    <w:rsid w:val="00EF4FA3"/>
    <w:rsid w:val="00EF6510"/>
    <w:rsid w:val="00EF67E3"/>
    <w:rsid w:val="00EF756F"/>
    <w:rsid w:val="00F013FB"/>
    <w:rsid w:val="00F01980"/>
    <w:rsid w:val="00F02CC0"/>
    <w:rsid w:val="00F04580"/>
    <w:rsid w:val="00F04BF0"/>
    <w:rsid w:val="00F0550F"/>
    <w:rsid w:val="00F05E24"/>
    <w:rsid w:val="00F06B98"/>
    <w:rsid w:val="00F074D8"/>
    <w:rsid w:val="00F07F8B"/>
    <w:rsid w:val="00F103AA"/>
    <w:rsid w:val="00F10EBC"/>
    <w:rsid w:val="00F11255"/>
    <w:rsid w:val="00F114DE"/>
    <w:rsid w:val="00F11DE8"/>
    <w:rsid w:val="00F1421C"/>
    <w:rsid w:val="00F1449D"/>
    <w:rsid w:val="00F15A40"/>
    <w:rsid w:val="00F1778A"/>
    <w:rsid w:val="00F177E4"/>
    <w:rsid w:val="00F1790C"/>
    <w:rsid w:val="00F17997"/>
    <w:rsid w:val="00F21334"/>
    <w:rsid w:val="00F21504"/>
    <w:rsid w:val="00F223A5"/>
    <w:rsid w:val="00F224CB"/>
    <w:rsid w:val="00F23F04"/>
    <w:rsid w:val="00F24807"/>
    <w:rsid w:val="00F248FD"/>
    <w:rsid w:val="00F24C7B"/>
    <w:rsid w:val="00F25840"/>
    <w:rsid w:val="00F2605B"/>
    <w:rsid w:val="00F26F8E"/>
    <w:rsid w:val="00F26FF0"/>
    <w:rsid w:val="00F2740B"/>
    <w:rsid w:val="00F30CCC"/>
    <w:rsid w:val="00F313EA"/>
    <w:rsid w:val="00F341A3"/>
    <w:rsid w:val="00F34B9D"/>
    <w:rsid w:val="00F34DA4"/>
    <w:rsid w:val="00F370A1"/>
    <w:rsid w:val="00F376D1"/>
    <w:rsid w:val="00F4001A"/>
    <w:rsid w:val="00F411CC"/>
    <w:rsid w:val="00F421F3"/>
    <w:rsid w:val="00F42BCF"/>
    <w:rsid w:val="00F42BD1"/>
    <w:rsid w:val="00F45B42"/>
    <w:rsid w:val="00F46407"/>
    <w:rsid w:val="00F5086F"/>
    <w:rsid w:val="00F5113A"/>
    <w:rsid w:val="00F51588"/>
    <w:rsid w:val="00F52B2A"/>
    <w:rsid w:val="00F52D5D"/>
    <w:rsid w:val="00F53064"/>
    <w:rsid w:val="00F534BE"/>
    <w:rsid w:val="00F53548"/>
    <w:rsid w:val="00F54763"/>
    <w:rsid w:val="00F54A4F"/>
    <w:rsid w:val="00F56570"/>
    <w:rsid w:val="00F57053"/>
    <w:rsid w:val="00F570CC"/>
    <w:rsid w:val="00F577E1"/>
    <w:rsid w:val="00F57B8D"/>
    <w:rsid w:val="00F57EB7"/>
    <w:rsid w:val="00F619B9"/>
    <w:rsid w:val="00F61DB2"/>
    <w:rsid w:val="00F63410"/>
    <w:rsid w:val="00F6589A"/>
    <w:rsid w:val="00F665C3"/>
    <w:rsid w:val="00F66A6E"/>
    <w:rsid w:val="00F66C96"/>
    <w:rsid w:val="00F66F13"/>
    <w:rsid w:val="00F67B2C"/>
    <w:rsid w:val="00F67D16"/>
    <w:rsid w:val="00F67E99"/>
    <w:rsid w:val="00F700D6"/>
    <w:rsid w:val="00F70491"/>
    <w:rsid w:val="00F7104E"/>
    <w:rsid w:val="00F716B6"/>
    <w:rsid w:val="00F729A7"/>
    <w:rsid w:val="00F739DF"/>
    <w:rsid w:val="00F739E4"/>
    <w:rsid w:val="00F74271"/>
    <w:rsid w:val="00F75040"/>
    <w:rsid w:val="00F7626A"/>
    <w:rsid w:val="00F7632F"/>
    <w:rsid w:val="00F76B9A"/>
    <w:rsid w:val="00F76DFF"/>
    <w:rsid w:val="00F778E6"/>
    <w:rsid w:val="00F81065"/>
    <w:rsid w:val="00F82420"/>
    <w:rsid w:val="00F84233"/>
    <w:rsid w:val="00F84811"/>
    <w:rsid w:val="00F8523A"/>
    <w:rsid w:val="00F86475"/>
    <w:rsid w:val="00F86D77"/>
    <w:rsid w:val="00F9080C"/>
    <w:rsid w:val="00F90896"/>
    <w:rsid w:val="00F913D9"/>
    <w:rsid w:val="00F92149"/>
    <w:rsid w:val="00F931CF"/>
    <w:rsid w:val="00F935D9"/>
    <w:rsid w:val="00F94246"/>
    <w:rsid w:val="00F954B0"/>
    <w:rsid w:val="00F95F3C"/>
    <w:rsid w:val="00F96C28"/>
    <w:rsid w:val="00F96FBE"/>
    <w:rsid w:val="00FA0699"/>
    <w:rsid w:val="00FA0B2E"/>
    <w:rsid w:val="00FA162F"/>
    <w:rsid w:val="00FA3720"/>
    <w:rsid w:val="00FA4472"/>
    <w:rsid w:val="00FA4694"/>
    <w:rsid w:val="00FA53BE"/>
    <w:rsid w:val="00FA5F8C"/>
    <w:rsid w:val="00FA6526"/>
    <w:rsid w:val="00FA691E"/>
    <w:rsid w:val="00FA6CB3"/>
    <w:rsid w:val="00FB045C"/>
    <w:rsid w:val="00FB0CD5"/>
    <w:rsid w:val="00FB0E0A"/>
    <w:rsid w:val="00FB1333"/>
    <w:rsid w:val="00FB15C8"/>
    <w:rsid w:val="00FB2993"/>
    <w:rsid w:val="00FB3089"/>
    <w:rsid w:val="00FB4226"/>
    <w:rsid w:val="00FB5205"/>
    <w:rsid w:val="00FB5FAF"/>
    <w:rsid w:val="00FB6703"/>
    <w:rsid w:val="00FC1CCF"/>
    <w:rsid w:val="00FC21A8"/>
    <w:rsid w:val="00FC2B91"/>
    <w:rsid w:val="00FC5788"/>
    <w:rsid w:val="00FC6D3B"/>
    <w:rsid w:val="00FC7BEF"/>
    <w:rsid w:val="00FC7EAB"/>
    <w:rsid w:val="00FD00DB"/>
    <w:rsid w:val="00FD092D"/>
    <w:rsid w:val="00FD113D"/>
    <w:rsid w:val="00FD14AF"/>
    <w:rsid w:val="00FD2E3F"/>
    <w:rsid w:val="00FD3DAE"/>
    <w:rsid w:val="00FD47DA"/>
    <w:rsid w:val="00FD53CC"/>
    <w:rsid w:val="00FD544F"/>
    <w:rsid w:val="00FD62A7"/>
    <w:rsid w:val="00FD675F"/>
    <w:rsid w:val="00FD6BF2"/>
    <w:rsid w:val="00FE0108"/>
    <w:rsid w:val="00FE0165"/>
    <w:rsid w:val="00FE031F"/>
    <w:rsid w:val="00FE13AE"/>
    <w:rsid w:val="00FE1CA1"/>
    <w:rsid w:val="00FE1E1D"/>
    <w:rsid w:val="00FE5EF8"/>
    <w:rsid w:val="00FE6134"/>
    <w:rsid w:val="00FE69E9"/>
    <w:rsid w:val="00FE6C2C"/>
    <w:rsid w:val="00FE7DAD"/>
    <w:rsid w:val="00FF067E"/>
    <w:rsid w:val="00FF2382"/>
    <w:rsid w:val="00FF29DF"/>
    <w:rsid w:val="00FF2EAA"/>
    <w:rsid w:val="00FF3306"/>
    <w:rsid w:val="00FF3821"/>
    <w:rsid w:val="00FF4196"/>
    <w:rsid w:val="00FF41AC"/>
    <w:rsid w:val="00FF4206"/>
    <w:rsid w:val="00FF4A77"/>
    <w:rsid w:val="00FF55C8"/>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C8BC01D"/>
  <w15:docId w15:val="{1D308693-4105-4D17-9D54-B4641C87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8B"/>
    <w:rPr>
      <w:sz w:val="24"/>
      <w:szCs w:val="24"/>
    </w:rPr>
  </w:style>
  <w:style w:type="paragraph" w:styleId="Heading1">
    <w:name w:val="heading 1"/>
    <w:basedOn w:val="Normal"/>
    <w:link w:val="Heading1Char"/>
    <w:uiPriority w:val="9"/>
    <w:qFormat/>
    <w:rsid w:val="00672A1E"/>
    <w:pPr>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E8B"/>
    <w:rPr>
      <w:rFonts w:ascii="Tahoma" w:hAnsi="Tahoma" w:cs="Tahoma"/>
      <w:sz w:val="16"/>
      <w:szCs w:val="16"/>
    </w:rPr>
  </w:style>
  <w:style w:type="paragraph" w:styleId="Footer">
    <w:name w:val="footer"/>
    <w:basedOn w:val="Normal"/>
    <w:rsid w:val="00E84E8B"/>
    <w:pPr>
      <w:tabs>
        <w:tab w:val="center" w:pos="4320"/>
        <w:tab w:val="right" w:pos="8640"/>
      </w:tabs>
    </w:pPr>
  </w:style>
  <w:style w:type="character" w:styleId="PageNumber">
    <w:name w:val="page number"/>
    <w:basedOn w:val="DefaultParagraphFont"/>
    <w:rsid w:val="00E84E8B"/>
  </w:style>
  <w:style w:type="paragraph" w:styleId="Header">
    <w:name w:val="header"/>
    <w:basedOn w:val="Normal"/>
    <w:rsid w:val="00E84E8B"/>
    <w:pPr>
      <w:tabs>
        <w:tab w:val="center" w:pos="4320"/>
        <w:tab w:val="right" w:pos="8640"/>
      </w:tabs>
    </w:pPr>
  </w:style>
  <w:style w:type="character" w:styleId="CommentReference">
    <w:name w:val="annotation reference"/>
    <w:semiHidden/>
    <w:rsid w:val="00E84E8B"/>
    <w:rPr>
      <w:sz w:val="16"/>
      <w:szCs w:val="16"/>
    </w:rPr>
  </w:style>
  <w:style w:type="paragraph" w:styleId="CommentText">
    <w:name w:val="annotation text"/>
    <w:basedOn w:val="Normal"/>
    <w:semiHidden/>
    <w:rsid w:val="00E84E8B"/>
    <w:rPr>
      <w:sz w:val="20"/>
      <w:szCs w:val="20"/>
    </w:rPr>
  </w:style>
  <w:style w:type="paragraph" w:styleId="CommentSubject">
    <w:name w:val="annotation subject"/>
    <w:basedOn w:val="CommentText"/>
    <w:next w:val="CommentText"/>
    <w:semiHidden/>
    <w:rsid w:val="00E84E8B"/>
    <w:rPr>
      <w:b/>
      <w:bCs/>
    </w:rPr>
  </w:style>
  <w:style w:type="character" w:styleId="Hyperlink">
    <w:name w:val="Hyperlink"/>
    <w:rsid w:val="00282ABD"/>
    <w:rPr>
      <w:color w:val="0000FF"/>
      <w:u w:val="single"/>
    </w:rPr>
  </w:style>
  <w:style w:type="character" w:styleId="FollowedHyperlink">
    <w:name w:val="FollowedHyperlink"/>
    <w:rsid w:val="006249F9"/>
    <w:rPr>
      <w:color w:val="800080"/>
      <w:u w:val="single"/>
    </w:rPr>
  </w:style>
  <w:style w:type="paragraph" w:customStyle="1" w:styleId="vacno">
    <w:name w:val="vacno"/>
    <w:basedOn w:val="Normal"/>
    <w:rsid w:val="003167D9"/>
    <w:pPr>
      <w:spacing w:before="100" w:beforeAutospacing="1" w:after="100" w:afterAutospacing="1"/>
    </w:pPr>
  </w:style>
  <w:style w:type="paragraph" w:customStyle="1" w:styleId="sectind">
    <w:name w:val="sectind"/>
    <w:basedOn w:val="Normal"/>
    <w:rsid w:val="003167D9"/>
    <w:pPr>
      <w:spacing w:before="100" w:beforeAutospacing="1" w:after="100" w:afterAutospacing="1"/>
    </w:pPr>
  </w:style>
  <w:style w:type="paragraph" w:styleId="NormalWeb">
    <w:name w:val="Normal (Web)"/>
    <w:basedOn w:val="Normal"/>
    <w:rsid w:val="0083148B"/>
    <w:pPr>
      <w:spacing w:before="100" w:beforeAutospacing="1" w:after="100" w:afterAutospacing="1"/>
    </w:pPr>
  </w:style>
  <w:style w:type="paragraph" w:styleId="Revision">
    <w:name w:val="Revision"/>
    <w:hidden/>
    <w:uiPriority w:val="99"/>
    <w:semiHidden/>
    <w:rsid w:val="006B57E6"/>
    <w:rPr>
      <w:sz w:val="24"/>
      <w:szCs w:val="24"/>
    </w:rPr>
  </w:style>
  <w:style w:type="paragraph" w:styleId="ListParagraph">
    <w:name w:val="List Paragraph"/>
    <w:basedOn w:val="Normal"/>
    <w:uiPriority w:val="34"/>
    <w:qFormat/>
    <w:rsid w:val="001E12CE"/>
    <w:pPr>
      <w:ind w:left="720"/>
      <w:contextualSpacing/>
    </w:pPr>
  </w:style>
  <w:style w:type="paragraph" w:customStyle="1" w:styleId="Default">
    <w:name w:val="Default"/>
    <w:rsid w:val="000C1583"/>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672A1E"/>
    <w:rPr>
      <w:b/>
      <w:bCs/>
      <w:kern w:val="36"/>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5174">
      <w:bodyDiv w:val="1"/>
      <w:marLeft w:val="0"/>
      <w:marRight w:val="0"/>
      <w:marTop w:val="0"/>
      <w:marBottom w:val="0"/>
      <w:divBdr>
        <w:top w:val="none" w:sz="0" w:space="0" w:color="auto"/>
        <w:left w:val="none" w:sz="0" w:space="0" w:color="auto"/>
        <w:bottom w:val="none" w:sz="0" w:space="0" w:color="auto"/>
        <w:right w:val="none" w:sz="0" w:space="0" w:color="auto"/>
      </w:divBdr>
    </w:div>
    <w:div w:id="395786908">
      <w:bodyDiv w:val="1"/>
      <w:marLeft w:val="0"/>
      <w:marRight w:val="0"/>
      <w:marTop w:val="0"/>
      <w:marBottom w:val="0"/>
      <w:divBdr>
        <w:top w:val="none" w:sz="0" w:space="0" w:color="auto"/>
        <w:left w:val="none" w:sz="0" w:space="0" w:color="auto"/>
        <w:bottom w:val="none" w:sz="0" w:space="0" w:color="auto"/>
        <w:right w:val="none" w:sz="0" w:space="0" w:color="auto"/>
      </w:divBdr>
      <w:divsChild>
        <w:div w:id="797573144">
          <w:marLeft w:val="2550"/>
          <w:marRight w:val="3600"/>
          <w:marTop w:val="0"/>
          <w:marBottom w:val="0"/>
          <w:divBdr>
            <w:top w:val="none" w:sz="0" w:space="0" w:color="auto"/>
            <w:left w:val="none" w:sz="0" w:space="0" w:color="auto"/>
            <w:bottom w:val="none" w:sz="0" w:space="0" w:color="auto"/>
            <w:right w:val="none" w:sz="0" w:space="0" w:color="auto"/>
          </w:divBdr>
        </w:div>
      </w:divsChild>
    </w:div>
    <w:div w:id="416832750">
      <w:bodyDiv w:val="1"/>
      <w:marLeft w:val="0"/>
      <w:marRight w:val="0"/>
      <w:marTop w:val="0"/>
      <w:marBottom w:val="0"/>
      <w:divBdr>
        <w:top w:val="none" w:sz="0" w:space="0" w:color="auto"/>
        <w:left w:val="none" w:sz="0" w:space="0" w:color="auto"/>
        <w:bottom w:val="none" w:sz="0" w:space="0" w:color="auto"/>
        <w:right w:val="none" w:sz="0" w:space="0" w:color="auto"/>
      </w:divBdr>
      <w:divsChild>
        <w:div w:id="1101341616">
          <w:marLeft w:val="0"/>
          <w:marRight w:val="0"/>
          <w:marTop w:val="0"/>
          <w:marBottom w:val="0"/>
          <w:divBdr>
            <w:top w:val="none" w:sz="0" w:space="0" w:color="auto"/>
            <w:left w:val="none" w:sz="0" w:space="0" w:color="auto"/>
            <w:bottom w:val="none" w:sz="0" w:space="0" w:color="auto"/>
            <w:right w:val="none" w:sz="0" w:space="0" w:color="auto"/>
          </w:divBdr>
        </w:div>
      </w:divsChild>
    </w:div>
    <w:div w:id="585268728">
      <w:bodyDiv w:val="1"/>
      <w:marLeft w:val="0"/>
      <w:marRight w:val="0"/>
      <w:marTop w:val="0"/>
      <w:marBottom w:val="0"/>
      <w:divBdr>
        <w:top w:val="none" w:sz="0" w:space="0" w:color="auto"/>
        <w:left w:val="none" w:sz="0" w:space="0" w:color="auto"/>
        <w:bottom w:val="none" w:sz="0" w:space="0" w:color="auto"/>
        <w:right w:val="none" w:sz="0" w:space="0" w:color="auto"/>
      </w:divBdr>
    </w:div>
    <w:div w:id="1344938438">
      <w:bodyDiv w:val="1"/>
      <w:marLeft w:val="0"/>
      <w:marRight w:val="0"/>
      <w:marTop w:val="0"/>
      <w:marBottom w:val="0"/>
      <w:divBdr>
        <w:top w:val="none" w:sz="0" w:space="0" w:color="auto"/>
        <w:left w:val="none" w:sz="0" w:space="0" w:color="auto"/>
        <w:bottom w:val="none" w:sz="0" w:space="0" w:color="auto"/>
        <w:right w:val="none" w:sz="0" w:space="0" w:color="auto"/>
      </w:divBdr>
    </w:div>
    <w:div w:id="1468815541">
      <w:bodyDiv w:val="1"/>
      <w:marLeft w:val="0"/>
      <w:marRight w:val="0"/>
      <w:marTop w:val="0"/>
      <w:marBottom w:val="0"/>
      <w:divBdr>
        <w:top w:val="none" w:sz="0" w:space="0" w:color="auto"/>
        <w:left w:val="none" w:sz="0" w:space="0" w:color="auto"/>
        <w:bottom w:val="none" w:sz="0" w:space="0" w:color="auto"/>
        <w:right w:val="none" w:sz="0" w:space="0" w:color="auto"/>
      </w:divBdr>
    </w:div>
    <w:div w:id="18007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C6B2A-81F7-4A55-AB40-DD9DBC0F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563</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EMS Advisory Board Meeting</vt:lpstr>
    </vt:vector>
  </TitlesOfParts>
  <Company>Office of Emergency Medical Services</Company>
  <LinksUpToDate>false</LinksUpToDate>
  <CharactersWithSpaces>3719</CharactersWithSpaces>
  <SharedDoc>false</SharedDoc>
  <HLinks>
    <vt:vector size="6" baseType="variant">
      <vt:variant>
        <vt:i4>6029409</vt:i4>
      </vt:variant>
      <vt:variant>
        <vt:i4>3</vt:i4>
      </vt:variant>
      <vt:variant>
        <vt:i4>0</vt:i4>
      </vt:variant>
      <vt:variant>
        <vt:i4>5</vt:i4>
      </vt:variant>
      <vt:variant>
        <vt:lpwstr>mailto:david.edwards@vdh.virginia.gov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EMS Advisory Board Meeting</dc:title>
  <dc:creator>Irene Hamilton</dc:creator>
  <cp:lastModifiedBy>Street, Wanda (VDH)</cp:lastModifiedBy>
  <cp:revision>8</cp:revision>
  <cp:lastPrinted>2017-10-19T19:19:00Z</cp:lastPrinted>
  <dcterms:created xsi:type="dcterms:W3CDTF">2018-02-13T15:56:00Z</dcterms:created>
  <dcterms:modified xsi:type="dcterms:W3CDTF">2018-02-14T16:10:00Z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