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39"/>
        <w:tblW w:w="14524" w:type="dxa"/>
        <w:tblLook w:val="01E0" w:firstRow="1" w:lastRow="1" w:firstColumn="1" w:lastColumn="1" w:noHBand="0" w:noVBand="0"/>
      </w:tblPr>
      <w:tblGrid>
        <w:gridCol w:w="558"/>
        <w:gridCol w:w="2142"/>
        <w:gridCol w:w="1214"/>
        <w:gridCol w:w="4050"/>
        <w:gridCol w:w="3736"/>
        <w:gridCol w:w="1664"/>
        <w:gridCol w:w="1160"/>
      </w:tblGrid>
      <w:tr w:rsidR="007628B6" w:rsidRPr="001E532F" w:rsidTr="00E14847">
        <w:trPr>
          <w:gridBefore w:val="1"/>
          <w:gridAfter w:val="1"/>
          <w:wBefore w:w="558" w:type="dxa"/>
          <w:wAfter w:w="1160" w:type="dxa"/>
          <w:tblHeader/>
        </w:trPr>
        <w:tc>
          <w:tcPr>
            <w:tcW w:w="12806" w:type="dxa"/>
            <w:gridSpan w:val="5"/>
            <w:shd w:val="clear" w:color="auto" w:fill="F3F3F3"/>
          </w:tcPr>
          <w:p w:rsidR="007628B6" w:rsidRPr="00552BCD" w:rsidRDefault="007628B6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Emergency Medical Services Advisory Board</w:t>
            </w:r>
          </w:p>
          <w:p w:rsidR="007628B6" w:rsidRPr="00552BCD" w:rsidRDefault="003210E7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  <w:r w:rsidR="00A16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egulation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r w:rsidR="00A163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Committee</w:t>
            </w:r>
          </w:p>
          <w:p w:rsidR="007628B6" w:rsidRDefault="004541F9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 of EMS</w:t>
            </w:r>
          </w:p>
          <w:p w:rsidR="004541F9" w:rsidRPr="00552BCD" w:rsidRDefault="004541F9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1041 Technology Park Drive, Glen Allen, Virginia</w:t>
            </w:r>
          </w:p>
          <w:p w:rsidR="007628B6" w:rsidRPr="00552BCD" w:rsidRDefault="003210E7" w:rsidP="007628B6">
            <w:pPr>
              <w:tabs>
                <w:tab w:val="center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  <w:r w:rsidR="00A163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7628B6"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>, 20</w:t>
            </w:r>
            <w:r w:rsidR="001944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28B6"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@ </w:t>
            </w:r>
            <w:r w:rsidR="004541F9">
              <w:rPr>
                <w:rFonts w:ascii="Times New Roman" w:eastAsia="Times New Roman" w:hAnsi="Times New Roman" w:cs="Times New Roman"/>
                <w:sz w:val="20"/>
                <w:szCs w:val="20"/>
              </w:rPr>
              <w:t>1:00</w:t>
            </w:r>
            <w:r w:rsidR="007628B6"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7628B6" w:rsidRPr="00552BC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  <w:p w:rsidR="007628B6" w:rsidRPr="00192A86" w:rsidRDefault="007628B6" w:rsidP="007628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8B6" w:rsidRPr="00192A86" w:rsidRDefault="007628B6" w:rsidP="007628B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28B6" w:rsidRPr="001E532F" w:rsidRDefault="007628B6" w:rsidP="00552BCD">
            <w:pPr>
              <w:rPr>
                <w:b/>
                <w:sz w:val="20"/>
                <w:szCs w:val="20"/>
              </w:rPr>
            </w:pPr>
          </w:p>
        </w:tc>
      </w:tr>
      <w:tr w:rsidR="00552BCD" w:rsidRPr="001E532F" w:rsidTr="004E4094">
        <w:trPr>
          <w:gridBefore w:val="1"/>
          <w:gridAfter w:val="1"/>
          <w:wBefore w:w="558" w:type="dxa"/>
          <w:wAfter w:w="1160" w:type="dxa"/>
          <w:tblHeader/>
        </w:trPr>
        <w:tc>
          <w:tcPr>
            <w:tcW w:w="3356" w:type="dxa"/>
            <w:gridSpan w:val="2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Present:</w:t>
            </w:r>
          </w:p>
        </w:tc>
        <w:tc>
          <w:tcPr>
            <w:tcW w:w="4050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Members Absent:</w:t>
            </w:r>
          </w:p>
        </w:tc>
        <w:tc>
          <w:tcPr>
            <w:tcW w:w="3736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1664" w:type="dxa"/>
            <w:shd w:val="clear" w:color="auto" w:fill="F3F3F3"/>
          </w:tcPr>
          <w:p w:rsidR="00552BCD" w:rsidRPr="001E532F" w:rsidRDefault="00552BCD" w:rsidP="00552BCD">
            <w:pPr>
              <w:rPr>
                <w:b/>
                <w:sz w:val="20"/>
                <w:szCs w:val="20"/>
              </w:rPr>
            </w:pPr>
            <w:r w:rsidRPr="001E532F">
              <w:rPr>
                <w:b/>
                <w:sz w:val="20"/>
                <w:szCs w:val="20"/>
              </w:rPr>
              <w:t>Others:</w:t>
            </w:r>
          </w:p>
        </w:tc>
      </w:tr>
      <w:tr w:rsidR="00552BCD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552BCD" w:rsidRPr="004F2C7A" w:rsidRDefault="00552BCD" w:rsidP="004F2C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552BCD" w:rsidRPr="004F2C7A" w:rsidRDefault="00552BCD" w:rsidP="00552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552BCD" w:rsidRPr="004F2C7A" w:rsidRDefault="00552BCD" w:rsidP="00552B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552BCD" w:rsidRPr="00F95189" w:rsidRDefault="00552BCD" w:rsidP="00552BCD">
            <w:pPr>
              <w:spacing w:after="0"/>
              <w:rPr>
                <w:sz w:val="20"/>
                <w:szCs w:val="20"/>
              </w:rPr>
            </w:pPr>
          </w:p>
        </w:tc>
      </w:tr>
      <w:tr w:rsidR="00D566FE" w:rsidRPr="00F95189" w:rsidTr="004E4094">
        <w:trPr>
          <w:gridBefore w:val="1"/>
          <w:gridAfter w:val="1"/>
          <w:wBefore w:w="558" w:type="dxa"/>
          <w:wAfter w:w="1160" w:type="dxa"/>
          <w:trHeight w:val="297"/>
        </w:trPr>
        <w:tc>
          <w:tcPr>
            <w:tcW w:w="3356" w:type="dxa"/>
            <w:gridSpan w:val="2"/>
          </w:tcPr>
          <w:p w:rsidR="00D566FE" w:rsidRPr="004F2C7A" w:rsidRDefault="00D566FE" w:rsidP="00D5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D566FE" w:rsidRPr="004F2C7A" w:rsidRDefault="00D566FE" w:rsidP="00030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030483" w:rsidRPr="004F2C7A" w:rsidRDefault="00030483" w:rsidP="00D566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566FE" w:rsidRPr="001E532F" w:rsidRDefault="00D566FE" w:rsidP="00D566FE">
            <w:pPr>
              <w:spacing w:after="0"/>
              <w:rPr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  <w:trHeight w:val="225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Norville</w:t>
            </w:r>
            <w:proofErr w:type="spellEnd"/>
          </w:p>
        </w:tc>
        <w:tc>
          <w:tcPr>
            <w:tcW w:w="4050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Passmore</w:t>
            </w:r>
            <w:proofErr w:type="spellEnd"/>
          </w:p>
        </w:tc>
        <w:tc>
          <w:tcPr>
            <w:tcW w:w="1664" w:type="dxa"/>
          </w:tcPr>
          <w:p w:rsidR="00A1635E" w:rsidRPr="006B3E0E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  <w:trHeight w:val="270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Estee Warring</w:t>
            </w:r>
          </w:p>
        </w:tc>
        <w:tc>
          <w:tcPr>
            <w:tcW w:w="4050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Marybeth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Mizell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OEMS</w:t>
            </w:r>
          </w:p>
        </w:tc>
        <w:tc>
          <w:tcPr>
            <w:tcW w:w="1664" w:type="dxa"/>
          </w:tcPr>
          <w:p w:rsidR="00A1635E" w:rsidRPr="00C52034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 Rhodes</w:t>
            </w:r>
          </w:p>
        </w:tc>
        <w:tc>
          <w:tcPr>
            <w:tcW w:w="4050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Scott Winston</w:t>
            </w:r>
          </w:p>
        </w:tc>
        <w:tc>
          <w:tcPr>
            <w:tcW w:w="1664" w:type="dxa"/>
          </w:tcPr>
          <w:p w:rsidR="00A1635E" w:rsidRPr="00C52034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3661">
              <w:rPr>
                <w:rFonts w:ascii="Times New Roman" w:hAnsi="Times New Roman" w:cs="Times New Roman"/>
                <w:sz w:val="20"/>
                <w:szCs w:val="20"/>
              </w:rPr>
              <w:t>Beth Adams</w:t>
            </w:r>
          </w:p>
        </w:tc>
        <w:tc>
          <w:tcPr>
            <w:tcW w:w="4050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36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D03337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A1635E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Craig</w:t>
            </w:r>
          </w:p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Anthony Wilson</w:t>
            </w:r>
          </w:p>
        </w:tc>
        <w:tc>
          <w:tcPr>
            <w:tcW w:w="4050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F95189" w:rsidRDefault="00A1635E" w:rsidP="00A1635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  <w:trHeight w:val="80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Critzer</w:t>
            </w:r>
            <w:proofErr w:type="spellEnd"/>
          </w:p>
        </w:tc>
        <w:tc>
          <w:tcPr>
            <w:tcW w:w="4050" w:type="dxa"/>
          </w:tcPr>
          <w:p w:rsidR="00A1635E" w:rsidRPr="001E532F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F95189" w:rsidRDefault="00A1635E" w:rsidP="00A1635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Hoback</w:t>
            </w:r>
            <w:proofErr w:type="spellEnd"/>
          </w:p>
        </w:tc>
        <w:tc>
          <w:tcPr>
            <w:tcW w:w="4050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F95189" w:rsidRDefault="00A1635E" w:rsidP="00A1635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35E" w:rsidRPr="00F95189" w:rsidTr="004E4094">
        <w:trPr>
          <w:gridBefore w:val="1"/>
          <w:gridAfter w:val="1"/>
          <w:wBefore w:w="558" w:type="dxa"/>
          <w:wAfter w:w="1160" w:type="dxa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Theresa Kingsley-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Varble</w:t>
            </w:r>
            <w:proofErr w:type="spellEnd"/>
          </w:p>
        </w:tc>
        <w:tc>
          <w:tcPr>
            <w:tcW w:w="4050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F95189" w:rsidRDefault="00A1635E" w:rsidP="00A1635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35E" w:rsidRPr="00F95189" w:rsidTr="00A1635E">
        <w:trPr>
          <w:gridBefore w:val="1"/>
          <w:gridAfter w:val="1"/>
          <w:wBefore w:w="558" w:type="dxa"/>
          <w:wAfter w:w="1160" w:type="dxa"/>
          <w:trHeight w:val="567"/>
        </w:trPr>
        <w:tc>
          <w:tcPr>
            <w:tcW w:w="3356" w:type="dxa"/>
            <w:gridSpan w:val="2"/>
          </w:tcPr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36" w:type="dxa"/>
          </w:tcPr>
          <w:p w:rsidR="00A1635E" w:rsidRPr="00F95189" w:rsidRDefault="00A1635E" w:rsidP="00A163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64" w:type="dxa"/>
          </w:tcPr>
          <w:p w:rsidR="00A1635E" w:rsidRPr="00F95189" w:rsidRDefault="00A1635E" w:rsidP="00A1635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1635E" w:rsidRPr="00F95189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700" w:type="dxa"/>
            <w:gridSpan w:val="2"/>
            <w:shd w:val="clear" w:color="auto" w:fill="F3F3F3"/>
          </w:tcPr>
          <w:p w:rsidR="00A1635E" w:rsidRDefault="00A1635E" w:rsidP="00A163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Woods</w:t>
            </w:r>
          </w:p>
          <w:p w:rsidR="00A1635E" w:rsidRPr="004F2C7A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shd w:val="clear" w:color="auto" w:fill="F3F3F3"/>
          </w:tcPr>
          <w:p w:rsidR="00A1635E" w:rsidRPr="00F95189" w:rsidRDefault="00A1635E" w:rsidP="00A1635E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824" w:type="dxa"/>
            <w:gridSpan w:val="2"/>
            <w:shd w:val="clear" w:color="auto" w:fill="F3F3F3"/>
          </w:tcPr>
          <w:p w:rsidR="00A1635E" w:rsidRPr="00F95189" w:rsidRDefault="00A1635E" w:rsidP="00A1635E">
            <w:pPr>
              <w:jc w:val="center"/>
              <w:rPr>
                <w:b/>
                <w:sz w:val="20"/>
                <w:szCs w:val="20"/>
              </w:rPr>
            </w:pPr>
            <w:r w:rsidRPr="00F95189">
              <w:rPr>
                <w:b/>
                <w:sz w:val="20"/>
                <w:szCs w:val="20"/>
              </w:rPr>
              <w:t>Recommendations, Action/Follow-up; Responsible Person</w:t>
            </w:r>
          </w:p>
        </w:tc>
      </w:tr>
      <w:tr w:rsidR="00A1635E" w:rsidRPr="00192A86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192A86" w:rsidRDefault="00A1635E" w:rsidP="00A1635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86">
              <w:rPr>
                <w:rFonts w:ascii="Times New Roman" w:hAnsi="Times New Roman" w:cs="Times New Roman"/>
                <w:b/>
                <w:sz w:val="20"/>
                <w:szCs w:val="20"/>
              </w:rPr>
              <w:t>Call to Order</w:t>
            </w:r>
          </w:p>
        </w:tc>
        <w:tc>
          <w:tcPr>
            <w:tcW w:w="9000" w:type="dxa"/>
            <w:gridSpan w:val="3"/>
          </w:tcPr>
          <w:p w:rsidR="00A1635E" w:rsidRPr="00E36990" w:rsidRDefault="00A1635E" w:rsidP="00A1635E">
            <w:pPr>
              <w:pStyle w:val="ListParagraph"/>
              <w:numPr>
                <w:ilvl w:val="0"/>
                <w:numId w:val="4"/>
              </w:numPr>
              <w:tabs>
                <w:tab w:val="left" w:pos="474"/>
                <w:tab w:val="left" w:pos="610"/>
              </w:tabs>
              <w:ind w:hanging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9101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Called to order 10</w:t>
            </w:r>
            <w:r w:rsidRPr="009101A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 am</w:t>
            </w:r>
          </w:p>
        </w:tc>
        <w:tc>
          <w:tcPr>
            <w:tcW w:w="2824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192A86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AF020D" w:rsidRDefault="00A1635E" w:rsidP="00A1635E">
            <w:pPr>
              <w:pStyle w:val="ListParagraph"/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192A86" w:rsidTr="00E3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700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 </w:t>
            </w:r>
          </w:p>
        </w:tc>
        <w:tc>
          <w:tcPr>
            <w:tcW w:w="9000" w:type="dxa"/>
            <w:gridSpan w:val="3"/>
          </w:tcPr>
          <w:p w:rsidR="00A1635E" w:rsidRPr="00AF020D" w:rsidRDefault="00A1635E" w:rsidP="00A1635E">
            <w:pPr>
              <w:pStyle w:val="ListParagraph"/>
              <w:tabs>
                <w:tab w:val="left" w:pos="616"/>
              </w:tabs>
              <w:ind w:left="616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  </w:t>
            </w:r>
            <w:r w:rsidRPr="001944DD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draft agenda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1944DD">
              <w:rPr>
                <w:rFonts w:ascii="Times New Roman" w:hAnsi="Times New Roman" w:cs="Times New Roman"/>
                <w:sz w:val="20"/>
                <w:szCs w:val="20"/>
              </w:rPr>
              <w:t xml:space="preserve"> Approved @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10:03</w:t>
            </w:r>
            <w:r w:rsidRPr="00194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944D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824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192A86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2700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AF020D" w:rsidRDefault="00A1635E" w:rsidP="00A1635E">
            <w:pPr>
              <w:tabs>
                <w:tab w:val="left" w:pos="474"/>
                <w:tab w:val="left" w:pos="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192A86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OEMS Updates</w:t>
            </w:r>
          </w:p>
        </w:tc>
        <w:tc>
          <w:tcPr>
            <w:tcW w:w="9000" w:type="dxa"/>
            <w:gridSpan w:val="3"/>
          </w:tcPr>
          <w:p w:rsidR="00A1635E" w:rsidRDefault="00A1635E" w:rsidP="00A1635E">
            <w:pPr>
              <w:pStyle w:val="ListParagraph"/>
              <w:spacing w:after="0" w:line="240" w:lineRule="auto"/>
              <w:ind w:left="61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III.</w:t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OEMS Staff Reports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 OEMS Update – Scott Winston, Assistant Office Director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  Regulation &amp; Compliance Enforcement Updates – Ron </w:t>
            </w:r>
            <w:proofErr w:type="spellStart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Passmore</w:t>
            </w:r>
            <w:proofErr w:type="spellEnd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Division Director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spellStart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Division Update(s)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1.   Update on DEA/BOP/OEMS Taskforce activities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a.   EMS Agency direct BOP contact = pharmbd@dhp.virginia.gov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2.   Scope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Practice Documents – updates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ii. Ongoing Regulatory activities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1.   Proposed Regulation RIS Project 5100 (Chapter 32) final draft: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706" w:firstLine="1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a.    Final Draft submitted for Committee Review and approval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3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Review Final Draft and dissemination rules of draft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b.   MDC request to review this final draft as well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iii. Proposed plan for RIS Project 5100 –to enter Stage 2 of the regulatory process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1.   Committee approval for final draft at January 04, 2023 meeting 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a.   “Jan” meeting date must meet 30 day action item requirement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223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 Submit final draft of Chapter 32 to EMS Advisory Board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 w:firstLine="19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action item at February 2023 Meeting 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2866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  To submit Project 5100 to VDH – Board of Health for approval at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March 2023 meeting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  File TH-02 document in RIS following BOH approval  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iv. Ongoing Regulation &amp; Compliance Enforcement activities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8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1.  Variance/Exemption Request Reviews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a.   No requests have been submitted at this time.   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OEMS Admin Portal/LCR Database Update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966" w:hanging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1.   New Password requirements start October 1, 2022 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1966" w:hanging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vi. OEMS Website Update  </w:t>
            </w:r>
          </w:p>
          <w:p w:rsidR="00A1635E" w:rsidRPr="00940A1C" w:rsidRDefault="00A1635E" w:rsidP="00A1635E">
            <w:pPr>
              <w:pStyle w:val="ListParagraph"/>
              <w:spacing w:after="0" w:line="240" w:lineRule="auto"/>
              <w:ind w:left="1966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Regulation &amp; Compliance Enforcement section updates </w:t>
            </w:r>
          </w:p>
          <w:p w:rsidR="00A1635E" w:rsidRDefault="00A1635E" w:rsidP="00A1635E">
            <w:pPr>
              <w:pStyle w:val="ListParagraph"/>
              <w:tabs>
                <w:tab w:val="left" w:pos="2506"/>
              </w:tabs>
              <w:spacing w:after="0" w:line="240" w:lineRule="auto"/>
              <w:ind w:left="2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Guidance Document updated Who Must Affiliate and Submit </w:t>
            </w:r>
          </w:p>
          <w:p w:rsidR="00A1635E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940A1C">
              <w:rPr>
                <w:rFonts w:ascii="Times New Roman" w:eastAsia="Times New Roman" w:hAnsi="Times New Roman" w:cs="Times New Roman"/>
                <w:sz w:val="20"/>
                <w:szCs w:val="20"/>
              </w:rPr>
              <w:t>Fingerprints June 10 2022</w:t>
            </w:r>
          </w:p>
          <w:p w:rsidR="00A1635E" w:rsidRPr="00E36990" w:rsidRDefault="00A1635E" w:rsidP="00A1635E">
            <w:pPr>
              <w:pStyle w:val="ListParagraph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B1700E" w:rsidTr="00321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ind w:hanging="6928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Unfinished Bus</w:t>
            </w: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>iness</w:t>
            </w:r>
          </w:p>
        </w:tc>
        <w:tc>
          <w:tcPr>
            <w:tcW w:w="9000" w:type="dxa"/>
            <w:gridSpan w:val="3"/>
          </w:tcPr>
          <w:p w:rsidR="00A1635E" w:rsidRPr="00940A1C" w:rsidRDefault="00A1635E" w:rsidP="00A1635E">
            <w:pPr>
              <w:pStyle w:val="ListParagraph"/>
              <w:tabs>
                <w:tab w:val="left" w:pos="166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hAnsi="Times New Roman" w:cs="Times New Roman"/>
                <w:sz w:val="20"/>
                <w:szCs w:val="20"/>
              </w:rPr>
              <w:t>IV.  Unfinished Business</w:t>
            </w:r>
          </w:p>
          <w:p w:rsidR="00A1635E" w:rsidRPr="00940A1C" w:rsidRDefault="00A1635E" w:rsidP="00A1635E">
            <w:pPr>
              <w:pStyle w:val="ListParagraph"/>
              <w:tabs>
                <w:tab w:val="left" w:pos="16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hAnsi="Times New Roman" w:cs="Times New Roman"/>
                <w:sz w:val="20"/>
                <w:szCs w:val="20"/>
              </w:rPr>
              <w:t>a. ____________________________________________________________________</w:t>
            </w:r>
          </w:p>
          <w:p w:rsidR="00A1635E" w:rsidRPr="00B1700E" w:rsidRDefault="00A1635E" w:rsidP="00A1635E">
            <w:pPr>
              <w:pStyle w:val="ListParagraph"/>
              <w:tabs>
                <w:tab w:val="left" w:pos="16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40A1C">
              <w:rPr>
                <w:rFonts w:ascii="Times New Roman" w:hAnsi="Times New Roman" w:cs="Times New Roman"/>
                <w:sz w:val="20"/>
                <w:szCs w:val="20"/>
              </w:rPr>
              <w:t>b. ____________________________________________________________________</w:t>
            </w: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Business</w:t>
            </w:r>
          </w:p>
        </w:tc>
        <w:tc>
          <w:tcPr>
            <w:tcW w:w="9000" w:type="dxa"/>
            <w:gridSpan w:val="3"/>
          </w:tcPr>
          <w:p w:rsidR="00A1635E" w:rsidRPr="003210E7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New Business</w:t>
            </w:r>
            <w:r>
              <w:t xml:space="preserve"> </w:t>
            </w:r>
          </w:p>
          <w:p w:rsidR="00A1635E" w:rsidRPr="003210E7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0E7">
              <w:rPr>
                <w:rFonts w:ascii="Times New Roman" w:hAnsi="Times New Roman" w:cs="Times New Roman"/>
                <w:sz w:val="20"/>
                <w:szCs w:val="20"/>
              </w:rPr>
              <w:t xml:space="preserve">             a.  ֍   2023 R&amp;R Committee Meeting dates need to be scheduled</w:t>
            </w:r>
          </w:p>
          <w:p w:rsidR="00A1635E" w:rsidRPr="003210E7" w:rsidRDefault="00A1635E" w:rsidP="00A163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0E7">
              <w:rPr>
                <w:rFonts w:ascii="Times New Roman" w:hAnsi="Times New Roman" w:cs="Times New Roman"/>
                <w:sz w:val="20"/>
                <w:szCs w:val="20"/>
              </w:rPr>
              <w:t xml:space="preserve">             b. ____________________________________________________________________</w:t>
            </w: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>Public Comment</w:t>
            </w:r>
          </w:p>
        </w:tc>
        <w:tc>
          <w:tcPr>
            <w:tcW w:w="9000" w:type="dxa"/>
            <w:gridSpan w:val="3"/>
          </w:tcPr>
          <w:p w:rsidR="00A1635E" w:rsidRDefault="00A1635E" w:rsidP="00A1635E">
            <w:pPr>
              <w:spacing w:after="0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VI. </w:t>
            </w:r>
            <w:r w:rsidRPr="003210E7"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  <w:p w:rsidR="00A1635E" w:rsidRPr="00B1700E" w:rsidRDefault="00A1635E" w:rsidP="00A1635E">
            <w:pPr>
              <w:spacing w:after="0"/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B1700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>Next Meeting:</w:t>
            </w: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>Future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Meetings:   </w:t>
            </w:r>
          </w:p>
          <w:p w:rsidR="00A1635E" w:rsidRPr="00B1700E" w:rsidRDefault="00A1635E" w:rsidP="00A1635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35E" w:rsidRPr="00B1700E" w:rsidRDefault="00A1635E" w:rsidP="00A1635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>Q1 – January 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Q2 – April 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Q3 – June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2023</w:t>
            </w: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Q4 – October 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A1635E" w:rsidRPr="00B1700E" w:rsidRDefault="00A1635E" w:rsidP="00A1635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4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with all future meetings to begin at 1pm.</w:t>
            </w: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ind w:hanging="69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35E" w:rsidRPr="00B1700E" w:rsidTr="004E40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>Motion to adjourn</w:t>
            </w:r>
          </w:p>
        </w:tc>
        <w:tc>
          <w:tcPr>
            <w:tcW w:w="9000" w:type="dxa"/>
            <w:gridSpan w:val="3"/>
          </w:tcPr>
          <w:p w:rsidR="00A1635E" w:rsidRPr="00B1700E" w:rsidRDefault="00A1635E" w:rsidP="00A1635E">
            <w:pPr>
              <w:tabs>
                <w:tab w:val="center" w:pos="500"/>
              </w:tabs>
              <w:ind w:hanging="69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>4:pm</w:t>
            </w:r>
            <w:r w:rsidRPr="00B1700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Time:    4:45  pm</w:t>
            </w:r>
          </w:p>
        </w:tc>
        <w:tc>
          <w:tcPr>
            <w:tcW w:w="2824" w:type="dxa"/>
            <w:gridSpan w:val="2"/>
          </w:tcPr>
          <w:p w:rsidR="00A1635E" w:rsidRPr="00B1700E" w:rsidRDefault="00A1635E" w:rsidP="00A16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944DD" w:rsidRPr="00B1700E" w:rsidRDefault="001944DD" w:rsidP="00B1700E">
      <w:pPr>
        <w:tabs>
          <w:tab w:val="center" w:pos="54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944DD" w:rsidRPr="00B1700E" w:rsidSect="00910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25" w:rsidRDefault="00490D25">
      <w:r>
        <w:separator/>
      </w:r>
    </w:p>
  </w:endnote>
  <w:endnote w:type="continuationSeparator" w:id="0">
    <w:p w:rsidR="00490D25" w:rsidRDefault="004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1266" w:rsidRDefault="005512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66" w:rsidRDefault="00551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B0C">
      <w:rPr>
        <w:rStyle w:val="PageNumber"/>
        <w:noProof/>
      </w:rPr>
      <w:t>3</w:t>
    </w:r>
    <w:r>
      <w:rPr>
        <w:rStyle w:val="PageNumber"/>
      </w:rPr>
      <w:fldChar w:fldCharType="end"/>
    </w:r>
  </w:p>
  <w:p w:rsidR="00551266" w:rsidRDefault="0055126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0C" w:rsidRDefault="00260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25" w:rsidRDefault="00490D25">
      <w:r>
        <w:separator/>
      </w:r>
    </w:p>
  </w:footnote>
  <w:footnote w:type="continuationSeparator" w:id="0">
    <w:p w:rsidR="00490D25" w:rsidRDefault="0049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0C" w:rsidRDefault="00260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0000"/>
      </w:rPr>
      <w:id w:val="-1330058536"/>
      <w:docPartObj>
        <w:docPartGallery w:val="Watermarks"/>
        <w:docPartUnique/>
      </w:docPartObj>
    </w:sdtPr>
    <w:sdtContent>
      <w:p w:rsidR="00551266" w:rsidRPr="00955DBE" w:rsidRDefault="00260B0C">
        <w:pPr>
          <w:pStyle w:val="Header"/>
          <w:jc w:val="right"/>
          <w:rPr>
            <w:color w:val="FF0000"/>
          </w:rPr>
        </w:pPr>
        <w:r w:rsidRPr="00260B0C">
          <w:rPr>
            <w:noProof/>
            <w:color w:val="FF000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0C" w:rsidRDefault="00260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7D2"/>
    <w:multiLevelType w:val="hybridMultilevel"/>
    <w:tmpl w:val="72745652"/>
    <w:lvl w:ilvl="0" w:tplc="2B7ED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97D39"/>
    <w:multiLevelType w:val="hybridMultilevel"/>
    <w:tmpl w:val="3864D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5BC4FEE">
      <w:start w:val="1"/>
      <w:numFmt w:val="lowerRoman"/>
      <w:lvlText w:val="%3."/>
      <w:lvlJc w:val="right"/>
      <w:pPr>
        <w:ind w:left="12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F71AB"/>
    <w:multiLevelType w:val="hybridMultilevel"/>
    <w:tmpl w:val="2D22B8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617"/>
    <w:multiLevelType w:val="hybridMultilevel"/>
    <w:tmpl w:val="3BA22E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074D76"/>
    <w:multiLevelType w:val="hybridMultilevel"/>
    <w:tmpl w:val="AB682C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42D6"/>
    <w:multiLevelType w:val="hybridMultilevel"/>
    <w:tmpl w:val="B0C285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65B"/>
    <w:multiLevelType w:val="hybridMultilevel"/>
    <w:tmpl w:val="B0C2855E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81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66ED"/>
    <w:multiLevelType w:val="hybridMultilevel"/>
    <w:tmpl w:val="7C44E3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FCF"/>
    <w:multiLevelType w:val="hybridMultilevel"/>
    <w:tmpl w:val="C0EC9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56D3F4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A20A3"/>
    <w:multiLevelType w:val="hybridMultilevel"/>
    <w:tmpl w:val="0C709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6928492">
      <w:start w:val="1"/>
      <w:numFmt w:val="lowerRoman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2" w:tplc="4C9692E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0C4"/>
    <w:multiLevelType w:val="hybridMultilevel"/>
    <w:tmpl w:val="9FE21B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285791"/>
    <w:multiLevelType w:val="hybridMultilevel"/>
    <w:tmpl w:val="103AEC00"/>
    <w:lvl w:ilvl="0" w:tplc="5E1E0B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C8268DF"/>
    <w:multiLevelType w:val="hybridMultilevel"/>
    <w:tmpl w:val="62967270"/>
    <w:lvl w:ilvl="0" w:tplc="96469C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AF0E1E"/>
    <w:multiLevelType w:val="multilevel"/>
    <w:tmpl w:val="7E96A678"/>
    <w:lvl w:ilvl="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12"/>
  </w:num>
  <w:num w:numId="12">
    <w:abstractNumId w:val="4"/>
  </w:num>
  <w:num w:numId="13">
    <w:abstractNumId w:val="5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6B"/>
    <w:rsid w:val="00001B1C"/>
    <w:rsid w:val="00010ADA"/>
    <w:rsid w:val="00015FB2"/>
    <w:rsid w:val="000234AB"/>
    <w:rsid w:val="00030483"/>
    <w:rsid w:val="00030496"/>
    <w:rsid w:val="00031E52"/>
    <w:rsid w:val="00034CAA"/>
    <w:rsid w:val="00045642"/>
    <w:rsid w:val="00066F33"/>
    <w:rsid w:val="0007069F"/>
    <w:rsid w:val="00070A81"/>
    <w:rsid w:val="00073CB6"/>
    <w:rsid w:val="00090083"/>
    <w:rsid w:val="000A0C72"/>
    <w:rsid w:val="000C5BFE"/>
    <w:rsid w:val="000D3D84"/>
    <w:rsid w:val="000E10AB"/>
    <w:rsid w:val="000E46C1"/>
    <w:rsid w:val="000F0027"/>
    <w:rsid w:val="00104A36"/>
    <w:rsid w:val="001056F9"/>
    <w:rsid w:val="0010615B"/>
    <w:rsid w:val="001211CF"/>
    <w:rsid w:val="0012569F"/>
    <w:rsid w:val="00125F09"/>
    <w:rsid w:val="001308D4"/>
    <w:rsid w:val="00142C58"/>
    <w:rsid w:val="001454A4"/>
    <w:rsid w:val="001574A8"/>
    <w:rsid w:val="00162D29"/>
    <w:rsid w:val="00166017"/>
    <w:rsid w:val="00186E70"/>
    <w:rsid w:val="00192A86"/>
    <w:rsid w:val="001944DD"/>
    <w:rsid w:val="00197192"/>
    <w:rsid w:val="001A665A"/>
    <w:rsid w:val="001B4205"/>
    <w:rsid w:val="001D3057"/>
    <w:rsid w:val="001D645C"/>
    <w:rsid w:val="001E21D9"/>
    <w:rsid w:val="001E532F"/>
    <w:rsid w:val="00206202"/>
    <w:rsid w:val="00260B0C"/>
    <w:rsid w:val="00276BBD"/>
    <w:rsid w:val="002A0390"/>
    <w:rsid w:val="002A2E5C"/>
    <w:rsid w:val="002A3B7A"/>
    <w:rsid w:val="002A4A81"/>
    <w:rsid w:val="002B092F"/>
    <w:rsid w:val="002B4E55"/>
    <w:rsid w:val="002D2A2C"/>
    <w:rsid w:val="002E7F37"/>
    <w:rsid w:val="002F70D8"/>
    <w:rsid w:val="00307C12"/>
    <w:rsid w:val="003210E7"/>
    <w:rsid w:val="00321D2B"/>
    <w:rsid w:val="00324FE9"/>
    <w:rsid w:val="00355245"/>
    <w:rsid w:val="00364B7B"/>
    <w:rsid w:val="003655F4"/>
    <w:rsid w:val="00366770"/>
    <w:rsid w:val="00376EA0"/>
    <w:rsid w:val="003861B5"/>
    <w:rsid w:val="00393D88"/>
    <w:rsid w:val="003A1A12"/>
    <w:rsid w:val="003A21C5"/>
    <w:rsid w:val="003A2A9E"/>
    <w:rsid w:val="003B0F6B"/>
    <w:rsid w:val="003B69CB"/>
    <w:rsid w:val="003B7FD6"/>
    <w:rsid w:val="003D538A"/>
    <w:rsid w:val="003D5DDE"/>
    <w:rsid w:val="003F4F65"/>
    <w:rsid w:val="00403CB2"/>
    <w:rsid w:val="00404CB2"/>
    <w:rsid w:val="004073F5"/>
    <w:rsid w:val="00411197"/>
    <w:rsid w:val="0041297F"/>
    <w:rsid w:val="004160B5"/>
    <w:rsid w:val="00420902"/>
    <w:rsid w:val="004223E2"/>
    <w:rsid w:val="00423276"/>
    <w:rsid w:val="004278F4"/>
    <w:rsid w:val="004500E6"/>
    <w:rsid w:val="004541F9"/>
    <w:rsid w:val="00454B0F"/>
    <w:rsid w:val="0045676E"/>
    <w:rsid w:val="00481C2D"/>
    <w:rsid w:val="0048680C"/>
    <w:rsid w:val="00487485"/>
    <w:rsid w:val="00490D25"/>
    <w:rsid w:val="00492A6B"/>
    <w:rsid w:val="004935EB"/>
    <w:rsid w:val="00497AE3"/>
    <w:rsid w:val="004B39AF"/>
    <w:rsid w:val="004B4BFC"/>
    <w:rsid w:val="004C098E"/>
    <w:rsid w:val="004D58BE"/>
    <w:rsid w:val="004D7C54"/>
    <w:rsid w:val="004E4094"/>
    <w:rsid w:val="004F2C7A"/>
    <w:rsid w:val="00503358"/>
    <w:rsid w:val="005318A8"/>
    <w:rsid w:val="00533A48"/>
    <w:rsid w:val="00535086"/>
    <w:rsid w:val="0054101B"/>
    <w:rsid w:val="00541DFC"/>
    <w:rsid w:val="00543585"/>
    <w:rsid w:val="00550A58"/>
    <w:rsid w:val="00551266"/>
    <w:rsid w:val="005519CC"/>
    <w:rsid w:val="00552BCD"/>
    <w:rsid w:val="00563D60"/>
    <w:rsid w:val="005657BA"/>
    <w:rsid w:val="00583B6B"/>
    <w:rsid w:val="005857AC"/>
    <w:rsid w:val="00590410"/>
    <w:rsid w:val="00594E11"/>
    <w:rsid w:val="005B221B"/>
    <w:rsid w:val="005B7848"/>
    <w:rsid w:val="005D143B"/>
    <w:rsid w:val="00605F73"/>
    <w:rsid w:val="00626D2A"/>
    <w:rsid w:val="006278ED"/>
    <w:rsid w:val="006421F5"/>
    <w:rsid w:val="00643F95"/>
    <w:rsid w:val="006456C1"/>
    <w:rsid w:val="00647ADE"/>
    <w:rsid w:val="00656406"/>
    <w:rsid w:val="006566F9"/>
    <w:rsid w:val="006656AF"/>
    <w:rsid w:val="0067502F"/>
    <w:rsid w:val="006825C7"/>
    <w:rsid w:val="00684B10"/>
    <w:rsid w:val="0069331F"/>
    <w:rsid w:val="006B3E0E"/>
    <w:rsid w:val="006C64C3"/>
    <w:rsid w:val="0070216B"/>
    <w:rsid w:val="007057E1"/>
    <w:rsid w:val="00711AE0"/>
    <w:rsid w:val="00731F85"/>
    <w:rsid w:val="00744F79"/>
    <w:rsid w:val="00745B71"/>
    <w:rsid w:val="007628B6"/>
    <w:rsid w:val="0076534C"/>
    <w:rsid w:val="007822E4"/>
    <w:rsid w:val="00787CD2"/>
    <w:rsid w:val="007D1A89"/>
    <w:rsid w:val="007D32DF"/>
    <w:rsid w:val="007E3A93"/>
    <w:rsid w:val="007F7766"/>
    <w:rsid w:val="00812390"/>
    <w:rsid w:val="00841108"/>
    <w:rsid w:val="00854211"/>
    <w:rsid w:val="00864261"/>
    <w:rsid w:val="00877830"/>
    <w:rsid w:val="008829E5"/>
    <w:rsid w:val="00885779"/>
    <w:rsid w:val="00887FAB"/>
    <w:rsid w:val="00895B02"/>
    <w:rsid w:val="008B4806"/>
    <w:rsid w:val="008B73F5"/>
    <w:rsid w:val="008C1DEE"/>
    <w:rsid w:val="008C5F5F"/>
    <w:rsid w:val="008C7570"/>
    <w:rsid w:val="008D1113"/>
    <w:rsid w:val="008D6D2D"/>
    <w:rsid w:val="009101A2"/>
    <w:rsid w:val="009405BE"/>
    <w:rsid w:val="00940A1C"/>
    <w:rsid w:val="009549E8"/>
    <w:rsid w:val="0097416A"/>
    <w:rsid w:val="00974F9F"/>
    <w:rsid w:val="00983408"/>
    <w:rsid w:val="0098378C"/>
    <w:rsid w:val="009A4000"/>
    <w:rsid w:val="009B6248"/>
    <w:rsid w:val="009D1B90"/>
    <w:rsid w:val="009E7CFA"/>
    <w:rsid w:val="009F2D2E"/>
    <w:rsid w:val="00A02D26"/>
    <w:rsid w:val="00A0324F"/>
    <w:rsid w:val="00A1635E"/>
    <w:rsid w:val="00A24926"/>
    <w:rsid w:val="00A357C7"/>
    <w:rsid w:val="00A401E0"/>
    <w:rsid w:val="00A773F9"/>
    <w:rsid w:val="00A837BD"/>
    <w:rsid w:val="00A915F8"/>
    <w:rsid w:val="00A92ED4"/>
    <w:rsid w:val="00AA1E8E"/>
    <w:rsid w:val="00AA4F9C"/>
    <w:rsid w:val="00AC54D0"/>
    <w:rsid w:val="00AE0A77"/>
    <w:rsid w:val="00AE6B3D"/>
    <w:rsid w:val="00AF020D"/>
    <w:rsid w:val="00AF6780"/>
    <w:rsid w:val="00B02F1E"/>
    <w:rsid w:val="00B10AF9"/>
    <w:rsid w:val="00B16009"/>
    <w:rsid w:val="00B1700E"/>
    <w:rsid w:val="00B175D5"/>
    <w:rsid w:val="00B2718E"/>
    <w:rsid w:val="00B3225E"/>
    <w:rsid w:val="00B35B17"/>
    <w:rsid w:val="00B37145"/>
    <w:rsid w:val="00B416DB"/>
    <w:rsid w:val="00B5000D"/>
    <w:rsid w:val="00B5153B"/>
    <w:rsid w:val="00B51B15"/>
    <w:rsid w:val="00B51BEA"/>
    <w:rsid w:val="00B72411"/>
    <w:rsid w:val="00B97B04"/>
    <w:rsid w:val="00BB5859"/>
    <w:rsid w:val="00BC7B39"/>
    <w:rsid w:val="00BD2B8E"/>
    <w:rsid w:val="00BF5520"/>
    <w:rsid w:val="00BF56E2"/>
    <w:rsid w:val="00BF6C46"/>
    <w:rsid w:val="00C00640"/>
    <w:rsid w:val="00C00A24"/>
    <w:rsid w:val="00C26260"/>
    <w:rsid w:val="00C52034"/>
    <w:rsid w:val="00C65664"/>
    <w:rsid w:val="00C75EE0"/>
    <w:rsid w:val="00CA4630"/>
    <w:rsid w:val="00CB7BC0"/>
    <w:rsid w:val="00CD44B4"/>
    <w:rsid w:val="00CE2623"/>
    <w:rsid w:val="00CE4908"/>
    <w:rsid w:val="00CE4FB5"/>
    <w:rsid w:val="00CE6B6B"/>
    <w:rsid w:val="00CF0A68"/>
    <w:rsid w:val="00CF3C72"/>
    <w:rsid w:val="00D03337"/>
    <w:rsid w:val="00D269E6"/>
    <w:rsid w:val="00D32A0E"/>
    <w:rsid w:val="00D3537C"/>
    <w:rsid w:val="00D36288"/>
    <w:rsid w:val="00D365B4"/>
    <w:rsid w:val="00D36E17"/>
    <w:rsid w:val="00D408FD"/>
    <w:rsid w:val="00D42C21"/>
    <w:rsid w:val="00D438B5"/>
    <w:rsid w:val="00D566FE"/>
    <w:rsid w:val="00D774F5"/>
    <w:rsid w:val="00D87B5B"/>
    <w:rsid w:val="00D97941"/>
    <w:rsid w:val="00DA1D47"/>
    <w:rsid w:val="00DA4B5A"/>
    <w:rsid w:val="00DA7285"/>
    <w:rsid w:val="00DB0460"/>
    <w:rsid w:val="00DB25C1"/>
    <w:rsid w:val="00DC3EA1"/>
    <w:rsid w:val="00DD47A6"/>
    <w:rsid w:val="00DE0278"/>
    <w:rsid w:val="00DE1EC1"/>
    <w:rsid w:val="00DE32D3"/>
    <w:rsid w:val="00DF5A8A"/>
    <w:rsid w:val="00E00178"/>
    <w:rsid w:val="00E02EA8"/>
    <w:rsid w:val="00E116DD"/>
    <w:rsid w:val="00E14715"/>
    <w:rsid w:val="00E33C3D"/>
    <w:rsid w:val="00E36990"/>
    <w:rsid w:val="00E54649"/>
    <w:rsid w:val="00E94BF0"/>
    <w:rsid w:val="00E94DB3"/>
    <w:rsid w:val="00EA4E4C"/>
    <w:rsid w:val="00EB06A5"/>
    <w:rsid w:val="00F21577"/>
    <w:rsid w:val="00F228EE"/>
    <w:rsid w:val="00F246D5"/>
    <w:rsid w:val="00F349A8"/>
    <w:rsid w:val="00F66FA3"/>
    <w:rsid w:val="00F76BB9"/>
    <w:rsid w:val="00F86C76"/>
    <w:rsid w:val="00F86DAA"/>
    <w:rsid w:val="00F91B62"/>
    <w:rsid w:val="00F95189"/>
    <w:rsid w:val="00FA73B0"/>
    <w:rsid w:val="00FB48EC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A85E364-F7B9-4689-8A9E-2331796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70"/>
  </w:style>
  <w:style w:type="paragraph" w:styleId="Heading1">
    <w:name w:val="heading 1"/>
    <w:basedOn w:val="Normal"/>
    <w:next w:val="Normal"/>
    <w:link w:val="Heading1Char"/>
    <w:uiPriority w:val="9"/>
    <w:qFormat/>
    <w:rsid w:val="00192A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A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A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2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2A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A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A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A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A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customStyle="1" w:styleId="Calendar1">
    <w:name w:val="Calendar 1"/>
    <w:basedOn w:val="TableNormal"/>
    <w:uiPriority w:val="99"/>
    <w:qFormat/>
    <w:rsid w:val="00186E70"/>
    <w:rPr>
      <w:rFonts w:ascii="Calibri" w:hAnsi="Calibri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2F70D8"/>
    <w:pPr>
      <w:ind w:left="720"/>
      <w:contextualSpacing/>
    </w:pPr>
  </w:style>
  <w:style w:type="paragraph" w:customStyle="1" w:styleId="Default">
    <w:name w:val="Default"/>
    <w:rsid w:val="005904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2A8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2A8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2A8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A8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A8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2A8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A8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2A8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2A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2A8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A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2A8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2A86"/>
    <w:rPr>
      <w:b/>
      <w:bCs/>
    </w:rPr>
  </w:style>
  <w:style w:type="character" w:styleId="Emphasis">
    <w:name w:val="Emphasis"/>
    <w:basedOn w:val="DefaultParagraphFont"/>
    <w:uiPriority w:val="20"/>
    <w:qFormat/>
    <w:rsid w:val="00192A86"/>
    <w:rPr>
      <w:i/>
      <w:iCs/>
    </w:rPr>
  </w:style>
  <w:style w:type="paragraph" w:styleId="NoSpacing">
    <w:name w:val="No Spacing"/>
    <w:uiPriority w:val="1"/>
    <w:qFormat/>
    <w:rsid w:val="00192A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2A8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2A8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2A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A8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2A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2A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2A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2A8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2A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A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451D-EA8D-46F6-9397-A54C5DE7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EMS Advisory Board Meeting</vt:lpstr>
    </vt:vector>
  </TitlesOfParts>
  <Company>Office of Emergency Medical Services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EMS Advisory Board Meeting</dc:title>
  <dc:creator>Irene Hamilton</dc:creator>
  <cp:lastModifiedBy>Mizell, Marybeth (VDH)</cp:lastModifiedBy>
  <cp:revision>2</cp:revision>
  <cp:lastPrinted>2016-02-11T18:07:00Z</cp:lastPrinted>
  <dcterms:created xsi:type="dcterms:W3CDTF">2022-10-21T15:34:00Z</dcterms:created>
  <dcterms:modified xsi:type="dcterms:W3CDTF">2022-10-21T15:34:00Z</dcterms:modified>
</cp:coreProperties>
</file>