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CCFF"/>
        <w:tblLook w:val="0000" w:firstRow="0" w:lastRow="0" w:firstColumn="0" w:lastColumn="0" w:noHBand="0" w:noVBand="0"/>
      </w:tblPr>
      <w:tblGrid>
        <w:gridCol w:w="9350"/>
      </w:tblGrid>
      <w:tr w:rsidR="00AF3F05" w14:paraId="5BC47276" w14:textId="77777777" w:rsidTr="003D7125">
        <w:tc>
          <w:tcPr>
            <w:tcW w:w="9576" w:type="dxa"/>
            <w:shd w:val="clear" w:color="auto" w:fill="EEECE1" w:themeFill="background2"/>
          </w:tcPr>
          <w:p w14:paraId="6DA827E5" w14:textId="77777777" w:rsidR="00AF3F05" w:rsidRPr="00A30632" w:rsidRDefault="00AF3F05" w:rsidP="00A2143C">
            <w:pPr>
              <w:jc w:val="center"/>
              <w:rPr>
                <w:sz w:val="40"/>
              </w:rPr>
            </w:pPr>
            <w:r w:rsidRPr="00A30632">
              <w:rPr>
                <w:sz w:val="40"/>
              </w:rPr>
              <w:t>Office of Emergency Medical Services</w:t>
            </w:r>
          </w:p>
          <w:p w14:paraId="670F72A7" w14:textId="77777777" w:rsidR="00AF3F05" w:rsidRPr="00A30632" w:rsidRDefault="00AF3F05" w:rsidP="00A2143C">
            <w:pPr>
              <w:jc w:val="center"/>
              <w:rPr>
                <w:i/>
                <w:iCs/>
              </w:rPr>
            </w:pPr>
            <w:r w:rsidRPr="00A30632">
              <w:rPr>
                <w:i/>
                <w:iCs/>
              </w:rPr>
              <w:t>Office of Emergency Medical Services</w:t>
            </w:r>
          </w:p>
          <w:p w14:paraId="56AE5140" w14:textId="77777777" w:rsidR="00AF3F05" w:rsidRPr="00A30632" w:rsidRDefault="00AF3F05" w:rsidP="00A2143C">
            <w:pPr>
              <w:jc w:val="center"/>
              <w:rPr>
                <w:i/>
                <w:iCs/>
              </w:rPr>
            </w:pPr>
            <w:r w:rsidRPr="00A30632">
              <w:rPr>
                <w:i/>
                <w:iCs/>
              </w:rPr>
              <w:t>1041 Technology Park Drive, Glen Allen, VA. 23059-4500</w:t>
            </w:r>
          </w:p>
          <w:p w14:paraId="786FE342" w14:textId="77777777" w:rsidR="00AF3F05" w:rsidRPr="00A30632" w:rsidRDefault="00AF3F05" w:rsidP="00A2143C">
            <w:pPr>
              <w:jc w:val="center"/>
            </w:pPr>
            <w:r w:rsidRPr="00A30632">
              <w:t>804-888-9100 (business); 800-523-6019 (toll free); 804-371-3108 (fax</w:t>
            </w:r>
            <w:proofErr w:type="gramStart"/>
            <w:r w:rsidRPr="00A30632">
              <w:t>);</w:t>
            </w:r>
            <w:proofErr w:type="gramEnd"/>
            <w:r w:rsidRPr="00A30632">
              <w:t xml:space="preserve"> </w:t>
            </w:r>
          </w:p>
          <w:p w14:paraId="776E411A" w14:textId="2243D274" w:rsidR="00AF3F05" w:rsidRDefault="00AF3F05" w:rsidP="00E20434">
            <w:pPr>
              <w:jc w:val="center"/>
            </w:pPr>
            <w:r w:rsidRPr="00A30632">
              <w:t xml:space="preserve">Web Site: </w:t>
            </w:r>
            <w:hyperlink r:id="rId8" w:tgtFrame="_blank" w:history="1">
              <w:r w:rsidR="00E20434" w:rsidRPr="00E20434">
                <w:rPr>
                  <w:rStyle w:val="Hyperlink"/>
                </w:rPr>
                <w:t>www.vdh.virginia.gov/emergency-medical-services/</w:t>
              </w:r>
            </w:hyperlink>
          </w:p>
        </w:tc>
      </w:tr>
    </w:tbl>
    <w:p w14:paraId="1A6807FD" w14:textId="77777777" w:rsidR="00AF3F05" w:rsidRDefault="00AF3F05" w:rsidP="00AF3F05">
      <w:pPr>
        <w:jc w:val="center"/>
      </w:pPr>
    </w:p>
    <w:p w14:paraId="240736B3" w14:textId="77777777" w:rsidR="007716D2" w:rsidRDefault="007716D2" w:rsidP="00AF3F05">
      <w:pPr>
        <w:pStyle w:val="Heading1"/>
        <w:rPr>
          <w:szCs w:val="24"/>
        </w:rPr>
      </w:pPr>
    </w:p>
    <w:p w14:paraId="43CA36EF" w14:textId="2F07BD19" w:rsidR="00AF3F05" w:rsidRPr="009A62A3" w:rsidRDefault="00557697" w:rsidP="00AF3F05">
      <w:pPr>
        <w:pStyle w:val="Heading1"/>
        <w:rPr>
          <w:b/>
          <w:szCs w:val="24"/>
          <w:u w:val="single"/>
        </w:rPr>
      </w:pPr>
      <w:r>
        <w:rPr>
          <w:szCs w:val="24"/>
        </w:rPr>
        <w:t>July 28,</w:t>
      </w:r>
      <w:r w:rsidR="00715223">
        <w:rPr>
          <w:szCs w:val="24"/>
        </w:rPr>
        <w:t xml:space="preserve"> 2023</w:t>
      </w:r>
    </w:p>
    <w:p w14:paraId="3FAA5AB9" w14:textId="77777777" w:rsidR="00AF3F05" w:rsidRDefault="00AF3F05" w:rsidP="00AF3F05">
      <w:pPr>
        <w:rPr>
          <w:b/>
          <w:szCs w:val="24"/>
          <w:u w:val="single"/>
        </w:rPr>
      </w:pPr>
    </w:p>
    <w:p w14:paraId="05673444" w14:textId="77777777" w:rsidR="007716D2" w:rsidRPr="009A62A3" w:rsidRDefault="007716D2" w:rsidP="00AF3F05">
      <w:pPr>
        <w:rPr>
          <w:b/>
          <w:szCs w:val="24"/>
          <w:u w:val="single"/>
        </w:rPr>
      </w:pPr>
    </w:p>
    <w:p w14:paraId="634CCC00" w14:textId="77777777" w:rsidR="00AF3F05" w:rsidRPr="009A62A3" w:rsidRDefault="00AF3F05" w:rsidP="00AF3F05">
      <w:pPr>
        <w:rPr>
          <w:szCs w:val="24"/>
        </w:rPr>
      </w:pPr>
      <w:r w:rsidRPr="009A62A3">
        <w:rPr>
          <w:b/>
          <w:szCs w:val="24"/>
          <w:u w:val="single"/>
        </w:rPr>
        <w:t>MEMORANDUM</w:t>
      </w:r>
    </w:p>
    <w:p w14:paraId="143AF7CA" w14:textId="77777777" w:rsidR="00F773EA" w:rsidRDefault="00F773EA" w:rsidP="00AF3F05">
      <w:pPr>
        <w:rPr>
          <w:szCs w:val="24"/>
        </w:rPr>
      </w:pPr>
    </w:p>
    <w:p w14:paraId="3540C76A" w14:textId="77777777" w:rsidR="00AF3F05" w:rsidRPr="009A62A3" w:rsidRDefault="00AF3F05" w:rsidP="00AF3F05">
      <w:pPr>
        <w:rPr>
          <w:szCs w:val="24"/>
        </w:rPr>
      </w:pPr>
      <w:r w:rsidRPr="009A62A3">
        <w:rPr>
          <w:szCs w:val="24"/>
        </w:rPr>
        <w:t>TO:</w:t>
      </w:r>
      <w:r w:rsidRPr="009A62A3">
        <w:rPr>
          <w:szCs w:val="24"/>
        </w:rPr>
        <w:tab/>
      </w:r>
      <w:r w:rsidRPr="009A62A3">
        <w:rPr>
          <w:szCs w:val="24"/>
        </w:rPr>
        <w:tab/>
        <w:t>State EMS Advisory Board</w:t>
      </w:r>
    </w:p>
    <w:p w14:paraId="112F0ED8" w14:textId="77777777" w:rsidR="00AF3F05" w:rsidRPr="009A62A3" w:rsidRDefault="00AF3F05" w:rsidP="00AF3F05">
      <w:pPr>
        <w:rPr>
          <w:szCs w:val="24"/>
        </w:rPr>
      </w:pPr>
    </w:p>
    <w:p w14:paraId="55592612" w14:textId="77777777" w:rsidR="00AF3F05" w:rsidRPr="009A62A3" w:rsidRDefault="00AF3F05" w:rsidP="00AF3F05">
      <w:pPr>
        <w:rPr>
          <w:szCs w:val="24"/>
        </w:rPr>
      </w:pPr>
      <w:r w:rsidRPr="009A62A3">
        <w:rPr>
          <w:szCs w:val="24"/>
        </w:rPr>
        <w:t>FROM:</w:t>
      </w:r>
      <w:r w:rsidRPr="009A62A3">
        <w:rPr>
          <w:szCs w:val="24"/>
        </w:rPr>
        <w:tab/>
      </w:r>
      <w:r w:rsidR="006850CC">
        <w:rPr>
          <w:szCs w:val="24"/>
        </w:rPr>
        <w:t>Gary R. Brown</w:t>
      </w:r>
      <w:r w:rsidRPr="009A62A3">
        <w:rPr>
          <w:szCs w:val="24"/>
        </w:rPr>
        <w:t>, Director</w:t>
      </w:r>
    </w:p>
    <w:p w14:paraId="581663D1" w14:textId="77777777" w:rsidR="00AF3F05" w:rsidRPr="009A62A3" w:rsidRDefault="00AF3F05" w:rsidP="00AF3F05">
      <w:pPr>
        <w:rPr>
          <w:szCs w:val="24"/>
        </w:rPr>
      </w:pPr>
      <w:r w:rsidRPr="009A62A3">
        <w:rPr>
          <w:szCs w:val="24"/>
        </w:rPr>
        <w:tab/>
      </w:r>
      <w:r w:rsidRPr="009A62A3">
        <w:rPr>
          <w:szCs w:val="24"/>
        </w:rPr>
        <w:tab/>
        <w:t>Office of Emergency Medical Services (OEMS)</w:t>
      </w:r>
    </w:p>
    <w:p w14:paraId="6E003C9D" w14:textId="77777777" w:rsidR="00AF3F05" w:rsidRPr="009A62A3" w:rsidRDefault="00AF3F05" w:rsidP="00AF3F05">
      <w:pPr>
        <w:pStyle w:val="Footer"/>
        <w:tabs>
          <w:tab w:val="clear" w:pos="4320"/>
          <w:tab w:val="clear" w:pos="8640"/>
        </w:tabs>
        <w:rPr>
          <w:szCs w:val="24"/>
        </w:rPr>
      </w:pPr>
    </w:p>
    <w:p w14:paraId="1A223E43" w14:textId="71EF0F12" w:rsidR="00AF3F05" w:rsidRPr="009A62A3" w:rsidRDefault="00AF3F05" w:rsidP="00AF3F05">
      <w:pPr>
        <w:rPr>
          <w:szCs w:val="24"/>
        </w:rPr>
      </w:pPr>
      <w:r w:rsidRPr="009A62A3">
        <w:rPr>
          <w:szCs w:val="24"/>
        </w:rPr>
        <w:t>SUBJECT:</w:t>
      </w:r>
      <w:r w:rsidRPr="009A62A3">
        <w:rPr>
          <w:szCs w:val="24"/>
        </w:rPr>
        <w:tab/>
      </w:r>
      <w:r w:rsidR="004F46A4">
        <w:rPr>
          <w:szCs w:val="24"/>
        </w:rPr>
        <w:t>Fi</w:t>
      </w:r>
      <w:r w:rsidR="00E138D2">
        <w:rPr>
          <w:szCs w:val="24"/>
        </w:rPr>
        <w:t>nal</w:t>
      </w:r>
      <w:r w:rsidR="004F46A4">
        <w:rPr>
          <w:szCs w:val="24"/>
        </w:rPr>
        <w:t xml:space="preserve"> </w:t>
      </w:r>
      <w:r w:rsidRPr="009A62A3">
        <w:rPr>
          <w:szCs w:val="24"/>
        </w:rPr>
        <w:t>Notice of Meeting</w:t>
      </w:r>
    </w:p>
    <w:p w14:paraId="2EBB411F" w14:textId="77777777" w:rsidR="00AF3F05" w:rsidRPr="009A62A3" w:rsidRDefault="00AF3F05" w:rsidP="00AF3F05">
      <w:pPr>
        <w:rPr>
          <w:szCs w:val="24"/>
        </w:rPr>
      </w:pPr>
    </w:p>
    <w:p w14:paraId="60BDFF40" w14:textId="6E3E4778" w:rsidR="00F447AA" w:rsidRDefault="00AF3F05" w:rsidP="00F447AA">
      <w:r w:rsidRPr="00342FA9">
        <w:t xml:space="preserve">The next State EMS Advisory Board meeting is scheduled for </w:t>
      </w:r>
      <w:r w:rsidR="005B27F1">
        <w:t xml:space="preserve">Friday, </w:t>
      </w:r>
      <w:r w:rsidR="00557697">
        <w:t>August 4</w:t>
      </w:r>
      <w:r w:rsidR="00715223">
        <w:t>, 2023</w:t>
      </w:r>
      <w:r w:rsidRPr="00342FA9">
        <w:t xml:space="preserve">.  </w:t>
      </w:r>
      <w:r w:rsidR="00C81B40">
        <w:t xml:space="preserve">The </w:t>
      </w:r>
      <w:r w:rsidR="00A2143C">
        <w:t xml:space="preserve">meeting will be held at </w:t>
      </w:r>
      <w:r w:rsidR="00E8501A">
        <w:t xml:space="preserve">the </w:t>
      </w:r>
      <w:r w:rsidR="00AE795E">
        <w:t xml:space="preserve">Embassy Suites Hotel, </w:t>
      </w:r>
      <w:r w:rsidR="00AE795E" w:rsidRPr="00AE795E">
        <w:t>2925 Emerywood Parkway, Richmond, Virginia 23294.</w:t>
      </w:r>
      <w:r w:rsidR="002E6BB2">
        <w:t xml:space="preserve"> </w:t>
      </w:r>
      <w:r w:rsidR="00C81B40">
        <w:t>The meeting will begin at 1</w:t>
      </w:r>
      <w:r w:rsidR="00F20248">
        <w:t>0</w:t>
      </w:r>
      <w:r w:rsidR="00C81B40">
        <w:t xml:space="preserve">:00 </w:t>
      </w:r>
      <w:r w:rsidR="00F20248">
        <w:t>a</w:t>
      </w:r>
      <w:r w:rsidR="00C81B40">
        <w:t xml:space="preserve">.m.  </w:t>
      </w:r>
      <w:r w:rsidR="00DC7C61">
        <w:t>L</w:t>
      </w:r>
      <w:r w:rsidR="00C81B40">
        <w:t>unch will a</w:t>
      </w:r>
      <w:r w:rsidR="00F20248">
        <w:t xml:space="preserve">lso be served for Board members following the meeting. </w:t>
      </w:r>
    </w:p>
    <w:p w14:paraId="73F634E8" w14:textId="77777777" w:rsidR="00DC7C61" w:rsidRDefault="00DC7C61" w:rsidP="002958D2">
      <w:pPr>
        <w:rPr>
          <w:szCs w:val="24"/>
        </w:rPr>
      </w:pPr>
    </w:p>
    <w:p w14:paraId="2133D0DD" w14:textId="4014C459" w:rsidR="005301C7" w:rsidRDefault="00E138D2" w:rsidP="005301C7">
      <w:pPr>
        <w:rPr>
          <w:szCs w:val="24"/>
        </w:rPr>
      </w:pPr>
      <w:r>
        <w:rPr>
          <w:szCs w:val="24"/>
        </w:rPr>
        <w:t>T</w:t>
      </w:r>
      <w:r w:rsidR="005301C7">
        <w:rPr>
          <w:szCs w:val="24"/>
        </w:rPr>
        <w:t xml:space="preserve">he following documents </w:t>
      </w:r>
      <w:r>
        <w:rPr>
          <w:szCs w:val="24"/>
        </w:rPr>
        <w:t>are</w:t>
      </w:r>
      <w:r w:rsidR="005301C7">
        <w:rPr>
          <w:szCs w:val="24"/>
        </w:rPr>
        <w:t xml:space="preserve"> </w:t>
      </w:r>
      <w:r>
        <w:rPr>
          <w:szCs w:val="24"/>
        </w:rPr>
        <w:t>attached</w:t>
      </w:r>
      <w:r w:rsidR="005301C7">
        <w:rPr>
          <w:szCs w:val="24"/>
        </w:rPr>
        <w:t>:</w:t>
      </w:r>
    </w:p>
    <w:p w14:paraId="793286D3" w14:textId="77777777" w:rsidR="001B11DB" w:rsidRDefault="001B11DB" w:rsidP="001B11DB">
      <w:pPr>
        <w:rPr>
          <w:szCs w:val="24"/>
        </w:rPr>
      </w:pPr>
    </w:p>
    <w:p w14:paraId="23FF476A" w14:textId="4BC167E7" w:rsidR="001B11DB" w:rsidRDefault="00447A54" w:rsidP="00447A54">
      <w:pPr>
        <w:pStyle w:val="ListParagraph"/>
        <w:numPr>
          <w:ilvl w:val="0"/>
          <w:numId w:val="8"/>
        </w:numPr>
        <w:spacing w:line="360" w:lineRule="auto"/>
        <w:ind w:left="360"/>
        <w:rPr>
          <w:szCs w:val="24"/>
        </w:rPr>
      </w:pPr>
      <w:r>
        <w:rPr>
          <w:szCs w:val="24"/>
        </w:rPr>
        <w:t xml:space="preserve">May </w:t>
      </w:r>
      <w:r w:rsidR="00557697">
        <w:rPr>
          <w:szCs w:val="24"/>
        </w:rPr>
        <w:t>4</w:t>
      </w:r>
      <w:r w:rsidR="00715223">
        <w:rPr>
          <w:szCs w:val="24"/>
        </w:rPr>
        <w:t>,</w:t>
      </w:r>
      <w:r w:rsidR="00F20248">
        <w:rPr>
          <w:szCs w:val="24"/>
        </w:rPr>
        <w:t xml:space="preserve"> </w:t>
      </w:r>
      <w:proofErr w:type="gramStart"/>
      <w:r w:rsidR="00F20248">
        <w:rPr>
          <w:szCs w:val="24"/>
        </w:rPr>
        <w:t>202</w:t>
      </w:r>
      <w:r w:rsidR="006D29C7">
        <w:rPr>
          <w:szCs w:val="24"/>
        </w:rPr>
        <w:t>3</w:t>
      </w:r>
      <w:proofErr w:type="gramEnd"/>
      <w:r w:rsidR="00906646" w:rsidRPr="005301C7">
        <w:rPr>
          <w:szCs w:val="24"/>
        </w:rPr>
        <w:t xml:space="preserve"> </w:t>
      </w:r>
      <w:r w:rsidR="005301C7" w:rsidRPr="005301C7">
        <w:rPr>
          <w:szCs w:val="24"/>
        </w:rPr>
        <w:t xml:space="preserve">minutes of the </w:t>
      </w:r>
      <w:r w:rsidR="001B11DB">
        <w:rPr>
          <w:szCs w:val="24"/>
        </w:rPr>
        <w:t>Executive Committee meeting</w:t>
      </w:r>
    </w:p>
    <w:p w14:paraId="4C85EB51" w14:textId="3805F9E3" w:rsidR="005301C7" w:rsidRPr="00F66FB4" w:rsidRDefault="00447A54" w:rsidP="00447A54">
      <w:pPr>
        <w:pStyle w:val="ListParagraph"/>
        <w:numPr>
          <w:ilvl w:val="0"/>
          <w:numId w:val="8"/>
        </w:numPr>
        <w:spacing w:line="360" w:lineRule="auto"/>
        <w:ind w:left="360"/>
        <w:rPr>
          <w:szCs w:val="24"/>
        </w:rPr>
      </w:pPr>
      <w:r w:rsidRPr="00F66FB4">
        <w:rPr>
          <w:szCs w:val="24"/>
        </w:rPr>
        <w:t>May 5</w:t>
      </w:r>
      <w:r w:rsidR="001B11DB" w:rsidRPr="00F66FB4">
        <w:rPr>
          <w:szCs w:val="24"/>
        </w:rPr>
        <w:t xml:space="preserve">, </w:t>
      </w:r>
      <w:proofErr w:type="gramStart"/>
      <w:r w:rsidR="001B11DB" w:rsidRPr="00F66FB4">
        <w:rPr>
          <w:szCs w:val="24"/>
        </w:rPr>
        <w:t>2023</w:t>
      </w:r>
      <w:proofErr w:type="gramEnd"/>
      <w:r w:rsidR="001B11DB" w:rsidRPr="00F66FB4">
        <w:rPr>
          <w:szCs w:val="24"/>
        </w:rPr>
        <w:t xml:space="preserve"> minutes of the </w:t>
      </w:r>
      <w:r w:rsidR="005301C7" w:rsidRPr="00F66FB4">
        <w:rPr>
          <w:szCs w:val="24"/>
        </w:rPr>
        <w:t>State EMS Advisory Board meeting</w:t>
      </w:r>
      <w:r w:rsidR="007A6982" w:rsidRPr="00F66FB4">
        <w:rPr>
          <w:szCs w:val="24"/>
        </w:rPr>
        <w:t xml:space="preserve"> </w:t>
      </w:r>
    </w:p>
    <w:p w14:paraId="338058BD" w14:textId="27543639" w:rsidR="006D29C7" w:rsidRPr="006D29C7" w:rsidRDefault="00557697" w:rsidP="00447A54">
      <w:pPr>
        <w:pStyle w:val="ListParagraph"/>
        <w:numPr>
          <w:ilvl w:val="0"/>
          <w:numId w:val="8"/>
        </w:numPr>
        <w:spacing w:line="360" w:lineRule="auto"/>
        <w:ind w:left="360"/>
        <w:rPr>
          <w:szCs w:val="24"/>
        </w:rPr>
      </w:pPr>
      <w:r>
        <w:rPr>
          <w:szCs w:val="24"/>
        </w:rPr>
        <w:t>August 3</w:t>
      </w:r>
      <w:r w:rsidR="006D29C7" w:rsidRPr="006D29C7">
        <w:rPr>
          <w:szCs w:val="24"/>
        </w:rPr>
        <w:t xml:space="preserve">, </w:t>
      </w:r>
      <w:proofErr w:type="gramStart"/>
      <w:r w:rsidR="006D29C7" w:rsidRPr="006D29C7">
        <w:rPr>
          <w:szCs w:val="24"/>
        </w:rPr>
        <w:t>2023</w:t>
      </w:r>
      <w:proofErr w:type="gramEnd"/>
      <w:r w:rsidR="006D29C7" w:rsidRPr="006D29C7">
        <w:rPr>
          <w:szCs w:val="24"/>
        </w:rPr>
        <w:t xml:space="preserve"> Executive Committee agenda</w:t>
      </w:r>
      <w:r w:rsidR="006D29C7">
        <w:rPr>
          <w:szCs w:val="24"/>
        </w:rPr>
        <w:t>.</w:t>
      </w:r>
    </w:p>
    <w:p w14:paraId="48A17225" w14:textId="7085C289" w:rsidR="005301C7" w:rsidRDefault="00557697" w:rsidP="00447A54">
      <w:pPr>
        <w:pStyle w:val="ListParagraph"/>
        <w:numPr>
          <w:ilvl w:val="0"/>
          <w:numId w:val="8"/>
        </w:numPr>
        <w:spacing w:line="360" w:lineRule="auto"/>
        <w:ind w:left="360"/>
        <w:rPr>
          <w:szCs w:val="24"/>
        </w:rPr>
      </w:pPr>
      <w:r>
        <w:rPr>
          <w:szCs w:val="24"/>
        </w:rPr>
        <w:t>August 4</w:t>
      </w:r>
      <w:r w:rsidR="00715223">
        <w:rPr>
          <w:szCs w:val="24"/>
        </w:rPr>
        <w:t xml:space="preserve">, </w:t>
      </w:r>
      <w:proofErr w:type="gramStart"/>
      <w:r w:rsidR="00715223">
        <w:rPr>
          <w:szCs w:val="24"/>
        </w:rPr>
        <w:t>2023</w:t>
      </w:r>
      <w:proofErr w:type="gramEnd"/>
      <w:r w:rsidR="00F20248">
        <w:rPr>
          <w:szCs w:val="24"/>
        </w:rPr>
        <w:t xml:space="preserve"> </w:t>
      </w:r>
      <w:r w:rsidR="00D4440E">
        <w:rPr>
          <w:szCs w:val="24"/>
        </w:rPr>
        <w:t xml:space="preserve">State EMS Advisory </w:t>
      </w:r>
      <w:r w:rsidR="005301C7">
        <w:rPr>
          <w:szCs w:val="24"/>
        </w:rPr>
        <w:t xml:space="preserve">Board </w:t>
      </w:r>
      <w:r w:rsidR="005301C7" w:rsidRPr="005301C7">
        <w:rPr>
          <w:szCs w:val="24"/>
        </w:rPr>
        <w:t>m</w:t>
      </w:r>
      <w:r w:rsidR="00906646" w:rsidRPr="005301C7">
        <w:rPr>
          <w:szCs w:val="24"/>
        </w:rPr>
        <w:t>eeting</w:t>
      </w:r>
      <w:r w:rsidR="005301C7" w:rsidRPr="005301C7">
        <w:rPr>
          <w:szCs w:val="24"/>
        </w:rPr>
        <w:t xml:space="preserve"> agenda</w:t>
      </w:r>
    </w:p>
    <w:p w14:paraId="67628AEB" w14:textId="46B24A53" w:rsidR="001B11DB" w:rsidRDefault="00557697" w:rsidP="00447A54">
      <w:pPr>
        <w:pStyle w:val="ListParagraph"/>
        <w:numPr>
          <w:ilvl w:val="0"/>
          <w:numId w:val="8"/>
        </w:numPr>
        <w:spacing w:line="360" w:lineRule="auto"/>
        <w:ind w:left="360"/>
        <w:rPr>
          <w:szCs w:val="24"/>
        </w:rPr>
      </w:pPr>
      <w:r>
        <w:rPr>
          <w:szCs w:val="24"/>
        </w:rPr>
        <w:t>August 4</w:t>
      </w:r>
      <w:r w:rsidR="001B11DB">
        <w:rPr>
          <w:szCs w:val="24"/>
        </w:rPr>
        <w:t xml:space="preserve">, </w:t>
      </w:r>
      <w:proofErr w:type="gramStart"/>
      <w:r w:rsidR="001B11DB">
        <w:rPr>
          <w:szCs w:val="24"/>
        </w:rPr>
        <w:t>2023</w:t>
      </w:r>
      <w:proofErr w:type="gramEnd"/>
      <w:r w:rsidR="001B11DB">
        <w:rPr>
          <w:szCs w:val="24"/>
        </w:rPr>
        <w:t xml:space="preserve"> OEMS Quarterly Report to the State EMS Advisory Board</w:t>
      </w:r>
    </w:p>
    <w:p w14:paraId="70B0FA56" w14:textId="5D26C0C9" w:rsidR="00257FAB" w:rsidRPr="00257FAB" w:rsidRDefault="003348DC" w:rsidP="00257FAB">
      <w:pPr>
        <w:spacing w:before="100" w:beforeAutospacing="1" w:after="100" w:afterAutospacing="1"/>
        <w:rPr>
          <w:bCs/>
          <w:szCs w:val="24"/>
        </w:rPr>
      </w:pPr>
      <w:r>
        <w:rPr>
          <w:bCs/>
          <w:szCs w:val="24"/>
        </w:rPr>
        <w:t>As of today’s date, a</w:t>
      </w:r>
      <w:r w:rsidR="00F20248">
        <w:rPr>
          <w:bCs/>
          <w:szCs w:val="24"/>
        </w:rPr>
        <w:t xml:space="preserve"> </w:t>
      </w:r>
      <w:r w:rsidR="00257FAB" w:rsidRPr="00257FAB">
        <w:rPr>
          <w:bCs/>
          <w:szCs w:val="24"/>
        </w:rPr>
        <w:t xml:space="preserve">tentative schedule of meetings on </w:t>
      </w:r>
      <w:r w:rsidR="007716D2">
        <w:rPr>
          <w:bCs/>
          <w:szCs w:val="24"/>
        </w:rPr>
        <w:t xml:space="preserve">Wednesday, </w:t>
      </w:r>
      <w:r w:rsidR="00557697">
        <w:rPr>
          <w:bCs/>
          <w:szCs w:val="24"/>
        </w:rPr>
        <w:t>August 2</w:t>
      </w:r>
      <w:r w:rsidR="007716D2">
        <w:rPr>
          <w:bCs/>
          <w:szCs w:val="24"/>
        </w:rPr>
        <w:t xml:space="preserve">, </w:t>
      </w:r>
      <w:r w:rsidR="00F20248">
        <w:rPr>
          <w:bCs/>
          <w:szCs w:val="24"/>
        </w:rPr>
        <w:t xml:space="preserve">Thursday, </w:t>
      </w:r>
      <w:r w:rsidR="00557697">
        <w:rPr>
          <w:bCs/>
          <w:szCs w:val="24"/>
        </w:rPr>
        <w:t>August 3</w:t>
      </w:r>
      <w:r w:rsidR="00F135BB">
        <w:rPr>
          <w:bCs/>
          <w:szCs w:val="24"/>
        </w:rPr>
        <w:t xml:space="preserve"> </w:t>
      </w:r>
      <w:r w:rsidR="00F20248">
        <w:rPr>
          <w:bCs/>
          <w:szCs w:val="24"/>
        </w:rPr>
        <w:t xml:space="preserve">and Friday </w:t>
      </w:r>
      <w:r w:rsidR="00557697">
        <w:rPr>
          <w:bCs/>
          <w:szCs w:val="24"/>
        </w:rPr>
        <w:t>August 4</w:t>
      </w:r>
      <w:r w:rsidR="00F20248">
        <w:rPr>
          <w:bCs/>
          <w:szCs w:val="24"/>
        </w:rPr>
        <w:t xml:space="preserve">, </w:t>
      </w:r>
      <w:r w:rsidR="00557697">
        <w:rPr>
          <w:bCs/>
          <w:szCs w:val="24"/>
        </w:rPr>
        <w:t>2023,</w:t>
      </w:r>
      <w:r w:rsidR="00257FAB" w:rsidRPr="00257FAB">
        <w:rPr>
          <w:bCs/>
          <w:szCs w:val="24"/>
        </w:rPr>
        <w:t xml:space="preserve"> are listed below</w:t>
      </w:r>
      <w:r w:rsidR="00E138D2">
        <w:rPr>
          <w:bCs/>
          <w:szCs w:val="24"/>
        </w:rPr>
        <w:t xml:space="preserve">.  </w:t>
      </w:r>
      <w:r w:rsidR="00E138D2">
        <w:t>Please note that there is no virtual option to attend these meetings.</w:t>
      </w:r>
    </w:p>
    <w:p w14:paraId="5080A436" w14:textId="2328B64A" w:rsidR="007716D2" w:rsidRPr="00174D38" w:rsidRDefault="007716D2" w:rsidP="007716D2">
      <w:pPr>
        <w:rPr>
          <w:rFonts w:eastAsia="Calibri"/>
          <w:szCs w:val="24"/>
        </w:rPr>
      </w:pPr>
      <w:r w:rsidRPr="00174D38">
        <w:rPr>
          <w:rFonts w:eastAsia="Calibri"/>
          <w:b/>
          <w:szCs w:val="24"/>
          <w:u w:val="single"/>
        </w:rPr>
        <w:t xml:space="preserve">Wednesday, </w:t>
      </w:r>
      <w:r w:rsidR="00557697">
        <w:rPr>
          <w:rFonts w:eastAsia="Calibri"/>
          <w:b/>
          <w:szCs w:val="24"/>
          <w:u w:val="single"/>
        </w:rPr>
        <w:t>August 2</w:t>
      </w:r>
      <w:r w:rsidR="005C4A3E">
        <w:rPr>
          <w:rFonts w:eastAsia="Calibri"/>
          <w:b/>
          <w:szCs w:val="24"/>
          <w:u w:val="single"/>
        </w:rPr>
        <w:t>, 2023</w:t>
      </w:r>
      <w:r w:rsidRPr="00174D38">
        <w:rPr>
          <w:rFonts w:eastAsia="Calibri"/>
          <w:b/>
          <w:szCs w:val="24"/>
          <w:u w:val="single"/>
        </w:rPr>
        <w:t xml:space="preserve"> – Meeting</w:t>
      </w:r>
      <w:r w:rsidR="00557697">
        <w:rPr>
          <w:rFonts w:eastAsia="Calibri"/>
          <w:b/>
          <w:szCs w:val="24"/>
          <w:u w:val="single"/>
        </w:rPr>
        <w:t>s</w:t>
      </w:r>
      <w:r w:rsidRPr="00174D38">
        <w:rPr>
          <w:rFonts w:eastAsia="Calibri"/>
          <w:b/>
          <w:szCs w:val="24"/>
          <w:u w:val="single"/>
        </w:rPr>
        <w:t xml:space="preserve"> at </w:t>
      </w:r>
      <w:r w:rsidR="002D4487">
        <w:rPr>
          <w:rFonts w:eastAsia="Calibri"/>
          <w:b/>
          <w:szCs w:val="24"/>
          <w:u w:val="single"/>
        </w:rPr>
        <w:t>Embassy Suites Hotel</w:t>
      </w:r>
    </w:p>
    <w:p w14:paraId="722885E7" w14:textId="77777777" w:rsidR="007716D2" w:rsidRDefault="007716D2" w:rsidP="007716D2">
      <w:pPr>
        <w:rPr>
          <w:rFonts w:eastAsia="Calibri"/>
          <w:szCs w:val="24"/>
        </w:rPr>
      </w:pPr>
    </w:p>
    <w:p w14:paraId="17A5EA67" w14:textId="330F3D43" w:rsidR="007716D2" w:rsidRPr="00174D38" w:rsidRDefault="001875FB" w:rsidP="00557697">
      <w:pPr>
        <w:rPr>
          <w:rFonts w:eastAsia="Calibri"/>
          <w:szCs w:val="24"/>
        </w:rPr>
      </w:pPr>
      <w:r>
        <w:rPr>
          <w:rFonts w:eastAsia="Calibri"/>
          <w:szCs w:val="24"/>
        </w:rPr>
        <w:t>10:00</w:t>
      </w:r>
      <w:r w:rsidR="007716D2" w:rsidRPr="00174D38">
        <w:rPr>
          <w:rFonts w:eastAsia="Calibri"/>
          <w:szCs w:val="24"/>
        </w:rPr>
        <w:t xml:space="preserve"> a.m.</w:t>
      </w:r>
      <w:r w:rsidR="007716D2" w:rsidRPr="00174D38">
        <w:rPr>
          <w:rFonts w:eastAsia="Calibri"/>
          <w:szCs w:val="24"/>
        </w:rPr>
        <w:tab/>
        <w:t>Regional EMS Council Directors and OEMS Joint meeting</w:t>
      </w:r>
    </w:p>
    <w:p w14:paraId="4FA55190" w14:textId="00A0B5AA" w:rsidR="002D4487" w:rsidRPr="00557697" w:rsidRDefault="00557697" w:rsidP="00557697">
      <w:pPr>
        <w:rPr>
          <w:szCs w:val="24"/>
        </w:rPr>
      </w:pPr>
      <w:r w:rsidRPr="00557697">
        <w:rPr>
          <w:szCs w:val="24"/>
        </w:rPr>
        <w:t>10:00 a.m.</w:t>
      </w:r>
      <w:r>
        <w:rPr>
          <w:szCs w:val="24"/>
        </w:rPr>
        <w:tab/>
        <w:t>Regional PI Coordinators meeting</w:t>
      </w:r>
    </w:p>
    <w:p w14:paraId="140DD113" w14:textId="77777777" w:rsidR="00F41B0F" w:rsidRDefault="00F41B0F" w:rsidP="007716D2">
      <w:pPr>
        <w:spacing w:before="100" w:beforeAutospacing="1" w:after="100" w:afterAutospacing="1"/>
        <w:rPr>
          <w:b/>
          <w:bCs/>
          <w:szCs w:val="24"/>
          <w:u w:val="single"/>
        </w:rPr>
      </w:pPr>
    </w:p>
    <w:p w14:paraId="4874201A" w14:textId="5686FFBD" w:rsidR="007716D2" w:rsidRPr="00174D38" w:rsidRDefault="007716D2" w:rsidP="007716D2">
      <w:pPr>
        <w:spacing w:before="100" w:beforeAutospacing="1" w:after="100" w:afterAutospacing="1"/>
        <w:rPr>
          <w:b/>
          <w:bCs/>
          <w:szCs w:val="24"/>
          <w:u w:val="single"/>
        </w:rPr>
      </w:pPr>
      <w:r w:rsidRPr="00174D38">
        <w:rPr>
          <w:b/>
          <w:bCs/>
          <w:szCs w:val="24"/>
          <w:u w:val="single"/>
        </w:rPr>
        <w:lastRenderedPageBreak/>
        <w:t xml:space="preserve">Thursday, </w:t>
      </w:r>
      <w:r w:rsidR="00557697">
        <w:rPr>
          <w:b/>
          <w:bCs/>
          <w:szCs w:val="24"/>
          <w:u w:val="single"/>
        </w:rPr>
        <w:t>August 3</w:t>
      </w:r>
      <w:r w:rsidR="005C4A3E">
        <w:rPr>
          <w:b/>
          <w:bCs/>
          <w:szCs w:val="24"/>
          <w:u w:val="single"/>
        </w:rPr>
        <w:t>, 2023</w:t>
      </w:r>
      <w:r w:rsidRPr="00174D38">
        <w:rPr>
          <w:b/>
          <w:bCs/>
          <w:szCs w:val="24"/>
          <w:u w:val="single"/>
        </w:rPr>
        <w:t xml:space="preserve"> – All meetings will be held at the </w:t>
      </w:r>
      <w:r w:rsidRPr="002D4487">
        <w:rPr>
          <w:b/>
          <w:bCs/>
          <w:szCs w:val="24"/>
          <w:u w:val="single"/>
        </w:rPr>
        <w:t xml:space="preserve">Embassy Suites Hotel </w:t>
      </w:r>
    </w:p>
    <w:p w14:paraId="6DC25653" w14:textId="6F68D392" w:rsidR="00557697" w:rsidRPr="00557697" w:rsidRDefault="00557697" w:rsidP="00557697">
      <w:pPr>
        <w:rPr>
          <w:szCs w:val="24"/>
        </w:rPr>
      </w:pPr>
      <w:r>
        <w:rPr>
          <w:szCs w:val="24"/>
        </w:rPr>
        <w:t xml:space="preserve">  </w:t>
      </w:r>
      <w:r w:rsidRPr="00557697">
        <w:rPr>
          <w:szCs w:val="24"/>
        </w:rPr>
        <w:t>8:00 a.m.</w:t>
      </w:r>
      <w:r w:rsidRPr="00557697">
        <w:rPr>
          <w:szCs w:val="24"/>
        </w:rPr>
        <w:tab/>
        <w:t xml:space="preserve">Trauma Emergency Preparedness and Response Committee  </w:t>
      </w:r>
    </w:p>
    <w:p w14:paraId="5376B266" w14:textId="77777777" w:rsidR="00557697" w:rsidRPr="00557697" w:rsidRDefault="00557697" w:rsidP="00557697">
      <w:pPr>
        <w:rPr>
          <w:szCs w:val="24"/>
        </w:rPr>
      </w:pPr>
      <w:r w:rsidRPr="00557697">
        <w:rPr>
          <w:szCs w:val="24"/>
        </w:rPr>
        <w:t xml:space="preserve">  9:00 a.m.</w:t>
      </w:r>
      <w:r w:rsidRPr="00557697">
        <w:rPr>
          <w:szCs w:val="24"/>
        </w:rPr>
        <w:tab/>
        <w:t>State Medevac Committee</w:t>
      </w:r>
    </w:p>
    <w:p w14:paraId="0BA6E3D3" w14:textId="77777777" w:rsidR="00557697" w:rsidRPr="00557697" w:rsidRDefault="00557697" w:rsidP="00557697">
      <w:pPr>
        <w:rPr>
          <w:szCs w:val="24"/>
        </w:rPr>
      </w:pPr>
      <w:r w:rsidRPr="00557697">
        <w:rPr>
          <w:szCs w:val="24"/>
        </w:rPr>
        <w:t>10:00 a.m.</w:t>
      </w:r>
      <w:r w:rsidRPr="00557697">
        <w:rPr>
          <w:szCs w:val="24"/>
        </w:rPr>
        <w:tab/>
        <w:t>EMS Emergency Management Committee</w:t>
      </w:r>
    </w:p>
    <w:p w14:paraId="1C7ED74B" w14:textId="77777777" w:rsidR="00557697" w:rsidRPr="00557697" w:rsidRDefault="00557697" w:rsidP="00557697">
      <w:pPr>
        <w:rPr>
          <w:szCs w:val="24"/>
        </w:rPr>
      </w:pPr>
      <w:r w:rsidRPr="00557697">
        <w:rPr>
          <w:szCs w:val="24"/>
        </w:rPr>
        <w:t>10:00 a.m.</w:t>
      </w:r>
      <w:r w:rsidRPr="00557697">
        <w:rPr>
          <w:szCs w:val="24"/>
        </w:rPr>
        <w:tab/>
        <w:t>Trauma System Improvement Committee</w:t>
      </w:r>
    </w:p>
    <w:p w14:paraId="49161038" w14:textId="77777777" w:rsidR="00557697" w:rsidRPr="00557697" w:rsidRDefault="00557697" w:rsidP="00557697">
      <w:pPr>
        <w:rPr>
          <w:szCs w:val="24"/>
        </w:rPr>
      </w:pPr>
      <w:r w:rsidRPr="00557697">
        <w:rPr>
          <w:szCs w:val="24"/>
        </w:rPr>
        <w:t>10:00 a.m.</w:t>
      </w:r>
      <w:r w:rsidRPr="00557697">
        <w:rPr>
          <w:szCs w:val="24"/>
        </w:rPr>
        <w:tab/>
        <w:t>Financial Assistance Review Committee (FARC)</w:t>
      </w:r>
      <w:r w:rsidRPr="00557697">
        <w:rPr>
          <w:szCs w:val="24"/>
        </w:rPr>
        <w:tab/>
      </w:r>
      <w:r w:rsidRPr="00557697">
        <w:rPr>
          <w:szCs w:val="24"/>
        </w:rPr>
        <w:tab/>
      </w:r>
      <w:r w:rsidRPr="00557697">
        <w:rPr>
          <w:szCs w:val="24"/>
        </w:rPr>
        <w:tab/>
      </w:r>
    </w:p>
    <w:p w14:paraId="6E79021E" w14:textId="77777777" w:rsidR="00557697" w:rsidRPr="00557697" w:rsidRDefault="00557697" w:rsidP="00557697">
      <w:pPr>
        <w:rPr>
          <w:szCs w:val="24"/>
        </w:rPr>
      </w:pPr>
      <w:r w:rsidRPr="00557697">
        <w:rPr>
          <w:szCs w:val="24"/>
        </w:rPr>
        <w:t xml:space="preserve">10:30 a.m.  </w:t>
      </w:r>
      <w:r w:rsidRPr="00557697">
        <w:rPr>
          <w:szCs w:val="24"/>
        </w:rPr>
        <w:tab/>
        <w:t>Workforce Development Committee</w:t>
      </w:r>
    </w:p>
    <w:p w14:paraId="33532792" w14:textId="77777777" w:rsidR="00557697" w:rsidRPr="00557697" w:rsidRDefault="00557697" w:rsidP="00557697">
      <w:pPr>
        <w:rPr>
          <w:szCs w:val="24"/>
        </w:rPr>
      </w:pPr>
      <w:r w:rsidRPr="00557697">
        <w:rPr>
          <w:szCs w:val="24"/>
        </w:rPr>
        <w:t>12:00 noon</w:t>
      </w:r>
      <w:r w:rsidRPr="00557697">
        <w:rPr>
          <w:szCs w:val="24"/>
        </w:rPr>
        <w:tab/>
        <w:t>Lunch</w:t>
      </w:r>
    </w:p>
    <w:p w14:paraId="1821CA75" w14:textId="77777777" w:rsidR="00557697" w:rsidRPr="00557697" w:rsidRDefault="00557697" w:rsidP="00557697">
      <w:pPr>
        <w:rPr>
          <w:szCs w:val="24"/>
        </w:rPr>
      </w:pPr>
      <w:r w:rsidRPr="00557697">
        <w:rPr>
          <w:szCs w:val="24"/>
        </w:rPr>
        <w:t xml:space="preserve">  1:00 p.m.</w:t>
      </w:r>
      <w:r w:rsidRPr="00557697">
        <w:rPr>
          <w:szCs w:val="24"/>
        </w:rPr>
        <w:tab/>
        <w:t>Trauma Pre-Hospital Committee</w:t>
      </w:r>
    </w:p>
    <w:p w14:paraId="6360A9BE" w14:textId="77777777" w:rsidR="00557697" w:rsidRPr="00557697" w:rsidRDefault="00557697" w:rsidP="00557697">
      <w:pPr>
        <w:rPr>
          <w:szCs w:val="24"/>
        </w:rPr>
      </w:pPr>
      <w:r w:rsidRPr="00557697">
        <w:rPr>
          <w:szCs w:val="24"/>
        </w:rPr>
        <w:t xml:space="preserve">  1:00 p.m.</w:t>
      </w:r>
      <w:r w:rsidRPr="00557697">
        <w:rPr>
          <w:szCs w:val="24"/>
        </w:rPr>
        <w:tab/>
        <w:t>Virginia Ambulance Association meeting</w:t>
      </w:r>
    </w:p>
    <w:p w14:paraId="0E5CC38E" w14:textId="77777777" w:rsidR="00557697" w:rsidRPr="00557697" w:rsidRDefault="00557697" w:rsidP="00557697">
      <w:pPr>
        <w:rPr>
          <w:szCs w:val="24"/>
        </w:rPr>
      </w:pPr>
      <w:r w:rsidRPr="00557697">
        <w:rPr>
          <w:szCs w:val="24"/>
        </w:rPr>
        <w:t xml:space="preserve">  1:00 p.m.</w:t>
      </w:r>
      <w:r w:rsidRPr="00557697">
        <w:rPr>
          <w:szCs w:val="24"/>
        </w:rPr>
        <w:tab/>
        <w:t>Trauma Post-Acute Care Committee</w:t>
      </w:r>
    </w:p>
    <w:p w14:paraId="17C6D6C9" w14:textId="77777777" w:rsidR="00557697" w:rsidRPr="00557697" w:rsidRDefault="00557697" w:rsidP="00557697">
      <w:pPr>
        <w:rPr>
          <w:szCs w:val="24"/>
        </w:rPr>
      </w:pPr>
      <w:r w:rsidRPr="00557697">
        <w:rPr>
          <w:szCs w:val="24"/>
        </w:rPr>
        <w:t xml:space="preserve">  2:00 p.m.</w:t>
      </w:r>
      <w:r w:rsidRPr="00557697">
        <w:rPr>
          <w:szCs w:val="24"/>
        </w:rPr>
        <w:tab/>
        <w:t>Virginia Association of Governmental EMS Administrators (VAGEMSA)</w:t>
      </w:r>
    </w:p>
    <w:p w14:paraId="422A9956" w14:textId="77777777" w:rsidR="00557697" w:rsidRPr="00557697" w:rsidRDefault="00557697" w:rsidP="00557697">
      <w:pPr>
        <w:rPr>
          <w:szCs w:val="24"/>
        </w:rPr>
      </w:pPr>
      <w:r w:rsidRPr="00557697">
        <w:rPr>
          <w:szCs w:val="24"/>
        </w:rPr>
        <w:t xml:space="preserve">  3:00 p.m.</w:t>
      </w:r>
      <w:r w:rsidRPr="00557697">
        <w:rPr>
          <w:szCs w:val="24"/>
        </w:rPr>
        <w:tab/>
        <w:t>Rules and Regulations Committee</w:t>
      </w:r>
    </w:p>
    <w:p w14:paraId="77495A8C" w14:textId="77777777" w:rsidR="00557697" w:rsidRPr="00557697" w:rsidRDefault="00557697" w:rsidP="00557697">
      <w:pPr>
        <w:rPr>
          <w:szCs w:val="24"/>
        </w:rPr>
      </w:pPr>
      <w:r w:rsidRPr="00557697">
        <w:rPr>
          <w:szCs w:val="24"/>
        </w:rPr>
        <w:t xml:space="preserve">  3:00 p.m.</w:t>
      </w:r>
      <w:r w:rsidRPr="00557697">
        <w:rPr>
          <w:szCs w:val="24"/>
        </w:rPr>
        <w:tab/>
        <w:t>Trauma Acute-Care Committee                        </w:t>
      </w:r>
    </w:p>
    <w:p w14:paraId="542392B0" w14:textId="77777777" w:rsidR="00557697" w:rsidRPr="00557697" w:rsidRDefault="00557697" w:rsidP="00557697">
      <w:pPr>
        <w:rPr>
          <w:szCs w:val="24"/>
        </w:rPr>
      </w:pPr>
      <w:r w:rsidRPr="00557697">
        <w:rPr>
          <w:szCs w:val="24"/>
        </w:rPr>
        <w:t xml:space="preserve">  3:00 p.m.</w:t>
      </w:r>
      <w:r w:rsidRPr="00557697">
        <w:rPr>
          <w:szCs w:val="24"/>
        </w:rPr>
        <w:tab/>
        <w:t>Trauma Injury and Violence Prevention Committee</w:t>
      </w:r>
    </w:p>
    <w:p w14:paraId="73BF3E14" w14:textId="77777777" w:rsidR="00557697" w:rsidRPr="00557697" w:rsidRDefault="00557697" w:rsidP="00557697">
      <w:pPr>
        <w:rPr>
          <w:szCs w:val="24"/>
        </w:rPr>
      </w:pPr>
      <w:r w:rsidRPr="00557697">
        <w:rPr>
          <w:szCs w:val="24"/>
        </w:rPr>
        <w:t xml:space="preserve">  3:00 p.m.</w:t>
      </w:r>
      <w:r w:rsidRPr="00557697">
        <w:rPr>
          <w:szCs w:val="24"/>
        </w:rPr>
        <w:tab/>
        <w:t>EMS for Children Committee</w:t>
      </w:r>
    </w:p>
    <w:p w14:paraId="0ABD84CC" w14:textId="77777777" w:rsidR="00557697" w:rsidRPr="00557697" w:rsidRDefault="00557697" w:rsidP="00557697">
      <w:pPr>
        <w:rPr>
          <w:szCs w:val="24"/>
        </w:rPr>
      </w:pPr>
      <w:r w:rsidRPr="00557697">
        <w:rPr>
          <w:szCs w:val="24"/>
        </w:rPr>
        <w:t xml:space="preserve">  4:30 p.m.</w:t>
      </w:r>
      <w:r w:rsidRPr="00557697">
        <w:rPr>
          <w:szCs w:val="24"/>
        </w:rPr>
        <w:tab/>
        <w:t xml:space="preserve">Trauma Program Managers </w:t>
      </w:r>
    </w:p>
    <w:p w14:paraId="239C3F95" w14:textId="77777777" w:rsidR="00557697" w:rsidRPr="00557697" w:rsidRDefault="00557697" w:rsidP="00557697">
      <w:pPr>
        <w:rPr>
          <w:szCs w:val="24"/>
        </w:rPr>
      </w:pPr>
      <w:r w:rsidRPr="00557697">
        <w:rPr>
          <w:szCs w:val="24"/>
        </w:rPr>
        <w:t xml:space="preserve">  5:00 p.m.</w:t>
      </w:r>
      <w:r w:rsidRPr="00557697">
        <w:rPr>
          <w:szCs w:val="24"/>
        </w:rPr>
        <w:tab/>
        <w:t>Executive Committee of the State EMS Advisory Board meeting</w:t>
      </w:r>
    </w:p>
    <w:p w14:paraId="3C3FF6D2" w14:textId="77777777" w:rsidR="00557697" w:rsidRPr="00557697" w:rsidRDefault="00557697" w:rsidP="00557697">
      <w:pPr>
        <w:rPr>
          <w:szCs w:val="24"/>
        </w:rPr>
      </w:pPr>
      <w:r w:rsidRPr="00557697">
        <w:rPr>
          <w:szCs w:val="24"/>
        </w:rPr>
        <w:t xml:space="preserve">  </w:t>
      </w:r>
    </w:p>
    <w:p w14:paraId="7CEC98E6" w14:textId="77777777" w:rsidR="00557697" w:rsidRPr="00557697" w:rsidRDefault="00557697" w:rsidP="00557697">
      <w:pPr>
        <w:rPr>
          <w:b/>
          <w:bCs/>
          <w:szCs w:val="24"/>
          <w:u w:val="single"/>
        </w:rPr>
      </w:pPr>
      <w:r w:rsidRPr="00557697">
        <w:rPr>
          <w:b/>
          <w:bCs/>
          <w:szCs w:val="24"/>
          <w:u w:val="single"/>
        </w:rPr>
        <w:t>Friday, August 4, 2023 – All meetings will be held at the Embassy Suites Hotel</w:t>
      </w:r>
    </w:p>
    <w:p w14:paraId="1BB29BC1" w14:textId="77777777" w:rsidR="00557697" w:rsidRPr="00557697" w:rsidRDefault="00557697" w:rsidP="00557697">
      <w:pPr>
        <w:rPr>
          <w:szCs w:val="24"/>
        </w:rPr>
      </w:pPr>
      <w:r w:rsidRPr="00557697">
        <w:rPr>
          <w:szCs w:val="24"/>
        </w:rPr>
        <w:t xml:space="preserve">  </w:t>
      </w:r>
    </w:p>
    <w:p w14:paraId="2E0DF9AE" w14:textId="77777777" w:rsidR="00557697" w:rsidRPr="00557697" w:rsidRDefault="00557697" w:rsidP="00557697">
      <w:pPr>
        <w:rPr>
          <w:szCs w:val="24"/>
        </w:rPr>
      </w:pPr>
      <w:r w:rsidRPr="00557697">
        <w:rPr>
          <w:szCs w:val="24"/>
        </w:rPr>
        <w:t xml:space="preserve">  8:00 a.m. </w:t>
      </w:r>
      <w:r w:rsidRPr="00557697">
        <w:rPr>
          <w:szCs w:val="24"/>
        </w:rPr>
        <w:tab/>
        <w:t>Trauma Administrative and Governance Committee</w:t>
      </w:r>
    </w:p>
    <w:p w14:paraId="69305563" w14:textId="77777777" w:rsidR="00557697" w:rsidRPr="00557697" w:rsidRDefault="00557697" w:rsidP="00557697">
      <w:pPr>
        <w:rPr>
          <w:szCs w:val="24"/>
        </w:rPr>
      </w:pPr>
      <w:r w:rsidRPr="00557697">
        <w:rPr>
          <w:szCs w:val="24"/>
        </w:rPr>
        <w:t xml:space="preserve">  8:30 a.m.</w:t>
      </w:r>
      <w:r w:rsidRPr="00557697">
        <w:rPr>
          <w:szCs w:val="24"/>
        </w:rPr>
        <w:tab/>
        <w:t>Legislative and Planning Committee</w:t>
      </w:r>
    </w:p>
    <w:p w14:paraId="7E48943F" w14:textId="77777777" w:rsidR="00557697" w:rsidRPr="00557697" w:rsidRDefault="00557697" w:rsidP="00557697">
      <w:pPr>
        <w:rPr>
          <w:szCs w:val="24"/>
        </w:rPr>
      </w:pPr>
      <w:r w:rsidRPr="00557697">
        <w:rPr>
          <w:szCs w:val="24"/>
        </w:rPr>
        <w:t xml:space="preserve">  8:30 a.m.</w:t>
      </w:r>
      <w:r w:rsidRPr="00557697">
        <w:rPr>
          <w:szCs w:val="24"/>
        </w:rPr>
        <w:tab/>
        <w:t>Provider Health and Safety Committee</w:t>
      </w:r>
    </w:p>
    <w:p w14:paraId="416C3A8F" w14:textId="77777777" w:rsidR="00557697" w:rsidRPr="00557697" w:rsidRDefault="00557697" w:rsidP="00557697">
      <w:pPr>
        <w:rPr>
          <w:szCs w:val="24"/>
        </w:rPr>
      </w:pPr>
      <w:r w:rsidRPr="00557697">
        <w:rPr>
          <w:szCs w:val="24"/>
        </w:rPr>
        <w:t>10:00 a.m.</w:t>
      </w:r>
      <w:r w:rsidRPr="00557697">
        <w:rPr>
          <w:szCs w:val="24"/>
        </w:rPr>
        <w:tab/>
        <w:t>State EMS Advisory Board meeting</w:t>
      </w:r>
      <w:r w:rsidRPr="00557697">
        <w:rPr>
          <w:szCs w:val="24"/>
        </w:rPr>
        <w:tab/>
      </w:r>
      <w:r w:rsidRPr="00557697">
        <w:rPr>
          <w:szCs w:val="24"/>
        </w:rPr>
        <w:tab/>
      </w:r>
      <w:r w:rsidRPr="00557697">
        <w:rPr>
          <w:szCs w:val="24"/>
        </w:rPr>
        <w:tab/>
      </w:r>
    </w:p>
    <w:p w14:paraId="700F5B95" w14:textId="77777777" w:rsidR="00557697" w:rsidRPr="00557697" w:rsidRDefault="00557697" w:rsidP="00557697">
      <w:pPr>
        <w:rPr>
          <w:szCs w:val="24"/>
        </w:rPr>
      </w:pPr>
      <w:r w:rsidRPr="00557697">
        <w:rPr>
          <w:szCs w:val="24"/>
        </w:rPr>
        <w:t>12:00 noon</w:t>
      </w:r>
      <w:r w:rsidRPr="00557697">
        <w:rPr>
          <w:szCs w:val="24"/>
        </w:rPr>
        <w:tab/>
        <w:t>Lunch</w:t>
      </w:r>
    </w:p>
    <w:p w14:paraId="28C163B0" w14:textId="77777777" w:rsidR="00257FAB" w:rsidRDefault="00257FAB" w:rsidP="00257FA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AE1F47">
        <w:rPr>
          <w:szCs w:val="24"/>
        </w:rPr>
        <w:t xml:space="preserve"> </w:t>
      </w:r>
    </w:p>
    <w:p w14:paraId="1E1A1C2C" w14:textId="0A9EB66A" w:rsidR="00EE44D0" w:rsidRDefault="00EE44D0" w:rsidP="00EE44D0">
      <w:pPr>
        <w:rPr>
          <w:szCs w:val="24"/>
        </w:rPr>
      </w:pPr>
      <w:r w:rsidRPr="008848CD">
        <w:rPr>
          <w:szCs w:val="24"/>
        </w:rPr>
        <w:t>If you have any questions, please do not hesitate to c</w:t>
      </w:r>
      <w:r>
        <w:rPr>
          <w:szCs w:val="24"/>
        </w:rPr>
        <w:t xml:space="preserve">ontact </w:t>
      </w:r>
      <w:r w:rsidR="005301C7">
        <w:rPr>
          <w:szCs w:val="24"/>
        </w:rPr>
        <w:t>Kevin Dillard</w:t>
      </w:r>
      <w:r>
        <w:rPr>
          <w:szCs w:val="24"/>
        </w:rPr>
        <w:t>, Chair and/or me:</w:t>
      </w:r>
    </w:p>
    <w:p w14:paraId="05C8C6F2" w14:textId="77777777" w:rsidR="00E20434" w:rsidRDefault="00E20434" w:rsidP="00EE44D0">
      <w:pPr>
        <w:rPr>
          <w:szCs w:val="24"/>
        </w:rPr>
      </w:pPr>
    </w:p>
    <w:p w14:paraId="203D0431" w14:textId="43CE306A" w:rsidR="003E090B" w:rsidRDefault="005301C7" w:rsidP="003E090B">
      <w:pPr>
        <w:rPr>
          <w:szCs w:val="24"/>
        </w:rPr>
      </w:pPr>
      <w:r>
        <w:rPr>
          <w:szCs w:val="24"/>
        </w:rPr>
        <w:t>Kevin Dillard</w:t>
      </w:r>
      <w:r w:rsidR="00906646" w:rsidRPr="008848CD">
        <w:rPr>
          <w:szCs w:val="24"/>
        </w:rPr>
        <w:t>, Chair</w:t>
      </w:r>
      <w:r w:rsidR="003E090B">
        <w:rPr>
          <w:szCs w:val="24"/>
        </w:rPr>
        <w:tab/>
      </w:r>
      <w:r w:rsidR="003E090B">
        <w:rPr>
          <w:szCs w:val="24"/>
        </w:rPr>
        <w:tab/>
      </w:r>
      <w:r w:rsidR="003E090B">
        <w:rPr>
          <w:szCs w:val="24"/>
        </w:rPr>
        <w:tab/>
      </w:r>
      <w:r w:rsidR="003E090B">
        <w:rPr>
          <w:szCs w:val="24"/>
        </w:rPr>
        <w:tab/>
        <w:t>Gary R. Brown</w:t>
      </w:r>
      <w:r w:rsidR="00E138D2">
        <w:rPr>
          <w:szCs w:val="24"/>
        </w:rPr>
        <w:t>, Director</w:t>
      </w:r>
      <w:r w:rsidR="003E090B">
        <w:rPr>
          <w:szCs w:val="24"/>
        </w:rPr>
        <w:t xml:space="preserve"> </w:t>
      </w:r>
    </w:p>
    <w:p w14:paraId="5FD67FB9" w14:textId="77777777" w:rsidR="003E090B" w:rsidRDefault="004F5488" w:rsidP="003E090B">
      <w:pPr>
        <w:rPr>
          <w:szCs w:val="24"/>
        </w:rPr>
      </w:pPr>
      <w:r>
        <w:rPr>
          <w:szCs w:val="24"/>
        </w:rPr>
        <w:t xml:space="preserve">Work: </w:t>
      </w:r>
      <w:r w:rsidR="00F735D8" w:rsidRPr="00F735D8">
        <w:rPr>
          <w:szCs w:val="24"/>
        </w:rPr>
        <w:t>(</w:t>
      </w:r>
      <w:r w:rsidR="005301C7">
        <w:rPr>
          <w:szCs w:val="24"/>
        </w:rPr>
        <w:t>540</w:t>
      </w:r>
      <w:r w:rsidR="00F735D8" w:rsidRPr="00F735D8">
        <w:rPr>
          <w:szCs w:val="24"/>
        </w:rPr>
        <w:t xml:space="preserve">) </w:t>
      </w:r>
      <w:r w:rsidR="005301C7">
        <w:rPr>
          <w:szCs w:val="24"/>
        </w:rPr>
        <w:t>752</w:t>
      </w:r>
      <w:r w:rsidR="00F735D8" w:rsidRPr="00F735D8">
        <w:rPr>
          <w:szCs w:val="24"/>
        </w:rPr>
        <w:t>-</w:t>
      </w:r>
      <w:r w:rsidR="005301C7">
        <w:rPr>
          <w:szCs w:val="24"/>
        </w:rPr>
        <w:t>0137</w:t>
      </w:r>
      <w:r w:rsidR="003E090B">
        <w:rPr>
          <w:szCs w:val="24"/>
        </w:rPr>
        <w:tab/>
      </w:r>
      <w:r w:rsidR="003E090B">
        <w:rPr>
          <w:szCs w:val="24"/>
        </w:rPr>
        <w:tab/>
      </w:r>
      <w:r w:rsidR="003E090B">
        <w:rPr>
          <w:szCs w:val="24"/>
        </w:rPr>
        <w:tab/>
        <w:t xml:space="preserve">Toll Free: </w:t>
      </w:r>
      <w:r w:rsidR="003E090B" w:rsidRPr="008848CD">
        <w:rPr>
          <w:szCs w:val="24"/>
        </w:rPr>
        <w:t>1-800-523-6019</w:t>
      </w:r>
      <w:r w:rsidR="00EE44D0">
        <w:rPr>
          <w:szCs w:val="24"/>
        </w:rPr>
        <w:t xml:space="preserve"> or 804-888-9100</w:t>
      </w:r>
      <w:r w:rsidR="003E090B" w:rsidRPr="008848CD">
        <w:rPr>
          <w:szCs w:val="24"/>
        </w:rPr>
        <w:t xml:space="preserve"> </w:t>
      </w:r>
    </w:p>
    <w:p w14:paraId="42EED7B0" w14:textId="77777777" w:rsidR="003E090B" w:rsidRPr="008848CD" w:rsidRDefault="00906646" w:rsidP="003E090B">
      <w:pPr>
        <w:rPr>
          <w:szCs w:val="24"/>
        </w:rPr>
      </w:pPr>
      <w:r>
        <w:rPr>
          <w:szCs w:val="24"/>
        </w:rPr>
        <w:t xml:space="preserve">Email: </w:t>
      </w:r>
      <w:hyperlink r:id="rId9" w:history="1">
        <w:r w:rsidR="005301C7" w:rsidRPr="0078327E">
          <w:rPr>
            <w:rStyle w:val="Hyperlink"/>
            <w:szCs w:val="24"/>
          </w:rPr>
          <w:t>kdillard@lifecare94.com</w:t>
        </w:r>
      </w:hyperlink>
      <w:r w:rsidR="005301C7">
        <w:rPr>
          <w:szCs w:val="24"/>
        </w:rPr>
        <w:tab/>
      </w:r>
      <w:r w:rsidR="005301C7">
        <w:rPr>
          <w:szCs w:val="24"/>
        </w:rPr>
        <w:tab/>
      </w:r>
      <w:r w:rsidR="004F5488">
        <w:rPr>
          <w:szCs w:val="24"/>
        </w:rPr>
        <w:t xml:space="preserve">Email: </w:t>
      </w:r>
      <w:hyperlink r:id="rId10" w:history="1">
        <w:r w:rsidR="004F5488" w:rsidRPr="00E90225">
          <w:rPr>
            <w:rStyle w:val="Hyperlink"/>
            <w:szCs w:val="24"/>
          </w:rPr>
          <w:t>gary.brown@vdh.virginia.gov</w:t>
        </w:r>
      </w:hyperlink>
      <w:r w:rsidR="003E090B">
        <w:rPr>
          <w:szCs w:val="24"/>
        </w:rPr>
        <w:tab/>
      </w:r>
      <w:r w:rsidR="003E090B">
        <w:rPr>
          <w:szCs w:val="24"/>
        </w:rPr>
        <w:tab/>
      </w:r>
    </w:p>
    <w:p w14:paraId="5FD561F6" w14:textId="77777777" w:rsidR="009029FA" w:rsidRDefault="009029FA" w:rsidP="0063227A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  <w:u w:val="single"/>
        </w:rPr>
      </w:pPr>
    </w:p>
    <w:p w14:paraId="07CCD4E1" w14:textId="6BEF2E45" w:rsidR="00AE795E" w:rsidRDefault="005C4A3E" w:rsidP="0063227A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  <w:u w:val="single"/>
        </w:rPr>
      </w:pPr>
      <w:r>
        <w:rPr>
          <w:b/>
          <w:bCs/>
          <w:color w:val="000000"/>
          <w:szCs w:val="24"/>
          <w:u w:val="single"/>
        </w:rPr>
        <w:t>D</w:t>
      </w:r>
      <w:r w:rsidR="004F5488" w:rsidRPr="0063227A">
        <w:rPr>
          <w:b/>
          <w:bCs/>
          <w:color w:val="000000"/>
          <w:szCs w:val="24"/>
          <w:u w:val="single"/>
        </w:rPr>
        <w:t xml:space="preserve">irections to the </w:t>
      </w:r>
      <w:r w:rsidR="00AE795E">
        <w:rPr>
          <w:b/>
          <w:bCs/>
          <w:color w:val="000000"/>
          <w:szCs w:val="24"/>
          <w:u w:val="single"/>
        </w:rPr>
        <w:t>Embassy Suites Hotel</w:t>
      </w:r>
    </w:p>
    <w:p w14:paraId="580F7F2C" w14:textId="77777777" w:rsidR="004F5488" w:rsidRPr="0063227A" w:rsidRDefault="00AE795E" w:rsidP="0063227A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  <w:u w:val="single"/>
        </w:rPr>
      </w:pPr>
      <w:r>
        <w:rPr>
          <w:b/>
          <w:bCs/>
          <w:color w:val="000000"/>
          <w:szCs w:val="24"/>
          <w:u w:val="single"/>
        </w:rPr>
        <w:t xml:space="preserve">2925 Emerywood Parkway, Richmond, </w:t>
      </w:r>
      <w:proofErr w:type="gramStart"/>
      <w:r>
        <w:rPr>
          <w:b/>
          <w:bCs/>
          <w:color w:val="000000"/>
          <w:szCs w:val="24"/>
          <w:u w:val="single"/>
        </w:rPr>
        <w:t>Virginia  23294</w:t>
      </w:r>
      <w:proofErr w:type="gramEnd"/>
      <w:r>
        <w:rPr>
          <w:b/>
          <w:bCs/>
          <w:color w:val="000000"/>
          <w:szCs w:val="24"/>
          <w:u w:val="single"/>
        </w:rPr>
        <w:t>.  Phone: 1-804-672-8585</w:t>
      </w:r>
    </w:p>
    <w:p w14:paraId="658EA71B" w14:textId="77777777" w:rsidR="004F5488" w:rsidRPr="00F1749A" w:rsidRDefault="004F5488" w:rsidP="004F5488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14:paraId="1A311ADE" w14:textId="756018A4" w:rsidR="00AE795E" w:rsidRPr="002D4487" w:rsidRDefault="00AE795E" w:rsidP="004C06A5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0"/>
        <w:rPr>
          <w:color w:val="000000"/>
          <w:szCs w:val="24"/>
        </w:rPr>
      </w:pPr>
      <w:r w:rsidRPr="002D4487">
        <w:rPr>
          <w:color w:val="000000"/>
          <w:szCs w:val="24"/>
        </w:rPr>
        <w:t xml:space="preserve">I-64 Westbound from Airport or Williamsburg: I-64 West to I-95 North, </w:t>
      </w:r>
      <w:proofErr w:type="gramStart"/>
      <w:r w:rsidRPr="002D4487">
        <w:rPr>
          <w:color w:val="000000"/>
          <w:szCs w:val="24"/>
        </w:rPr>
        <w:t>Take</w:t>
      </w:r>
      <w:proofErr w:type="gramEnd"/>
      <w:r w:rsidRPr="002D4487">
        <w:rPr>
          <w:color w:val="000000"/>
          <w:szCs w:val="24"/>
        </w:rPr>
        <w:t xml:space="preserve"> exit 79 back onto I-64 West; go 2 miles to W. Broad Street East (Exit 183C), to 2nd light, left on Emerywood Parkway. </w:t>
      </w:r>
    </w:p>
    <w:p w14:paraId="04C9FA00" w14:textId="70019545" w:rsidR="00AE795E" w:rsidRPr="002D4487" w:rsidRDefault="00AE795E" w:rsidP="00084956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0"/>
        <w:rPr>
          <w:color w:val="000000"/>
          <w:szCs w:val="24"/>
        </w:rPr>
      </w:pPr>
      <w:r w:rsidRPr="002D4487">
        <w:rPr>
          <w:color w:val="000000"/>
          <w:szCs w:val="24"/>
        </w:rPr>
        <w:t xml:space="preserve">64 Eastbound from Charlottesville, </w:t>
      </w:r>
      <w:proofErr w:type="gramStart"/>
      <w:r w:rsidRPr="002D4487">
        <w:rPr>
          <w:color w:val="000000"/>
          <w:szCs w:val="24"/>
        </w:rPr>
        <w:t>Exit</w:t>
      </w:r>
      <w:proofErr w:type="gramEnd"/>
      <w:r w:rsidRPr="002D4487">
        <w:rPr>
          <w:color w:val="000000"/>
          <w:szCs w:val="24"/>
        </w:rPr>
        <w:t xml:space="preserve"> 183 to Broad St. Left at first light onto Glenside, Left at first light onto Broad St. Left at first light onto Emerywood Pkwy.</w:t>
      </w:r>
    </w:p>
    <w:p w14:paraId="53887584" w14:textId="77777777" w:rsidR="00BE68CA" w:rsidRPr="007716D2" w:rsidRDefault="00AE795E" w:rsidP="002D4487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0"/>
        <w:rPr>
          <w:bCs/>
        </w:rPr>
      </w:pPr>
      <w:r w:rsidRPr="007716D2">
        <w:rPr>
          <w:color w:val="000000"/>
          <w:szCs w:val="24"/>
        </w:rPr>
        <w:t>95 North or Southbound: exit 79 to I-64West, Exit 183C. Go to the second light and turn left onto Emerywood Pkwy.</w:t>
      </w:r>
    </w:p>
    <w:sectPr w:rsidR="00BE68CA" w:rsidRPr="007716D2" w:rsidSect="00710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E53BF" w14:textId="77777777" w:rsidR="007851FF" w:rsidRDefault="007851FF" w:rsidP="00A2143C">
      <w:r>
        <w:separator/>
      </w:r>
    </w:p>
  </w:endnote>
  <w:endnote w:type="continuationSeparator" w:id="0">
    <w:p w14:paraId="2B9535FF" w14:textId="77777777" w:rsidR="007851FF" w:rsidRDefault="007851FF" w:rsidP="00A2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1268A" w14:textId="77777777" w:rsidR="007851FF" w:rsidRDefault="007851FF" w:rsidP="00A2143C">
      <w:r>
        <w:separator/>
      </w:r>
    </w:p>
  </w:footnote>
  <w:footnote w:type="continuationSeparator" w:id="0">
    <w:p w14:paraId="1D2E6BCC" w14:textId="77777777" w:rsidR="007851FF" w:rsidRDefault="007851FF" w:rsidP="00A21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E5320"/>
    <w:multiLevelType w:val="hybridMultilevel"/>
    <w:tmpl w:val="5792D7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63744"/>
    <w:multiLevelType w:val="hybridMultilevel"/>
    <w:tmpl w:val="AFDC2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F0F5B"/>
    <w:multiLevelType w:val="hybridMultilevel"/>
    <w:tmpl w:val="9F82C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808CB"/>
    <w:multiLevelType w:val="hybridMultilevel"/>
    <w:tmpl w:val="0846AE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B4C9D"/>
    <w:multiLevelType w:val="hybridMultilevel"/>
    <w:tmpl w:val="F432B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C4E41"/>
    <w:multiLevelType w:val="hybridMultilevel"/>
    <w:tmpl w:val="18CC8E7C"/>
    <w:lvl w:ilvl="0" w:tplc="0409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B6F10"/>
    <w:multiLevelType w:val="hybridMultilevel"/>
    <w:tmpl w:val="297842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17868"/>
    <w:multiLevelType w:val="hybridMultilevel"/>
    <w:tmpl w:val="F4CC00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113497">
    <w:abstractNumId w:val="5"/>
  </w:num>
  <w:num w:numId="2" w16cid:durableId="632951119">
    <w:abstractNumId w:val="4"/>
  </w:num>
  <w:num w:numId="3" w16cid:durableId="73867218">
    <w:abstractNumId w:val="6"/>
  </w:num>
  <w:num w:numId="4" w16cid:durableId="1798641410">
    <w:abstractNumId w:val="7"/>
  </w:num>
  <w:num w:numId="5" w16cid:durableId="1811096981">
    <w:abstractNumId w:val="0"/>
  </w:num>
  <w:num w:numId="6" w16cid:durableId="1350837746">
    <w:abstractNumId w:val="3"/>
  </w:num>
  <w:num w:numId="7" w16cid:durableId="1757897123">
    <w:abstractNumId w:val="2"/>
  </w:num>
  <w:num w:numId="8" w16cid:durableId="1116488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F05"/>
    <w:rsid w:val="00007F3F"/>
    <w:rsid w:val="0004686F"/>
    <w:rsid w:val="00050C45"/>
    <w:rsid w:val="000C714E"/>
    <w:rsid w:val="000D1F84"/>
    <w:rsid w:val="00105412"/>
    <w:rsid w:val="0011160B"/>
    <w:rsid w:val="00161DB8"/>
    <w:rsid w:val="00166086"/>
    <w:rsid w:val="001770B1"/>
    <w:rsid w:val="001810D5"/>
    <w:rsid w:val="001875FB"/>
    <w:rsid w:val="001949BB"/>
    <w:rsid w:val="001B11DB"/>
    <w:rsid w:val="001C68E7"/>
    <w:rsid w:val="001F6941"/>
    <w:rsid w:val="00200720"/>
    <w:rsid w:val="00201CB0"/>
    <w:rsid w:val="00226122"/>
    <w:rsid w:val="00257FAB"/>
    <w:rsid w:val="00283E4E"/>
    <w:rsid w:val="00286D94"/>
    <w:rsid w:val="002957BB"/>
    <w:rsid w:val="002958D2"/>
    <w:rsid w:val="002D4487"/>
    <w:rsid w:val="002E6BB2"/>
    <w:rsid w:val="002F6A57"/>
    <w:rsid w:val="00312D2D"/>
    <w:rsid w:val="003348DC"/>
    <w:rsid w:val="003A0565"/>
    <w:rsid w:val="003D2D12"/>
    <w:rsid w:val="003D7125"/>
    <w:rsid w:val="003E090B"/>
    <w:rsid w:val="0041533B"/>
    <w:rsid w:val="004247D7"/>
    <w:rsid w:val="00436AE9"/>
    <w:rsid w:val="00447A54"/>
    <w:rsid w:val="00492E26"/>
    <w:rsid w:val="004F46A4"/>
    <w:rsid w:val="004F5488"/>
    <w:rsid w:val="00512705"/>
    <w:rsid w:val="005301C7"/>
    <w:rsid w:val="00557697"/>
    <w:rsid w:val="005753DD"/>
    <w:rsid w:val="005B27F1"/>
    <w:rsid w:val="005C4A3E"/>
    <w:rsid w:val="005E19E4"/>
    <w:rsid w:val="00607975"/>
    <w:rsid w:val="00625476"/>
    <w:rsid w:val="0063227A"/>
    <w:rsid w:val="00644F83"/>
    <w:rsid w:val="0066428C"/>
    <w:rsid w:val="00673C84"/>
    <w:rsid w:val="006850CC"/>
    <w:rsid w:val="006A19DB"/>
    <w:rsid w:val="006D29C7"/>
    <w:rsid w:val="007108A8"/>
    <w:rsid w:val="00710D11"/>
    <w:rsid w:val="00715223"/>
    <w:rsid w:val="007716D2"/>
    <w:rsid w:val="0078240B"/>
    <w:rsid w:val="007851FF"/>
    <w:rsid w:val="0078794B"/>
    <w:rsid w:val="007A615F"/>
    <w:rsid w:val="007A6982"/>
    <w:rsid w:val="007B175C"/>
    <w:rsid w:val="007E4056"/>
    <w:rsid w:val="00871B52"/>
    <w:rsid w:val="008A41A9"/>
    <w:rsid w:val="008C7B2F"/>
    <w:rsid w:val="008E42AD"/>
    <w:rsid w:val="00900E05"/>
    <w:rsid w:val="009029FA"/>
    <w:rsid w:val="00906646"/>
    <w:rsid w:val="00923131"/>
    <w:rsid w:val="0092417A"/>
    <w:rsid w:val="00936BB5"/>
    <w:rsid w:val="00952B41"/>
    <w:rsid w:val="009571E0"/>
    <w:rsid w:val="0098293E"/>
    <w:rsid w:val="009C0362"/>
    <w:rsid w:val="00A03954"/>
    <w:rsid w:val="00A2143C"/>
    <w:rsid w:val="00A30632"/>
    <w:rsid w:val="00A64B08"/>
    <w:rsid w:val="00A70525"/>
    <w:rsid w:val="00A803D3"/>
    <w:rsid w:val="00A81C97"/>
    <w:rsid w:val="00A90556"/>
    <w:rsid w:val="00AC2F44"/>
    <w:rsid w:val="00AE795E"/>
    <w:rsid w:val="00AF3F05"/>
    <w:rsid w:val="00B14393"/>
    <w:rsid w:val="00B4762F"/>
    <w:rsid w:val="00B65D04"/>
    <w:rsid w:val="00BB2B3F"/>
    <w:rsid w:val="00BE5ECC"/>
    <w:rsid w:val="00BE68CA"/>
    <w:rsid w:val="00BE7B3F"/>
    <w:rsid w:val="00BF0025"/>
    <w:rsid w:val="00BF5B22"/>
    <w:rsid w:val="00C33C21"/>
    <w:rsid w:val="00C52C22"/>
    <w:rsid w:val="00C55AF0"/>
    <w:rsid w:val="00C669AC"/>
    <w:rsid w:val="00C66F74"/>
    <w:rsid w:val="00C81B40"/>
    <w:rsid w:val="00CC17A5"/>
    <w:rsid w:val="00CF2323"/>
    <w:rsid w:val="00CF405E"/>
    <w:rsid w:val="00D04B8B"/>
    <w:rsid w:val="00D104E2"/>
    <w:rsid w:val="00D15CCC"/>
    <w:rsid w:val="00D16003"/>
    <w:rsid w:val="00D4440E"/>
    <w:rsid w:val="00D5289E"/>
    <w:rsid w:val="00D80106"/>
    <w:rsid w:val="00DA51B1"/>
    <w:rsid w:val="00DB3579"/>
    <w:rsid w:val="00DC7C61"/>
    <w:rsid w:val="00DD7973"/>
    <w:rsid w:val="00DE1C85"/>
    <w:rsid w:val="00DE2902"/>
    <w:rsid w:val="00E138D2"/>
    <w:rsid w:val="00E20434"/>
    <w:rsid w:val="00E20FF8"/>
    <w:rsid w:val="00E40072"/>
    <w:rsid w:val="00E50F33"/>
    <w:rsid w:val="00E559D8"/>
    <w:rsid w:val="00E62F33"/>
    <w:rsid w:val="00E8501A"/>
    <w:rsid w:val="00EC1A00"/>
    <w:rsid w:val="00EE44D0"/>
    <w:rsid w:val="00F00483"/>
    <w:rsid w:val="00F135BB"/>
    <w:rsid w:val="00F20248"/>
    <w:rsid w:val="00F379EA"/>
    <w:rsid w:val="00F41B0F"/>
    <w:rsid w:val="00F447AA"/>
    <w:rsid w:val="00F66FB4"/>
    <w:rsid w:val="00F71D02"/>
    <w:rsid w:val="00F71F6F"/>
    <w:rsid w:val="00F735D8"/>
    <w:rsid w:val="00F773EA"/>
    <w:rsid w:val="00F85CE3"/>
    <w:rsid w:val="00F92148"/>
    <w:rsid w:val="00FD48C5"/>
    <w:rsid w:val="00FE2B65"/>
    <w:rsid w:val="00FE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05068"/>
  <w15:docId w15:val="{7F9A602A-CCE4-4C67-AA20-F5822DF0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F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F05"/>
    <w:pPr>
      <w:keepNext/>
      <w:jc w:val="center"/>
      <w:outlineLvl w:val="0"/>
    </w:pPr>
  </w:style>
  <w:style w:type="paragraph" w:styleId="Heading3">
    <w:name w:val="heading 3"/>
    <w:basedOn w:val="Normal"/>
    <w:next w:val="Normal"/>
    <w:link w:val="Heading3Char"/>
    <w:qFormat/>
    <w:rsid w:val="00AF3F05"/>
    <w:pPr>
      <w:keepNext/>
      <w:outlineLvl w:val="2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F0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AF3F05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Footer">
    <w:name w:val="footer"/>
    <w:basedOn w:val="Normal"/>
    <w:link w:val="FooterChar"/>
    <w:rsid w:val="00AF3F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F3F0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AF3F05"/>
    <w:rPr>
      <w:color w:val="0000FF"/>
      <w:u w:val="single"/>
    </w:rPr>
  </w:style>
  <w:style w:type="paragraph" w:styleId="NormalWeb">
    <w:name w:val="Normal (Web)"/>
    <w:basedOn w:val="Normal"/>
    <w:rsid w:val="00AF3F05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AF3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214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143C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116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2B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B3F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138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29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dh.virginia.gov/emergency-medical-servic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ary.brown@vdh.virgini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dillard@lifecare94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01328-FECF-435C-A224-B2315C443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Gary Riley Brown</dc:creator>
  <cp:lastModifiedBy>Brown, Gary (VDH)</cp:lastModifiedBy>
  <cp:revision>8</cp:revision>
  <cp:lastPrinted>2019-06-28T14:26:00Z</cp:lastPrinted>
  <dcterms:created xsi:type="dcterms:W3CDTF">2023-07-26T18:13:00Z</dcterms:created>
  <dcterms:modified xsi:type="dcterms:W3CDTF">2023-07-28T17:45:00Z</dcterms:modified>
</cp:coreProperties>
</file>