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979EA" w14:textId="5A726997" w:rsidR="005D6C2E" w:rsidRPr="00A04C0C" w:rsidRDefault="003C29F2" w:rsidP="4DAD19C3">
      <w:pPr>
        <w:spacing w:after="0" w:line="240" w:lineRule="auto"/>
        <w:rPr>
          <w:rFonts w:asciiTheme="minorHAnsi" w:eastAsia="Times New Roman" w:hAnsiTheme="minorHAnsi" w:cstheme="minorHAnsi"/>
          <w:i/>
          <w:iCs/>
          <w:color w:val="808080"/>
        </w:rPr>
      </w:pPr>
      <w:r w:rsidRPr="00A04C0C">
        <w:rPr>
          <w:rFonts w:asciiTheme="minorHAnsi" w:eastAsia="Times New Roman" w:hAnsiTheme="minorHAnsi" w:cstheme="minorHAnsi"/>
          <w:i/>
          <w:iCs/>
          <w:color w:val="808080" w:themeColor="background1" w:themeShade="80"/>
        </w:rPr>
        <w:t xml:space="preserve">Purpose: For businesses and organizations to communicate with their employees during a </w:t>
      </w:r>
      <w:r w:rsidR="006854BA">
        <w:rPr>
          <w:rFonts w:asciiTheme="minorHAnsi" w:eastAsia="Times New Roman" w:hAnsiTheme="minorHAnsi" w:cstheme="minorHAnsi"/>
          <w:i/>
          <w:iCs/>
          <w:color w:val="808080" w:themeColor="background1" w:themeShade="80"/>
        </w:rPr>
        <w:t>r</w:t>
      </w:r>
      <w:r w:rsidR="2717457D" w:rsidRPr="00A04C0C">
        <w:rPr>
          <w:rFonts w:asciiTheme="minorHAnsi" w:eastAsia="Times New Roman" w:hAnsiTheme="minorHAnsi" w:cstheme="minorHAnsi"/>
          <w:i/>
          <w:iCs/>
          <w:color w:val="808080" w:themeColor="background1" w:themeShade="80"/>
        </w:rPr>
        <w:t>espiratory virus</w:t>
      </w:r>
      <w:r w:rsidRPr="00A04C0C">
        <w:rPr>
          <w:rFonts w:asciiTheme="minorHAnsi" w:eastAsia="Times New Roman" w:hAnsiTheme="minorHAnsi" w:cstheme="minorHAnsi"/>
          <w:i/>
          <w:iCs/>
          <w:color w:val="808080" w:themeColor="background1" w:themeShade="80"/>
        </w:rPr>
        <w:t xml:space="preserve"> </w:t>
      </w:r>
      <w:r w:rsidRPr="00A12C77">
        <w:rPr>
          <w:rFonts w:asciiTheme="minorHAnsi" w:eastAsia="Times New Roman" w:hAnsiTheme="minorHAnsi" w:cstheme="minorHAnsi"/>
          <w:i/>
          <w:iCs/>
          <w:color w:val="808080" w:themeColor="background1" w:themeShade="80"/>
        </w:rPr>
        <w:t>outbreak (</w:t>
      </w:r>
      <w:r w:rsidR="00B86E4C">
        <w:rPr>
          <w:rFonts w:asciiTheme="minorHAnsi" w:eastAsia="Times New Roman" w:hAnsiTheme="minorHAnsi" w:cstheme="minorHAnsi"/>
          <w:i/>
          <w:iCs/>
          <w:color w:val="808080" w:themeColor="background1" w:themeShade="80"/>
        </w:rPr>
        <w:t xml:space="preserve">Updated </w:t>
      </w:r>
      <w:r w:rsidR="00A471C1" w:rsidRPr="00A12C77">
        <w:rPr>
          <w:rFonts w:asciiTheme="minorHAnsi" w:eastAsia="Times New Roman" w:hAnsiTheme="minorHAnsi" w:cstheme="minorHAnsi"/>
          <w:i/>
          <w:iCs/>
          <w:color w:val="808080" w:themeColor="background1" w:themeShade="80"/>
        </w:rPr>
        <w:t xml:space="preserve">July </w:t>
      </w:r>
      <w:r w:rsidR="00A12C77" w:rsidRPr="00A12C77">
        <w:rPr>
          <w:rFonts w:asciiTheme="minorHAnsi" w:eastAsia="Times New Roman" w:hAnsiTheme="minorHAnsi" w:cstheme="minorHAnsi"/>
          <w:i/>
          <w:iCs/>
          <w:color w:val="808080" w:themeColor="background1" w:themeShade="80"/>
        </w:rPr>
        <w:t>20</w:t>
      </w:r>
      <w:r w:rsidR="008213D3" w:rsidRPr="00A12C77">
        <w:rPr>
          <w:rFonts w:asciiTheme="minorHAnsi" w:eastAsia="Times New Roman" w:hAnsiTheme="minorHAnsi" w:cstheme="minorHAnsi"/>
          <w:i/>
          <w:iCs/>
          <w:color w:val="808080" w:themeColor="background1" w:themeShade="80"/>
        </w:rPr>
        <w:t>24</w:t>
      </w:r>
      <w:r w:rsidRPr="00A12C77">
        <w:rPr>
          <w:rFonts w:asciiTheme="minorHAnsi" w:eastAsia="Times New Roman" w:hAnsiTheme="minorHAnsi" w:cstheme="minorHAnsi"/>
          <w:i/>
          <w:iCs/>
          <w:color w:val="808080" w:themeColor="background1" w:themeShade="80"/>
        </w:rPr>
        <w:t>). </w:t>
      </w:r>
    </w:p>
    <w:p w14:paraId="0BC979EB" w14:textId="77777777" w:rsidR="005D6C2E" w:rsidRPr="00A04C0C" w:rsidRDefault="005D6C2E">
      <w:pPr>
        <w:spacing w:after="0" w:line="240" w:lineRule="auto"/>
        <w:rPr>
          <w:rFonts w:asciiTheme="minorHAnsi" w:eastAsia="Times New Roman" w:hAnsiTheme="minorHAnsi" w:cstheme="minorHAnsi"/>
          <w:i/>
          <w:color w:val="808080"/>
        </w:rPr>
      </w:pPr>
    </w:p>
    <w:p w14:paraId="0BC979EC" w14:textId="77777777" w:rsidR="005D6C2E" w:rsidRPr="00A04C0C" w:rsidRDefault="003C29F2">
      <w:pPr>
        <w:spacing w:after="0" w:line="240" w:lineRule="auto"/>
        <w:rPr>
          <w:rFonts w:asciiTheme="minorHAnsi" w:eastAsia="Times New Roman" w:hAnsiTheme="minorHAnsi" w:cstheme="minorHAnsi"/>
        </w:rPr>
      </w:pPr>
      <w:r w:rsidRPr="00A04C0C">
        <w:rPr>
          <w:rFonts w:asciiTheme="minorHAnsi" w:eastAsia="Times New Roman" w:hAnsiTheme="minorHAnsi" w:cstheme="minorHAnsi"/>
          <w:color w:val="000000"/>
          <w:highlight w:val="yellow"/>
        </w:rPr>
        <w:t>INSERT DATE</w:t>
      </w:r>
    </w:p>
    <w:p w14:paraId="0BC979ED" w14:textId="77777777" w:rsidR="005D6C2E" w:rsidRPr="00A04C0C" w:rsidRDefault="005D6C2E">
      <w:pPr>
        <w:spacing w:after="0" w:line="240" w:lineRule="auto"/>
        <w:rPr>
          <w:rFonts w:asciiTheme="minorHAnsi" w:eastAsia="Times New Roman" w:hAnsiTheme="minorHAnsi" w:cstheme="minorHAnsi"/>
          <w:color w:val="000000"/>
        </w:rPr>
      </w:pPr>
    </w:p>
    <w:p w14:paraId="0BC979EF" w14:textId="77777777" w:rsidR="005D6C2E" w:rsidRPr="00A04C0C" w:rsidRDefault="003C29F2">
      <w:pPr>
        <w:spacing w:after="0" w:line="240" w:lineRule="auto"/>
        <w:rPr>
          <w:rFonts w:asciiTheme="minorHAnsi" w:eastAsia="Times New Roman" w:hAnsiTheme="minorHAnsi" w:cstheme="minorHAnsi"/>
        </w:rPr>
      </w:pPr>
      <w:bookmarkStart w:id="0" w:name="_heading=h.30j0zll" w:colFirst="0" w:colLast="0"/>
      <w:bookmarkEnd w:id="0"/>
      <w:r w:rsidRPr="00A04C0C">
        <w:rPr>
          <w:rFonts w:asciiTheme="minorHAnsi" w:eastAsia="Times New Roman" w:hAnsiTheme="minorHAnsi" w:cstheme="minorHAnsi"/>
          <w:color w:val="000000"/>
        </w:rPr>
        <w:t>Dear</w:t>
      </w:r>
      <w:r w:rsidRPr="00A04C0C">
        <w:rPr>
          <w:rFonts w:asciiTheme="minorHAnsi" w:eastAsia="Times New Roman" w:hAnsiTheme="minorHAnsi" w:cstheme="minorHAnsi"/>
        </w:rPr>
        <w:t xml:space="preserve"> </w:t>
      </w:r>
      <w:r w:rsidRPr="00A04C0C">
        <w:rPr>
          <w:rFonts w:asciiTheme="minorHAnsi" w:eastAsia="Times New Roman" w:hAnsiTheme="minorHAnsi" w:cstheme="minorHAnsi"/>
          <w:highlight w:val="yellow"/>
        </w:rPr>
        <w:t>[audience]</w:t>
      </w:r>
      <w:r w:rsidRPr="00A04C0C">
        <w:rPr>
          <w:rFonts w:asciiTheme="minorHAnsi" w:eastAsia="Times New Roman" w:hAnsiTheme="minorHAnsi" w:cstheme="minorHAnsi"/>
        </w:rPr>
        <w:t xml:space="preserve">, </w:t>
      </w:r>
    </w:p>
    <w:p w14:paraId="0BC979F0" w14:textId="221D65A6" w:rsidR="005D6C2E" w:rsidRPr="00A04C0C" w:rsidRDefault="003C29F2" w:rsidP="6D72ED4E">
      <w:pPr>
        <w:spacing w:before="240" w:after="240" w:line="240" w:lineRule="auto"/>
        <w:rPr>
          <w:rFonts w:asciiTheme="minorHAnsi" w:eastAsia="Times New Roman" w:hAnsiTheme="minorHAnsi" w:cstheme="minorHAnsi"/>
          <w:color w:val="000000"/>
        </w:rPr>
      </w:pPr>
      <w:r w:rsidRPr="00A04C0C">
        <w:rPr>
          <w:rFonts w:asciiTheme="minorHAnsi" w:eastAsia="Times New Roman" w:hAnsiTheme="minorHAnsi" w:cstheme="minorHAnsi"/>
          <w:color w:val="000000" w:themeColor="text1"/>
        </w:rPr>
        <w:t xml:space="preserve">We are writing to let you know that there is a </w:t>
      </w:r>
      <w:r w:rsidR="201A88CD" w:rsidRPr="00A04C0C">
        <w:rPr>
          <w:rFonts w:asciiTheme="minorHAnsi" w:eastAsia="Times New Roman" w:hAnsiTheme="minorHAnsi" w:cstheme="minorHAnsi"/>
          <w:color w:val="000000" w:themeColor="text1"/>
          <w:highlight w:val="yellow"/>
        </w:rPr>
        <w:t>[</w:t>
      </w:r>
      <w:r w:rsidR="20207250" w:rsidRPr="00A04C0C">
        <w:rPr>
          <w:rFonts w:asciiTheme="minorHAnsi" w:eastAsia="Times New Roman" w:hAnsiTheme="minorHAnsi" w:cstheme="minorHAnsi"/>
          <w:color w:val="000000" w:themeColor="text1"/>
          <w:highlight w:val="yellow"/>
        </w:rPr>
        <w:t xml:space="preserve">insert specific respiratory illness (e.g., </w:t>
      </w:r>
      <w:r w:rsidR="201A88CD" w:rsidRPr="00A04C0C">
        <w:rPr>
          <w:rFonts w:asciiTheme="minorHAnsi" w:eastAsia="Times New Roman" w:hAnsiTheme="minorHAnsi" w:cstheme="minorHAnsi"/>
          <w:color w:val="000000" w:themeColor="text1"/>
          <w:highlight w:val="yellow"/>
        </w:rPr>
        <w:t>COVID-19/Flu/RSV</w:t>
      </w:r>
      <w:r w:rsidR="6C8780D9" w:rsidRPr="00A04C0C">
        <w:rPr>
          <w:rFonts w:asciiTheme="minorHAnsi" w:eastAsia="Times New Roman" w:hAnsiTheme="minorHAnsi" w:cstheme="minorHAnsi"/>
          <w:color w:val="000000" w:themeColor="text1"/>
          <w:highlight w:val="yellow"/>
        </w:rPr>
        <w:t>)</w:t>
      </w:r>
      <w:r w:rsidR="201A88CD" w:rsidRPr="00A04C0C">
        <w:rPr>
          <w:rFonts w:asciiTheme="minorHAnsi" w:eastAsia="Times New Roman" w:hAnsiTheme="minorHAnsi" w:cstheme="minorHAnsi"/>
          <w:color w:val="000000" w:themeColor="text1"/>
          <w:highlight w:val="yellow"/>
        </w:rPr>
        <w:t>]</w:t>
      </w:r>
      <w:r w:rsidR="201A88CD" w:rsidRPr="00A04C0C">
        <w:rPr>
          <w:rFonts w:asciiTheme="minorHAnsi" w:eastAsia="Times New Roman" w:hAnsiTheme="minorHAnsi" w:cstheme="minorHAnsi"/>
          <w:color w:val="000000" w:themeColor="text1"/>
        </w:rPr>
        <w:t xml:space="preserve"> </w:t>
      </w:r>
      <w:r w:rsidRPr="00A04C0C">
        <w:rPr>
          <w:rFonts w:asciiTheme="minorHAnsi" w:eastAsia="Times New Roman" w:hAnsiTheme="minorHAnsi" w:cstheme="minorHAnsi"/>
          <w:color w:val="000000" w:themeColor="text1"/>
        </w:rPr>
        <w:t>outbreak at our [</w:t>
      </w:r>
      <w:r w:rsidRPr="00A04C0C">
        <w:rPr>
          <w:rFonts w:asciiTheme="minorHAnsi" w:eastAsia="Times New Roman" w:hAnsiTheme="minorHAnsi" w:cstheme="minorHAnsi"/>
          <w:highlight w:val="yellow"/>
        </w:rPr>
        <w:t xml:space="preserve">site/facility] </w:t>
      </w:r>
      <w:r w:rsidRPr="00A04C0C">
        <w:rPr>
          <w:rFonts w:asciiTheme="minorHAnsi" w:eastAsia="Times New Roman" w:hAnsiTheme="minorHAnsi" w:cstheme="minorHAnsi"/>
          <w:color w:val="000000" w:themeColor="text1"/>
        </w:rPr>
        <w:t>affecting [</w:t>
      </w:r>
      <w:r w:rsidRPr="00A04C0C">
        <w:rPr>
          <w:rFonts w:asciiTheme="minorHAnsi" w:eastAsia="Times New Roman" w:hAnsiTheme="minorHAnsi" w:cstheme="minorHAnsi"/>
          <w:color w:val="000000" w:themeColor="text1"/>
          <w:highlight w:val="yellow"/>
        </w:rPr>
        <w:t xml:space="preserve">the entire </w:t>
      </w:r>
      <w:r w:rsidRPr="00A04C0C">
        <w:rPr>
          <w:rFonts w:asciiTheme="minorHAnsi" w:eastAsia="Times New Roman" w:hAnsiTheme="minorHAnsi" w:cstheme="minorHAnsi"/>
          <w:highlight w:val="yellow"/>
        </w:rPr>
        <w:t>staff</w:t>
      </w:r>
      <w:r w:rsidRPr="00A04C0C">
        <w:rPr>
          <w:rFonts w:asciiTheme="minorHAnsi" w:eastAsia="Times New Roman" w:hAnsiTheme="minorHAnsi" w:cstheme="minorHAnsi"/>
          <w:color w:val="000000" w:themeColor="text1"/>
          <w:highlight w:val="yellow"/>
        </w:rPr>
        <w:t>/specific group]</w:t>
      </w:r>
      <w:r w:rsidRPr="00A04C0C">
        <w:rPr>
          <w:rFonts w:asciiTheme="minorHAnsi" w:eastAsia="Times New Roman" w:hAnsiTheme="minorHAnsi" w:cstheme="minorHAnsi"/>
          <w:color w:val="000000" w:themeColor="text1"/>
        </w:rPr>
        <w:t xml:space="preserve">. </w:t>
      </w:r>
      <w:r w:rsidRPr="00A04C0C">
        <w:rPr>
          <w:rFonts w:asciiTheme="minorHAnsi" w:eastAsia="Times New Roman" w:hAnsiTheme="minorHAnsi" w:cstheme="minorHAnsi"/>
        </w:rPr>
        <w:t xml:space="preserve">That means three or more </w:t>
      </w:r>
      <w:r w:rsidRPr="00A04C0C">
        <w:rPr>
          <w:rFonts w:asciiTheme="minorHAnsi" w:eastAsia="Times New Roman" w:hAnsiTheme="minorHAnsi" w:cstheme="minorHAnsi"/>
          <w:highlight w:val="yellow"/>
        </w:rPr>
        <w:t>[staff</w:t>
      </w:r>
      <w:r w:rsidR="00F0360C" w:rsidRPr="00A04C0C">
        <w:rPr>
          <w:rFonts w:asciiTheme="minorHAnsi" w:eastAsia="Times New Roman" w:hAnsiTheme="minorHAnsi" w:cstheme="minorHAnsi"/>
        </w:rPr>
        <w:t>]</w:t>
      </w:r>
      <w:r w:rsidR="00CD5433" w:rsidRPr="00A04C0C">
        <w:rPr>
          <w:rFonts w:asciiTheme="minorHAnsi" w:eastAsia="Times New Roman" w:hAnsiTheme="minorHAnsi" w:cstheme="minorHAnsi"/>
        </w:rPr>
        <w:t xml:space="preserve"> </w:t>
      </w:r>
      <w:r w:rsidRPr="00A04C0C">
        <w:rPr>
          <w:rFonts w:asciiTheme="minorHAnsi" w:eastAsia="Times New Roman" w:hAnsiTheme="minorHAnsi" w:cstheme="minorHAnsi"/>
        </w:rPr>
        <w:t>have been diagnosed with</w:t>
      </w:r>
      <w:r w:rsidR="4FA3ABE6" w:rsidRPr="00A04C0C">
        <w:rPr>
          <w:rFonts w:asciiTheme="minorHAnsi" w:eastAsia="Times New Roman" w:hAnsiTheme="minorHAnsi" w:cstheme="minorHAnsi"/>
        </w:rPr>
        <w:t xml:space="preserve"> </w:t>
      </w:r>
      <w:r w:rsidR="4FA3ABE6" w:rsidRPr="00A04C0C">
        <w:rPr>
          <w:rFonts w:asciiTheme="minorHAnsi" w:eastAsia="Times New Roman" w:hAnsiTheme="minorHAnsi" w:cstheme="minorHAnsi"/>
          <w:color w:val="000000" w:themeColor="text1"/>
          <w:highlight w:val="yellow"/>
        </w:rPr>
        <w:t>[</w:t>
      </w:r>
      <w:r w:rsidR="215BA859" w:rsidRPr="00A04C0C">
        <w:rPr>
          <w:rFonts w:asciiTheme="minorHAnsi" w:eastAsia="Times New Roman" w:hAnsiTheme="minorHAnsi" w:cstheme="minorHAnsi"/>
          <w:color w:val="000000" w:themeColor="text1"/>
          <w:highlight w:val="yellow"/>
        </w:rPr>
        <w:t>insert illness</w:t>
      </w:r>
      <w:r w:rsidR="4FA3ABE6" w:rsidRPr="00A04C0C">
        <w:rPr>
          <w:rFonts w:asciiTheme="minorHAnsi" w:eastAsia="Times New Roman" w:hAnsiTheme="minorHAnsi" w:cstheme="minorHAnsi"/>
          <w:color w:val="000000" w:themeColor="text1"/>
          <w:highlight w:val="yellow"/>
        </w:rPr>
        <w:t>]</w:t>
      </w:r>
      <w:r w:rsidRPr="00A04C0C">
        <w:rPr>
          <w:rFonts w:asciiTheme="minorHAnsi" w:eastAsia="Times New Roman" w:hAnsiTheme="minorHAnsi" w:cstheme="minorHAnsi"/>
        </w:rPr>
        <w:t xml:space="preserve">. </w:t>
      </w:r>
      <w:r w:rsidRPr="00A04C0C">
        <w:rPr>
          <w:rFonts w:asciiTheme="minorHAnsi" w:eastAsia="Times New Roman" w:hAnsiTheme="minorHAnsi" w:cstheme="minorHAnsi"/>
          <w:color w:val="000000" w:themeColor="text1"/>
        </w:rPr>
        <w:t xml:space="preserve">We understand this news might be concerning and want to share our efforts to keep </w:t>
      </w:r>
      <w:r w:rsidRPr="00A04C0C">
        <w:rPr>
          <w:rFonts w:asciiTheme="minorHAnsi" w:eastAsia="Times New Roman" w:hAnsiTheme="minorHAnsi" w:cstheme="minorHAnsi"/>
          <w:highlight w:val="yellow"/>
        </w:rPr>
        <w:t xml:space="preserve">[staff] </w:t>
      </w:r>
      <w:r w:rsidRPr="00A04C0C">
        <w:rPr>
          <w:rFonts w:asciiTheme="minorHAnsi" w:eastAsia="Times New Roman" w:hAnsiTheme="minorHAnsi" w:cstheme="minorHAnsi"/>
          <w:color w:val="000000" w:themeColor="text1"/>
        </w:rPr>
        <w:t>safe</w:t>
      </w:r>
      <w:r w:rsidRPr="00A04C0C">
        <w:rPr>
          <w:rFonts w:asciiTheme="minorHAnsi" w:eastAsia="Times New Roman" w:hAnsiTheme="minorHAnsi" w:cstheme="minorHAnsi"/>
        </w:rPr>
        <w:t xml:space="preserve"> and healthy.</w:t>
      </w:r>
    </w:p>
    <w:p w14:paraId="66749D3D" w14:textId="2D8F3154" w:rsidR="003C29F2" w:rsidRPr="00A04C0C" w:rsidRDefault="003C29F2" w:rsidP="3D763FF5">
      <w:pPr>
        <w:spacing w:after="0"/>
        <w:rPr>
          <w:rFonts w:asciiTheme="minorHAnsi" w:eastAsia="Times New Roman" w:hAnsiTheme="minorHAnsi" w:cstheme="minorHAnsi"/>
          <w:color w:val="000000" w:themeColor="text1"/>
        </w:rPr>
      </w:pPr>
      <w:r w:rsidRPr="00A04C0C">
        <w:rPr>
          <w:rFonts w:asciiTheme="minorHAnsi" w:eastAsia="Times New Roman" w:hAnsiTheme="minorHAnsi" w:cstheme="minorHAnsi"/>
        </w:rPr>
        <w:t xml:space="preserve">The </w:t>
      </w:r>
      <w:r w:rsidRPr="00A04C0C">
        <w:rPr>
          <w:rFonts w:asciiTheme="minorHAnsi" w:eastAsia="Times New Roman" w:hAnsiTheme="minorHAnsi" w:cstheme="minorHAnsi"/>
          <w:highlight w:val="yellow"/>
        </w:rPr>
        <w:t>[</w:t>
      </w:r>
      <w:r w:rsidR="00EE1BF2" w:rsidRPr="00A04C0C">
        <w:rPr>
          <w:rFonts w:asciiTheme="minorHAnsi" w:eastAsia="Times New Roman" w:hAnsiTheme="minorHAnsi" w:cstheme="minorHAnsi"/>
          <w:highlight w:val="yellow"/>
        </w:rPr>
        <w:t>business</w:t>
      </w:r>
      <w:r w:rsidRPr="00A04C0C">
        <w:rPr>
          <w:rFonts w:asciiTheme="minorHAnsi" w:eastAsia="Times New Roman" w:hAnsiTheme="minorHAnsi" w:cstheme="minorHAnsi"/>
          <w:highlight w:val="yellow"/>
        </w:rPr>
        <w:t xml:space="preserve">/facility] </w:t>
      </w:r>
      <w:r w:rsidRPr="00A04C0C">
        <w:rPr>
          <w:rFonts w:asciiTheme="minorHAnsi" w:eastAsia="Times New Roman" w:hAnsiTheme="minorHAnsi" w:cstheme="minorHAnsi"/>
        </w:rPr>
        <w:t>will remain open,</w:t>
      </w:r>
      <w:r w:rsidR="00EE1BF2" w:rsidRPr="00A04C0C">
        <w:rPr>
          <w:rFonts w:asciiTheme="minorHAnsi" w:eastAsia="Times New Roman" w:hAnsiTheme="minorHAnsi" w:cstheme="minorHAnsi"/>
        </w:rPr>
        <w:t xml:space="preserve"> and t</w:t>
      </w:r>
      <w:r w:rsidR="00EE1BF2" w:rsidRPr="00A04C0C">
        <w:rPr>
          <w:rFonts w:asciiTheme="minorHAnsi" w:eastAsia="Times New Roman" w:hAnsiTheme="minorHAnsi" w:cstheme="minorHAnsi"/>
          <w:color w:val="000000" w:themeColor="text1"/>
        </w:rPr>
        <w:t xml:space="preserve">he </w:t>
      </w:r>
      <w:r w:rsidR="48A05C39" w:rsidRPr="00A04C0C">
        <w:rPr>
          <w:rFonts w:asciiTheme="minorHAnsi" w:eastAsia="Times New Roman" w:hAnsiTheme="minorHAnsi" w:cstheme="minorHAnsi"/>
          <w:color w:val="000000" w:themeColor="text1"/>
        </w:rPr>
        <w:t xml:space="preserve">individuals with </w:t>
      </w:r>
      <w:r w:rsidR="00A04C0C" w:rsidRPr="00A04C0C">
        <w:rPr>
          <w:rFonts w:asciiTheme="minorHAnsi" w:eastAsia="Times New Roman" w:hAnsiTheme="minorHAnsi" w:cstheme="minorHAnsi"/>
          <w:color w:val="000000" w:themeColor="text1"/>
        </w:rPr>
        <w:t>respiratory virus symptoms will remain until they meet the criteria for</w:t>
      </w:r>
      <w:r w:rsidR="0505A174" w:rsidRPr="00A04C0C">
        <w:rPr>
          <w:rFonts w:asciiTheme="minorHAnsi" w:eastAsia="Times New Roman" w:hAnsiTheme="minorHAnsi" w:cstheme="minorHAnsi"/>
          <w:color w:val="000000" w:themeColor="text1"/>
        </w:rPr>
        <w:t xml:space="preserve"> return.</w:t>
      </w:r>
    </w:p>
    <w:p w14:paraId="3AE687B6" w14:textId="51ED6DC3" w:rsidR="4DAD19C3" w:rsidRPr="00A04C0C" w:rsidRDefault="4DAD19C3" w:rsidP="4DAD19C3">
      <w:pPr>
        <w:pBdr>
          <w:top w:val="nil"/>
          <w:left w:val="nil"/>
          <w:bottom w:val="nil"/>
          <w:right w:val="nil"/>
          <w:between w:val="nil"/>
        </w:pBdr>
        <w:spacing w:after="0"/>
        <w:rPr>
          <w:rFonts w:asciiTheme="minorHAnsi" w:eastAsia="Times New Roman" w:hAnsiTheme="minorHAnsi" w:cstheme="minorHAnsi"/>
          <w:color w:val="000000" w:themeColor="text1"/>
        </w:rPr>
      </w:pPr>
    </w:p>
    <w:p w14:paraId="072D65BB" w14:textId="0BE6ED1C" w:rsidR="575E91C9" w:rsidRPr="00A04C0C" w:rsidRDefault="00000000" w:rsidP="4DAD19C3">
      <w:pPr>
        <w:pBdr>
          <w:top w:val="nil"/>
          <w:left w:val="nil"/>
          <w:bottom w:val="nil"/>
          <w:right w:val="nil"/>
          <w:between w:val="nil"/>
        </w:pBdr>
        <w:spacing w:after="0"/>
        <w:rPr>
          <w:rFonts w:asciiTheme="minorHAnsi" w:eastAsia="Times New Roman" w:hAnsiTheme="minorHAnsi" w:cstheme="minorHAnsi"/>
          <w:color w:val="000000" w:themeColor="text1"/>
        </w:rPr>
      </w:pPr>
      <w:hyperlink r:id="rId8">
        <w:r w:rsidR="575E91C9" w:rsidRPr="00A04C0C">
          <w:rPr>
            <w:rFonts w:asciiTheme="minorHAnsi" w:eastAsia="Times New Roman" w:hAnsiTheme="minorHAnsi" w:cstheme="minorHAnsi"/>
            <w:color w:val="0000FF"/>
            <w:u w:val="single"/>
          </w:rPr>
          <w:t>Symptoms</w:t>
        </w:r>
        <w:r w:rsidR="4188A67C" w:rsidRPr="00A04C0C">
          <w:rPr>
            <w:rFonts w:asciiTheme="minorHAnsi" w:eastAsia="Times New Roman" w:hAnsiTheme="minorHAnsi" w:cstheme="minorHAnsi"/>
            <w:color w:val="0000FF"/>
            <w:u w:val="single"/>
          </w:rPr>
          <w:t xml:space="preserve"> of respiratory illness</w:t>
        </w:r>
      </w:hyperlink>
      <w:r w:rsidR="575E91C9" w:rsidRPr="00A04C0C">
        <w:rPr>
          <w:rFonts w:asciiTheme="minorHAnsi" w:eastAsia="Times New Roman" w:hAnsiTheme="minorHAnsi" w:cstheme="minorHAnsi"/>
          <w:color w:val="000000" w:themeColor="text1"/>
        </w:rPr>
        <w:t xml:space="preserve"> may include but are not limited to chest discomfort, chills, cough, decrease in appetite, diarrhea, fatigue (tiredness), fever or feeling feverish, headache, muscle or body aches, new loss of taste or smell, runny or stuffy nose, sneezing, sore throat, vomiting, weakness, wheezing.</w:t>
      </w:r>
      <w:r w:rsidR="44E73D7B" w:rsidRPr="00A04C0C">
        <w:rPr>
          <w:rFonts w:asciiTheme="minorHAnsi" w:eastAsia="Times New Roman" w:hAnsiTheme="minorHAnsi" w:cstheme="minorHAnsi"/>
          <w:color w:val="000000" w:themeColor="text1"/>
        </w:rPr>
        <w:t xml:space="preserve"> </w:t>
      </w:r>
    </w:p>
    <w:p w14:paraId="3C88ACA5" w14:textId="574C8B38" w:rsidR="00AD3D56" w:rsidRPr="00A04C0C" w:rsidRDefault="00AD3D56" w:rsidP="4DAD19C3">
      <w:pPr>
        <w:pBdr>
          <w:top w:val="nil"/>
          <w:left w:val="nil"/>
          <w:bottom w:val="nil"/>
          <w:right w:val="nil"/>
          <w:between w:val="nil"/>
        </w:pBdr>
        <w:spacing w:after="0"/>
        <w:rPr>
          <w:rFonts w:asciiTheme="minorHAnsi" w:eastAsia="Times New Roman" w:hAnsiTheme="minorHAnsi" w:cstheme="minorHAnsi"/>
        </w:rPr>
      </w:pPr>
    </w:p>
    <w:p w14:paraId="271ADC74" w14:textId="71B0C991" w:rsidR="00222A27" w:rsidRPr="00A04C0C" w:rsidRDefault="00222A27" w:rsidP="4DAD19C3">
      <w:pPr>
        <w:rPr>
          <w:rFonts w:asciiTheme="minorHAnsi" w:eastAsia="Times New Roman" w:hAnsiTheme="minorHAnsi" w:cstheme="minorHAnsi"/>
          <w:color w:val="0000FF"/>
          <w:u w:val="single"/>
        </w:rPr>
      </w:pPr>
      <w:r w:rsidRPr="00A04C0C">
        <w:rPr>
          <w:rFonts w:asciiTheme="minorHAnsi" w:eastAsia="Times New Roman" w:hAnsiTheme="minorHAnsi" w:cstheme="minorHAnsi"/>
        </w:rPr>
        <w:t xml:space="preserve">If </w:t>
      </w:r>
      <w:r w:rsidR="00AD3D56" w:rsidRPr="00A04C0C">
        <w:rPr>
          <w:rFonts w:asciiTheme="minorHAnsi" w:eastAsia="Times New Roman" w:hAnsiTheme="minorHAnsi" w:cstheme="minorHAnsi"/>
        </w:rPr>
        <w:t>you develop</w:t>
      </w:r>
      <w:r w:rsidR="733EBC73" w:rsidRPr="00A04C0C">
        <w:rPr>
          <w:rFonts w:asciiTheme="minorHAnsi" w:eastAsia="Times New Roman" w:hAnsiTheme="minorHAnsi" w:cstheme="minorHAnsi"/>
        </w:rPr>
        <w:t xml:space="preserve"> symptoms of a respiratory virus:</w:t>
      </w:r>
    </w:p>
    <w:p w14:paraId="616904F7" w14:textId="732E6CB8" w:rsidR="660478B8" w:rsidRPr="00A04C0C" w:rsidRDefault="660478B8" w:rsidP="3D763FF5">
      <w:pPr>
        <w:numPr>
          <w:ilvl w:val="0"/>
          <w:numId w:val="5"/>
        </w:numPr>
        <w:pBdr>
          <w:top w:val="nil"/>
          <w:left w:val="nil"/>
          <w:bottom w:val="nil"/>
          <w:right w:val="nil"/>
          <w:between w:val="nil"/>
        </w:pBdr>
        <w:spacing w:after="0" w:line="240" w:lineRule="auto"/>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00" w:themeColor="text1"/>
        </w:rPr>
        <w:t>Stay home</w:t>
      </w:r>
      <w:r w:rsidR="489F8BB3" w:rsidRPr="00A04C0C">
        <w:rPr>
          <w:rFonts w:asciiTheme="minorHAnsi" w:eastAsia="Times New Roman" w:hAnsiTheme="minorHAnsi" w:cstheme="minorHAnsi"/>
          <w:color w:val="000000" w:themeColor="text1"/>
        </w:rPr>
        <w:t xml:space="preserve"> and away from others</w:t>
      </w:r>
      <w:r w:rsidRPr="00A04C0C">
        <w:rPr>
          <w:rFonts w:asciiTheme="minorHAnsi" w:eastAsia="Times New Roman" w:hAnsiTheme="minorHAnsi" w:cstheme="minorHAnsi"/>
          <w:color w:val="000000" w:themeColor="text1"/>
        </w:rPr>
        <w:t xml:space="preserve">. </w:t>
      </w:r>
      <w:r w:rsidR="3D71C23B" w:rsidRPr="00A04C0C">
        <w:rPr>
          <w:rFonts w:asciiTheme="minorHAnsi" w:eastAsia="Times New Roman" w:hAnsiTheme="minorHAnsi" w:cstheme="minorHAnsi"/>
          <w:color w:val="000000" w:themeColor="text1"/>
        </w:rPr>
        <w:t>will remain at home</w:t>
      </w:r>
      <w:r w:rsidR="3D71C23B" w:rsidRPr="00A04C0C">
        <w:rPr>
          <w:rFonts w:asciiTheme="minorHAnsi" w:eastAsia="Times New Roman" w:hAnsiTheme="minorHAnsi" w:cstheme="minorHAnsi"/>
        </w:rPr>
        <w:t xml:space="preserve"> </w:t>
      </w:r>
      <w:r w:rsidR="3D71C23B" w:rsidRPr="00A04C0C">
        <w:rPr>
          <w:rFonts w:asciiTheme="minorHAnsi" w:eastAsia="Times New Roman" w:hAnsiTheme="minorHAnsi" w:cstheme="minorHAnsi"/>
          <w:color w:val="000000" w:themeColor="text1"/>
        </w:rPr>
        <w:t xml:space="preserve">until, for at least 24, hours the following is true: </w:t>
      </w:r>
    </w:p>
    <w:p w14:paraId="69D183A3" w14:textId="6ADA3A20" w:rsidR="3D71C23B" w:rsidRPr="00A04C0C" w:rsidRDefault="3D71C23B" w:rsidP="3D763FF5">
      <w:pPr>
        <w:pStyle w:val="ListParagraph"/>
        <w:numPr>
          <w:ilvl w:val="1"/>
          <w:numId w:val="5"/>
        </w:numPr>
        <w:pBdr>
          <w:top w:val="nil"/>
          <w:left w:val="nil"/>
          <w:bottom w:val="nil"/>
          <w:right w:val="nil"/>
          <w:between w:val="nil"/>
        </w:pBdr>
        <w:spacing w:after="0"/>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00" w:themeColor="text1"/>
        </w:rPr>
        <w:t xml:space="preserve">Your symptoms have improved </w:t>
      </w:r>
      <w:r w:rsidRPr="00A04C0C">
        <w:rPr>
          <w:rFonts w:asciiTheme="minorHAnsi" w:eastAsia="Times New Roman" w:hAnsiTheme="minorHAnsi" w:cstheme="minorHAnsi"/>
          <w:b/>
          <w:bCs/>
          <w:color w:val="000000" w:themeColor="text1"/>
        </w:rPr>
        <w:t>and</w:t>
      </w:r>
      <w:r w:rsidRPr="00A04C0C">
        <w:rPr>
          <w:rFonts w:asciiTheme="minorHAnsi" w:eastAsia="Times New Roman" w:hAnsiTheme="minorHAnsi" w:cstheme="minorHAnsi"/>
          <w:color w:val="000000" w:themeColor="text1"/>
        </w:rPr>
        <w:t xml:space="preserve"> </w:t>
      </w:r>
    </w:p>
    <w:p w14:paraId="762861C0" w14:textId="37E0522F" w:rsidR="3D71C23B" w:rsidRPr="00A04C0C" w:rsidRDefault="3D71C23B" w:rsidP="3D763FF5">
      <w:pPr>
        <w:pStyle w:val="ListParagraph"/>
        <w:numPr>
          <w:ilvl w:val="1"/>
          <w:numId w:val="5"/>
        </w:numPr>
        <w:pBdr>
          <w:top w:val="nil"/>
          <w:left w:val="nil"/>
          <w:bottom w:val="nil"/>
          <w:right w:val="nil"/>
          <w:between w:val="nil"/>
        </w:pBdr>
        <w:spacing w:after="0"/>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00" w:themeColor="text1"/>
        </w:rPr>
        <w:t>You have been fever-free (without fever-reducing medication).</w:t>
      </w:r>
    </w:p>
    <w:p w14:paraId="3A9A0FEB" w14:textId="69598E12" w:rsidR="3D71C23B" w:rsidRPr="00A04C0C" w:rsidRDefault="3D71C23B" w:rsidP="15A29B68">
      <w:pPr>
        <w:numPr>
          <w:ilvl w:val="0"/>
          <w:numId w:val="5"/>
        </w:numPr>
        <w:pBdr>
          <w:top w:val="nil"/>
          <w:left w:val="nil"/>
          <w:bottom w:val="nil"/>
          <w:right w:val="nil"/>
          <w:between w:val="nil"/>
        </w:pBdr>
        <w:spacing w:after="0" w:line="240" w:lineRule="auto"/>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00" w:themeColor="text1"/>
        </w:rPr>
        <w:t xml:space="preserve">Follow </w:t>
      </w:r>
      <w:hyperlink r:id="rId9" w:anchor="precautions">
        <w:r w:rsidRPr="00A04C0C">
          <w:rPr>
            <w:rFonts w:asciiTheme="minorHAnsi" w:hAnsiTheme="minorHAnsi" w:cstheme="minorHAnsi"/>
            <w:color w:val="0000FF"/>
          </w:rPr>
          <w:t>these instructions</w:t>
        </w:r>
      </w:hyperlink>
      <w:r w:rsidRPr="00A04C0C">
        <w:rPr>
          <w:rFonts w:asciiTheme="minorHAnsi" w:eastAsia="Times New Roman" w:hAnsiTheme="minorHAnsi" w:cstheme="minorHAnsi"/>
          <w:color w:val="000000" w:themeColor="text1"/>
        </w:rPr>
        <w:t xml:space="preserve"> for other steps </w:t>
      </w:r>
      <w:r w:rsidR="08800CC7" w:rsidRPr="00A04C0C">
        <w:rPr>
          <w:rFonts w:asciiTheme="minorHAnsi" w:eastAsia="Times New Roman" w:hAnsiTheme="minorHAnsi" w:cstheme="minorHAnsi"/>
          <w:color w:val="000000" w:themeColor="text1"/>
        </w:rPr>
        <w:t xml:space="preserve">to reduce the risk of spreading illness to others. </w:t>
      </w:r>
    </w:p>
    <w:p w14:paraId="5508DD51" w14:textId="51E0E3D8" w:rsidR="3652BBEA" w:rsidRPr="00A04C0C" w:rsidRDefault="3652BBEA" w:rsidP="4DAD19C3">
      <w:pPr>
        <w:numPr>
          <w:ilvl w:val="0"/>
          <w:numId w:val="5"/>
        </w:numPr>
        <w:pBdr>
          <w:top w:val="nil"/>
          <w:left w:val="nil"/>
          <w:bottom w:val="nil"/>
          <w:right w:val="nil"/>
          <w:between w:val="nil"/>
        </w:pBdr>
        <w:spacing w:after="0" w:line="240" w:lineRule="auto"/>
        <w:rPr>
          <w:rFonts w:asciiTheme="minorHAnsi" w:eastAsia="Times New Roman" w:hAnsiTheme="minorHAnsi" w:cstheme="minorHAnsi"/>
          <w:color w:val="000000" w:themeColor="text1"/>
        </w:rPr>
      </w:pPr>
      <w:r w:rsidRPr="00A04C0C">
        <w:rPr>
          <w:rFonts w:asciiTheme="minorHAnsi" w:eastAsia="Times New Roman" w:hAnsiTheme="minorHAnsi" w:cstheme="minorHAnsi"/>
        </w:rPr>
        <w:t>If you have</w:t>
      </w:r>
      <w:hyperlink r:id="rId10">
        <w:r w:rsidRPr="00A04C0C">
          <w:rPr>
            <w:rStyle w:val="Hyperlink"/>
            <w:rFonts w:asciiTheme="minorHAnsi" w:eastAsia="Times New Roman" w:hAnsiTheme="minorHAnsi" w:cstheme="minorHAnsi"/>
          </w:rPr>
          <w:t xml:space="preserve"> </w:t>
        </w:r>
        <w:r w:rsidRPr="00A04C0C">
          <w:rPr>
            <w:rFonts w:asciiTheme="minorHAnsi" w:hAnsiTheme="minorHAnsi" w:cstheme="minorHAnsi"/>
            <w:color w:val="0000FF"/>
            <w:u w:val="single"/>
          </w:rPr>
          <w:t>risk factors for severe illness</w:t>
        </w:r>
      </w:hyperlink>
      <w:r w:rsidR="62592E5D" w:rsidRPr="00A04C0C">
        <w:rPr>
          <w:rFonts w:asciiTheme="minorHAnsi" w:eastAsia="Times New Roman" w:hAnsiTheme="minorHAnsi" w:cstheme="minorHAnsi"/>
          <w:color w:val="000000" w:themeColor="text1"/>
        </w:rPr>
        <w:t xml:space="preserve">, </w:t>
      </w:r>
      <w:r w:rsidR="6AD88347" w:rsidRPr="00A04C0C">
        <w:rPr>
          <w:rFonts w:asciiTheme="minorHAnsi" w:eastAsia="Times New Roman" w:hAnsiTheme="minorHAnsi" w:cstheme="minorHAnsi"/>
          <w:color w:val="000000" w:themeColor="text1"/>
        </w:rPr>
        <w:t>contact a healthcare provider</w:t>
      </w:r>
      <w:r w:rsidR="2CEA004C" w:rsidRPr="00A04C0C">
        <w:rPr>
          <w:rFonts w:asciiTheme="minorHAnsi" w:eastAsia="Times New Roman" w:hAnsiTheme="minorHAnsi" w:cstheme="minorHAnsi"/>
          <w:color w:val="000000" w:themeColor="text1"/>
        </w:rPr>
        <w:t xml:space="preserve"> right away to see if treatment is an option</w:t>
      </w:r>
      <w:r w:rsidR="6AD88347" w:rsidRPr="00A04C0C">
        <w:rPr>
          <w:rFonts w:asciiTheme="minorHAnsi" w:eastAsia="Times New Roman" w:hAnsiTheme="minorHAnsi" w:cstheme="minorHAnsi"/>
          <w:color w:val="000000" w:themeColor="text1"/>
        </w:rPr>
        <w:t xml:space="preserve"> </w:t>
      </w:r>
      <w:r w:rsidR="753E69DE" w:rsidRPr="00A04C0C">
        <w:rPr>
          <w:rFonts w:asciiTheme="minorHAnsi" w:eastAsia="Times New Roman" w:hAnsiTheme="minorHAnsi" w:cstheme="minorHAnsi"/>
          <w:color w:val="000000" w:themeColor="text1"/>
        </w:rPr>
        <w:t>for you. Treatment can make your symptoms less severe and shorten the time you are sick</w:t>
      </w:r>
      <w:r w:rsidR="5E06C562" w:rsidRPr="00A04C0C">
        <w:rPr>
          <w:rFonts w:asciiTheme="minorHAnsi" w:eastAsia="Times New Roman" w:hAnsiTheme="minorHAnsi" w:cstheme="minorHAnsi"/>
          <w:color w:val="000000" w:themeColor="text1"/>
        </w:rPr>
        <w:t>.</w:t>
      </w:r>
    </w:p>
    <w:p w14:paraId="20552A86" w14:textId="54E4AB72" w:rsidR="5E06C562" w:rsidRPr="00A04C0C" w:rsidRDefault="5E06C562" w:rsidP="4DAD19C3">
      <w:pPr>
        <w:numPr>
          <w:ilvl w:val="0"/>
          <w:numId w:val="5"/>
        </w:numPr>
        <w:pBdr>
          <w:top w:val="nil"/>
          <w:left w:val="nil"/>
          <w:bottom w:val="nil"/>
          <w:right w:val="nil"/>
          <w:between w:val="nil"/>
        </w:pBdr>
        <w:spacing w:after="0" w:line="240" w:lineRule="auto"/>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00" w:themeColor="text1"/>
        </w:rPr>
        <w:t>Seek emergency medical care right away if you have any emergency warning signs (like trouble breathing or chest pain).</w:t>
      </w:r>
    </w:p>
    <w:p w14:paraId="57A89F98" w14:textId="378205A5" w:rsidR="0065468A" w:rsidRPr="00A04C0C" w:rsidRDefault="0065468A" w:rsidP="4DAD19C3">
      <w:pPr>
        <w:numPr>
          <w:ilvl w:val="0"/>
          <w:numId w:val="5"/>
        </w:numPr>
        <w:pBdr>
          <w:top w:val="nil"/>
          <w:left w:val="nil"/>
          <w:bottom w:val="nil"/>
          <w:right w:val="nil"/>
          <w:between w:val="nil"/>
        </w:pBdr>
        <w:spacing w:after="0" w:line="240" w:lineRule="auto"/>
        <w:rPr>
          <w:rFonts w:asciiTheme="minorHAnsi" w:eastAsia="Times New Roman" w:hAnsiTheme="minorHAnsi" w:cstheme="minorHAnsi"/>
          <w:color w:val="000000"/>
        </w:rPr>
      </w:pPr>
      <w:r w:rsidRPr="00A04C0C">
        <w:rPr>
          <w:rFonts w:asciiTheme="minorHAnsi" w:eastAsia="Times New Roman" w:hAnsiTheme="minorHAnsi" w:cstheme="minorHAnsi"/>
          <w:color w:val="000000" w:themeColor="text1"/>
        </w:rPr>
        <w:t xml:space="preserve">Notify </w:t>
      </w:r>
      <w:r w:rsidR="00F0360C" w:rsidRPr="00A04C0C">
        <w:rPr>
          <w:rFonts w:asciiTheme="minorHAnsi" w:eastAsia="Times New Roman" w:hAnsiTheme="minorHAnsi" w:cstheme="minorHAnsi"/>
          <w:color w:val="000000" w:themeColor="text1"/>
        </w:rPr>
        <w:t>[</w:t>
      </w:r>
      <w:r w:rsidRPr="00A04C0C">
        <w:rPr>
          <w:rFonts w:asciiTheme="minorHAnsi" w:eastAsia="Times New Roman" w:hAnsiTheme="minorHAnsi" w:cstheme="minorHAnsi"/>
          <w:color w:val="000000" w:themeColor="text1"/>
          <w:highlight w:val="yellow"/>
        </w:rPr>
        <w:t>your</w:t>
      </w:r>
      <w:r w:rsidR="00F0360C" w:rsidRPr="00A04C0C">
        <w:rPr>
          <w:rFonts w:asciiTheme="minorHAnsi" w:eastAsia="Times New Roman" w:hAnsiTheme="minorHAnsi" w:cstheme="minorHAnsi"/>
          <w:color w:val="000000" w:themeColor="text1"/>
          <w:highlight w:val="yellow"/>
        </w:rPr>
        <w:t xml:space="preserve"> supervisor</w:t>
      </w:r>
      <w:r w:rsidR="00F0360C" w:rsidRPr="00A04C0C">
        <w:rPr>
          <w:rFonts w:asciiTheme="minorHAnsi" w:eastAsia="Times New Roman" w:hAnsiTheme="minorHAnsi" w:cstheme="minorHAnsi"/>
          <w:color w:val="000000" w:themeColor="text1"/>
        </w:rPr>
        <w:t>].</w:t>
      </w:r>
    </w:p>
    <w:p w14:paraId="23CCE052" w14:textId="6CEBAA36" w:rsidR="00222A27" w:rsidRPr="00A04C0C" w:rsidRDefault="00222A27" w:rsidP="4DAD19C3">
      <w:pPr>
        <w:pBdr>
          <w:top w:val="nil"/>
          <w:left w:val="nil"/>
          <w:bottom w:val="nil"/>
          <w:right w:val="nil"/>
          <w:between w:val="nil"/>
        </w:pBdr>
        <w:spacing w:after="0" w:line="240" w:lineRule="auto"/>
        <w:rPr>
          <w:rFonts w:asciiTheme="minorHAnsi" w:eastAsia="Times New Roman" w:hAnsiTheme="minorHAnsi" w:cstheme="minorHAnsi"/>
          <w:color w:val="000000" w:themeColor="text1"/>
        </w:rPr>
      </w:pPr>
    </w:p>
    <w:p w14:paraId="41ADF818" w14:textId="384E269C" w:rsidR="00222A27" w:rsidRPr="00A04C0C" w:rsidRDefault="30F87981" w:rsidP="106466BE">
      <w:pPr>
        <w:pBdr>
          <w:top w:val="nil"/>
          <w:left w:val="nil"/>
          <w:bottom w:val="nil"/>
          <w:right w:val="nil"/>
          <w:between w:val="nil"/>
        </w:pBdr>
        <w:spacing w:after="0" w:line="240" w:lineRule="auto"/>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FF"/>
          <w:u w:val="single"/>
        </w:rPr>
        <w:t>Everyone can take</w:t>
      </w:r>
      <w:hyperlink r:id="rId11" w:history="1">
        <w:r w:rsidR="00222A27" w:rsidRPr="00A04C0C">
          <w:rPr>
            <w:rFonts w:asciiTheme="minorHAnsi" w:eastAsia="Times New Roman" w:hAnsiTheme="minorHAnsi" w:cstheme="minorHAnsi"/>
            <w:color w:val="0000FF"/>
            <w:u w:val="single"/>
          </w:rPr>
          <w:t xml:space="preserve"> prevention st</w:t>
        </w:r>
        <w:r w:rsidR="00960A40" w:rsidRPr="00A04C0C">
          <w:rPr>
            <w:rFonts w:asciiTheme="minorHAnsi" w:eastAsia="Times New Roman" w:hAnsiTheme="minorHAnsi" w:cstheme="minorHAnsi"/>
            <w:color w:val="0000FF"/>
            <w:u w:val="single"/>
          </w:rPr>
          <w:t>eps</w:t>
        </w:r>
      </w:hyperlink>
      <w:r w:rsidR="00222A27" w:rsidRPr="00A04C0C">
        <w:rPr>
          <w:rFonts w:asciiTheme="minorHAnsi" w:eastAsia="Times New Roman" w:hAnsiTheme="minorHAnsi" w:cstheme="minorHAnsi"/>
          <w:color w:val="000000" w:themeColor="text1"/>
        </w:rPr>
        <w:t xml:space="preserve"> </w:t>
      </w:r>
      <w:r w:rsidR="00381C84" w:rsidRPr="00A04C0C">
        <w:rPr>
          <w:rFonts w:asciiTheme="minorHAnsi" w:eastAsia="Times New Roman" w:hAnsiTheme="minorHAnsi" w:cstheme="minorHAnsi"/>
          <w:color w:val="000000" w:themeColor="text1"/>
        </w:rPr>
        <w:t>to</w:t>
      </w:r>
      <w:r w:rsidR="00222A27" w:rsidRPr="00A04C0C">
        <w:rPr>
          <w:rFonts w:asciiTheme="minorHAnsi" w:eastAsia="Times New Roman" w:hAnsiTheme="minorHAnsi" w:cstheme="minorHAnsi"/>
          <w:color w:val="000000" w:themeColor="text1"/>
        </w:rPr>
        <w:t xml:space="preserve"> reduce the risk of getting sick or spreading illness.</w:t>
      </w:r>
      <w:r w:rsidR="005377F9" w:rsidRPr="00A04C0C">
        <w:rPr>
          <w:rFonts w:asciiTheme="minorHAnsi" w:eastAsia="Times New Roman" w:hAnsiTheme="minorHAnsi" w:cstheme="minorHAnsi"/>
          <w:color w:val="000000" w:themeColor="text1"/>
        </w:rPr>
        <w:t xml:space="preserve"> This can include</w:t>
      </w:r>
      <w:r w:rsidR="00381C84" w:rsidRPr="00A04C0C">
        <w:rPr>
          <w:rFonts w:asciiTheme="minorHAnsi" w:eastAsia="Times New Roman" w:hAnsiTheme="minorHAnsi" w:cstheme="minorHAnsi"/>
          <w:color w:val="000000" w:themeColor="text1"/>
        </w:rPr>
        <w:t xml:space="preserve"> </w:t>
      </w:r>
    </w:p>
    <w:p w14:paraId="392581C3" w14:textId="5731E402" w:rsidR="00222A27" w:rsidRPr="00A04C0C" w:rsidRDefault="436D5838" w:rsidP="106466BE">
      <w:pPr>
        <w:pStyle w:val="ListParagraph"/>
        <w:numPr>
          <w:ilvl w:val="0"/>
          <w:numId w:val="1"/>
        </w:numPr>
        <w:pBdr>
          <w:top w:val="nil"/>
          <w:left w:val="nil"/>
          <w:bottom w:val="nil"/>
          <w:right w:val="nil"/>
          <w:between w:val="nil"/>
        </w:pBdr>
        <w:spacing w:after="0" w:line="240" w:lineRule="auto"/>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00" w:themeColor="text1"/>
        </w:rPr>
        <w:t>S</w:t>
      </w:r>
      <w:r w:rsidR="00381C84" w:rsidRPr="00A04C0C">
        <w:rPr>
          <w:rFonts w:asciiTheme="minorHAnsi" w:eastAsia="Times New Roman" w:hAnsiTheme="minorHAnsi" w:cstheme="minorHAnsi"/>
          <w:color w:val="000000" w:themeColor="text1"/>
        </w:rPr>
        <w:t xml:space="preserve">taying up to date on </w:t>
      </w:r>
      <w:r w:rsidR="1C52653E" w:rsidRPr="00A04C0C">
        <w:rPr>
          <w:rFonts w:asciiTheme="minorHAnsi" w:eastAsia="Times New Roman" w:hAnsiTheme="minorHAnsi" w:cstheme="minorHAnsi"/>
          <w:color w:val="000000" w:themeColor="text1"/>
        </w:rPr>
        <w:t>vaccinations</w:t>
      </w:r>
    </w:p>
    <w:p w14:paraId="43AA3F99" w14:textId="5673AD8E" w:rsidR="00222A27" w:rsidRPr="00A04C0C" w:rsidRDefault="1C52653E" w:rsidP="106466BE">
      <w:pPr>
        <w:pStyle w:val="ListParagraph"/>
        <w:numPr>
          <w:ilvl w:val="0"/>
          <w:numId w:val="1"/>
        </w:numPr>
        <w:pBdr>
          <w:top w:val="nil"/>
          <w:left w:val="nil"/>
          <w:bottom w:val="nil"/>
          <w:right w:val="nil"/>
          <w:between w:val="nil"/>
        </w:pBdr>
        <w:spacing w:after="0" w:line="240" w:lineRule="auto"/>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00" w:themeColor="text1"/>
        </w:rPr>
        <w:t>W</w:t>
      </w:r>
      <w:r w:rsidR="00381C84" w:rsidRPr="00A04C0C">
        <w:rPr>
          <w:rFonts w:asciiTheme="minorHAnsi" w:eastAsia="Times New Roman" w:hAnsiTheme="minorHAnsi" w:cstheme="minorHAnsi"/>
          <w:color w:val="000000" w:themeColor="text1"/>
        </w:rPr>
        <w:t>ashing hands often</w:t>
      </w:r>
    </w:p>
    <w:p w14:paraId="0A6D5DE7" w14:textId="2ED36739" w:rsidR="00222A27" w:rsidRPr="00A04C0C" w:rsidRDefault="08FBDB94" w:rsidP="106466BE">
      <w:pPr>
        <w:pStyle w:val="ListParagraph"/>
        <w:numPr>
          <w:ilvl w:val="0"/>
          <w:numId w:val="1"/>
        </w:numPr>
        <w:pBdr>
          <w:top w:val="nil"/>
          <w:left w:val="nil"/>
          <w:bottom w:val="nil"/>
          <w:right w:val="nil"/>
          <w:between w:val="nil"/>
        </w:pBdr>
        <w:spacing w:after="0" w:line="240" w:lineRule="auto"/>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00" w:themeColor="text1"/>
        </w:rPr>
        <w:t>T</w:t>
      </w:r>
      <w:r w:rsidR="00381C84" w:rsidRPr="00A04C0C">
        <w:rPr>
          <w:rFonts w:asciiTheme="minorHAnsi" w:eastAsia="Times New Roman" w:hAnsiTheme="minorHAnsi" w:cstheme="minorHAnsi"/>
          <w:color w:val="000000" w:themeColor="text1"/>
        </w:rPr>
        <w:t>aking steps for cleaner air</w:t>
      </w:r>
    </w:p>
    <w:p w14:paraId="3B033639" w14:textId="00BB946A" w:rsidR="2D36DB7F" w:rsidRPr="00A04C0C" w:rsidRDefault="2D36DB7F" w:rsidP="106466BE">
      <w:pPr>
        <w:pStyle w:val="ListParagraph"/>
        <w:numPr>
          <w:ilvl w:val="0"/>
          <w:numId w:val="1"/>
        </w:numPr>
        <w:pBdr>
          <w:top w:val="nil"/>
          <w:left w:val="nil"/>
          <w:bottom w:val="nil"/>
          <w:right w:val="nil"/>
          <w:between w:val="nil"/>
        </w:pBdr>
        <w:spacing w:after="0" w:line="240" w:lineRule="auto"/>
        <w:rPr>
          <w:rFonts w:asciiTheme="minorHAnsi" w:eastAsia="Times New Roman" w:hAnsiTheme="minorHAnsi" w:cstheme="minorHAnsi"/>
          <w:color w:val="000000" w:themeColor="text1"/>
        </w:rPr>
      </w:pPr>
      <w:r w:rsidRPr="00A04C0C">
        <w:rPr>
          <w:rFonts w:asciiTheme="minorHAnsi" w:eastAsia="Times New Roman" w:hAnsiTheme="minorHAnsi" w:cstheme="minorHAnsi"/>
          <w:color w:val="000000" w:themeColor="text1"/>
        </w:rPr>
        <w:t>Staying home when sick</w:t>
      </w:r>
    </w:p>
    <w:p w14:paraId="0BC979FB" w14:textId="77777777" w:rsidR="005D6C2E" w:rsidRPr="00A04C0C" w:rsidRDefault="005D6C2E">
      <w:pPr>
        <w:pBdr>
          <w:top w:val="nil"/>
          <w:left w:val="nil"/>
          <w:bottom w:val="nil"/>
          <w:right w:val="nil"/>
          <w:between w:val="nil"/>
        </w:pBdr>
        <w:ind w:left="720"/>
        <w:rPr>
          <w:rFonts w:asciiTheme="minorHAnsi" w:eastAsia="Times New Roman" w:hAnsiTheme="minorHAnsi" w:cstheme="minorHAnsi"/>
          <w:color w:val="000000"/>
        </w:rPr>
      </w:pPr>
    </w:p>
    <w:p w14:paraId="0BC979FC" w14:textId="77777777" w:rsidR="005D6C2E" w:rsidRPr="00A04C0C" w:rsidRDefault="003C29F2">
      <w:pPr>
        <w:rPr>
          <w:rFonts w:asciiTheme="minorHAnsi" w:eastAsia="Times New Roman" w:hAnsiTheme="minorHAnsi" w:cstheme="minorHAnsi"/>
        </w:rPr>
      </w:pPr>
      <w:r w:rsidRPr="00A04C0C">
        <w:rPr>
          <w:rFonts w:asciiTheme="minorHAnsi" w:eastAsia="Times New Roman" w:hAnsiTheme="minorHAnsi" w:cstheme="minorHAnsi"/>
        </w:rPr>
        <w:t xml:space="preserve">If you have further questions, please contact </w:t>
      </w:r>
      <w:r w:rsidRPr="00A04C0C">
        <w:rPr>
          <w:rFonts w:asciiTheme="minorHAnsi" w:eastAsia="Times New Roman" w:hAnsiTheme="minorHAnsi" w:cstheme="minorHAnsi"/>
          <w:highlight w:val="yellow"/>
        </w:rPr>
        <w:t>[contact name]</w:t>
      </w:r>
      <w:r w:rsidRPr="00A04C0C">
        <w:rPr>
          <w:rFonts w:asciiTheme="minorHAnsi" w:eastAsia="Times New Roman" w:hAnsiTheme="minorHAnsi" w:cstheme="minorHAnsi"/>
        </w:rPr>
        <w:t xml:space="preserve"> at </w:t>
      </w:r>
      <w:r w:rsidRPr="00A04C0C">
        <w:rPr>
          <w:rFonts w:asciiTheme="minorHAnsi" w:eastAsia="Times New Roman" w:hAnsiTheme="minorHAnsi" w:cstheme="minorHAnsi"/>
          <w:highlight w:val="yellow"/>
        </w:rPr>
        <w:t>phone/email</w:t>
      </w:r>
      <w:r w:rsidRPr="00A04C0C">
        <w:rPr>
          <w:rFonts w:asciiTheme="minorHAnsi" w:eastAsia="Times New Roman" w:hAnsiTheme="minorHAnsi" w:cstheme="minorHAnsi"/>
        </w:rPr>
        <w:t xml:space="preserve"> or </w:t>
      </w:r>
      <w:r w:rsidRPr="00A04C0C">
        <w:rPr>
          <w:rFonts w:asciiTheme="minorHAnsi" w:eastAsia="Times New Roman" w:hAnsiTheme="minorHAnsi" w:cstheme="minorHAnsi"/>
          <w:highlight w:val="yellow"/>
        </w:rPr>
        <w:t>[Name]</w:t>
      </w:r>
      <w:r w:rsidRPr="00A04C0C">
        <w:rPr>
          <w:rFonts w:asciiTheme="minorHAnsi" w:eastAsia="Times New Roman" w:hAnsiTheme="minorHAnsi" w:cstheme="minorHAnsi"/>
        </w:rPr>
        <w:t xml:space="preserve"> at the </w:t>
      </w:r>
      <w:r w:rsidRPr="00A04C0C">
        <w:rPr>
          <w:rFonts w:asciiTheme="minorHAnsi" w:eastAsia="Times New Roman" w:hAnsiTheme="minorHAnsi" w:cstheme="minorHAnsi"/>
          <w:highlight w:val="yellow"/>
        </w:rPr>
        <w:t>Health Department</w:t>
      </w:r>
      <w:r w:rsidRPr="00A04C0C">
        <w:rPr>
          <w:rFonts w:asciiTheme="minorHAnsi" w:eastAsia="Times New Roman" w:hAnsiTheme="minorHAnsi" w:cstheme="minorHAnsi"/>
        </w:rPr>
        <w:t xml:space="preserve"> at </w:t>
      </w:r>
      <w:r w:rsidRPr="00A04C0C">
        <w:rPr>
          <w:rFonts w:asciiTheme="minorHAnsi" w:eastAsia="Times New Roman" w:hAnsiTheme="minorHAnsi" w:cstheme="minorHAnsi"/>
          <w:highlight w:val="yellow"/>
        </w:rPr>
        <w:t>phone/email</w:t>
      </w:r>
      <w:r w:rsidRPr="00A04C0C">
        <w:rPr>
          <w:rFonts w:asciiTheme="minorHAnsi" w:eastAsia="Times New Roman" w:hAnsiTheme="minorHAnsi" w:cstheme="minorHAnsi"/>
        </w:rPr>
        <w:t xml:space="preserve">. </w:t>
      </w:r>
    </w:p>
    <w:p w14:paraId="0BC979FD" w14:textId="77777777" w:rsidR="005D6C2E" w:rsidRPr="00A04C0C" w:rsidRDefault="003C29F2">
      <w:pPr>
        <w:rPr>
          <w:rFonts w:asciiTheme="minorHAnsi" w:eastAsia="Times New Roman" w:hAnsiTheme="minorHAnsi" w:cstheme="minorHAnsi"/>
        </w:rPr>
      </w:pPr>
      <w:r w:rsidRPr="00A04C0C">
        <w:rPr>
          <w:rFonts w:asciiTheme="minorHAnsi" w:eastAsia="Times New Roman" w:hAnsiTheme="minorHAnsi" w:cstheme="minorHAnsi"/>
        </w:rPr>
        <w:t xml:space="preserve">Sincerely, </w:t>
      </w:r>
    </w:p>
    <w:p w14:paraId="0BC97A01" w14:textId="1DF556F9" w:rsidR="005D6C2E" w:rsidRPr="008E5C94" w:rsidRDefault="003C29F2">
      <w:pPr>
        <w:rPr>
          <w:rFonts w:asciiTheme="minorHAnsi" w:eastAsia="Times New Roman" w:hAnsiTheme="minorHAnsi" w:cstheme="minorHAnsi"/>
        </w:rPr>
      </w:pPr>
      <w:r w:rsidRPr="00A04C0C">
        <w:rPr>
          <w:rFonts w:asciiTheme="minorHAnsi" w:eastAsia="Times New Roman" w:hAnsiTheme="minorHAnsi" w:cstheme="minorHAnsi"/>
          <w:highlight w:val="yellow"/>
        </w:rPr>
        <w:t>[Point of Contact Name]</w:t>
      </w:r>
    </w:p>
    <w:sectPr w:rsidR="005D6C2E" w:rsidRPr="008E5C9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C5290" w14:textId="77777777" w:rsidR="00CF2014" w:rsidRDefault="00CF2014" w:rsidP="00A12C77">
      <w:pPr>
        <w:spacing w:after="0" w:line="240" w:lineRule="auto"/>
      </w:pPr>
      <w:r>
        <w:separator/>
      </w:r>
    </w:p>
  </w:endnote>
  <w:endnote w:type="continuationSeparator" w:id="0">
    <w:p w14:paraId="40AC3ED3" w14:textId="77777777" w:rsidR="00CF2014" w:rsidRDefault="00CF2014" w:rsidP="00A1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C13BC" w14:textId="77777777" w:rsidR="00CF2014" w:rsidRDefault="00CF2014" w:rsidP="00A12C77">
      <w:pPr>
        <w:spacing w:after="0" w:line="240" w:lineRule="auto"/>
      </w:pPr>
      <w:r>
        <w:separator/>
      </w:r>
    </w:p>
  </w:footnote>
  <w:footnote w:type="continuationSeparator" w:id="0">
    <w:p w14:paraId="779D16C3" w14:textId="77777777" w:rsidR="00CF2014" w:rsidRDefault="00CF2014" w:rsidP="00A12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2E923"/>
    <w:multiLevelType w:val="hybridMultilevel"/>
    <w:tmpl w:val="857EA562"/>
    <w:lvl w:ilvl="0" w:tplc="51C20CB8">
      <w:start w:val="1"/>
      <w:numFmt w:val="bullet"/>
      <w:lvlText w:val=""/>
      <w:lvlJc w:val="left"/>
      <w:pPr>
        <w:ind w:left="720" w:hanging="360"/>
      </w:pPr>
      <w:rPr>
        <w:rFonts w:ascii="Symbol" w:hAnsi="Symbol" w:hint="default"/>
      </w:rPr>
    </w:lvl>
    <w:lvl w:ilvl="1" w:tplc="5E82F92A">
      <w:start w:val="1"/>
      <w:numFmt w:val="bullet"/>
      <w:lvlText w:val="o"/>
      <w:lvlJc w:val="left"/>
      <w:pPr>
        <w:ind w:left="1440" w:hanging="360"/>
      </w:pPr>
      <w:rPr>
        <w:rFonts w:ascii="Courier New" w:hAnsi="Courier New" w:hint="default"/>
      </w:rPr>
    </w:lvl>
    <w:lvl w:ilvl="2" w:tplc="7A2A1F16">
      <w:start w:val="1"/>
      <w:numFmt w:val="bullet"/>
      <w:lvlText w:val=""/>
      <w:lvlJc w:val="left"/>
      <w:pPr>
        <w:ind w:left="2160" w:hanging="360"/>
      </w:pPr>
      <w:rPr>
        <w:rFonts w:ascii="Wingdings" w:hAnsi="Wingdings" w:hint="default"/>
      </w:rPr>
    </w:lvl>
    <w:lvl w:ilvl="3" w:tplc="E3361A14">
      <w:start w:val="1"/>
      <w:numFmt w:val="bullet"/>
      <w:lvlText w:val=""/>
      <w:lvlJc w:val="left"/>
      <w:pPr>
        <w:ind w:left="2880" w:hanging="360"/>
      </w:pPr>
      <w:rPr>
        <w:rFonts w:ascii="Symbol" w:hAnsi="Symbol" w:hint="default"/>
      </w:rPr>
    </w:lvl>
    <w:lvl w:ilvl="4" w:tplc="E9026DC4">
      <w:start w:val="1"/>
      <w:numFmt w:val="bullet"/>
      <w:lvlText w:val="o"/>
      <w:lvlJc w:val="left"/>
      <w:pPr>
        <w:ind w:left="3600" w:hanging="360"/>
      </w:pPr>
      <w:rPr>
        <w:rFonts w:ascii="Courier New" w:hAnsi="Courier New" w:hint="default"/>
      </w:rPr>
    </w:lvl>
    <w:lvl w:ilvl="5" w:tplc="66101352">
      <w:start w:val="1"/>
      <w:numFmt w:val="bullet"/>
      <w:lvlText w:val=""/>
      <w:lvlJc w:val="left"/>
      <w:pPr>
        <w:ind w:left="4320" w:hanging="360"/>
      </w:pPr>
      <w:rPr>
        <w:rFonts w:ascii="Wingdings" w:hAnsi="Wingdings" w:hint="default"/>
      </w:rPr>
    </w:lvl>
    <w:lvl w:ilvl="6" w:tplc="A5448DF4">
      <w:start w:val="1"/>
      <w:numFmt w:val="bullet"/>
      <w:lvlText w:val=""/>
      <w:lvlJc w:val="left"/>
      <w:pPr>
        <w:ind w:left="5040" w:hanging="360"/>
      </w:pPr>
      <w:rPr>
        <w:rFonts w:ascii="Symbol" w:hAnsi="Symbol" w:hint="default"/>
      </w:rPr>
    </w:lvl>
    <w:lvl w:ilvl="7" w:tplc="3CF864BA">
      <w:start w:val="1"/>
      <w:numFmt w:val="bullet"/>
      <w:lvlText w:val="o"/>
      <w:lvlJc w:val="left"/>
      <w:pPr>
        <w:ind w:left="5760" w:hanging="360"/>
      </w:pPr>
      <w:rPr>
        <w:rFonts w:ascii="Courier New" w:hAnsi="Courier New" w:hint="default"/>
      </w:rPr>
    </w:lvl>
    <w:lvl w:ilvl="8" w:tplc="C6F081E8">
      <w:start w:val="1"/>
      <w:numFmt w:val="bullet"/>
      <w:lvlText w:val=""/>
      <w:lvlJc w:val="left"/>
      <w:pPr>
        <w:ind w:left="6480" w:hanging="360"/>
      </w:pPr>
      <w:rPr>
        <w:rFonts w:ascii="Wingdings" w:hAnsi="Wingdings" w:hint="default"/>
      </w:rPr>
    </w:lvl>
  </w:abstractNum>
  <w:abstractNum w:abstractNumId="1" w15:restartNumberingAfterBreak="0">
    <w:nsid w:val="4763631F"/>
    <w:multiLevelType w:val="multilevel"/>
    <w:tmpl w:val="7FE271FA"/>
    <w:lvl w:ilvl="0">
      <w:start w:val="1"/>
      <w:numFmt w:val="bullet"/>
      <w:lvlText w:val=""/>
      <w:lvlJc w:val="left"/>
      <w:pPr>
        <w:ind w:left="720" w:hanging="360"/>
      </w:pPr>
      <w:rPr>
        <w:rFonts w:ascii="Symbol" w:hAnsi="Symbol" w:hint="default"/>
        <w:spacing w:val="-1"/>
        <w:w w:val="1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565B57"/>
    <w:multiLevelType w:val="multilevel"/>
    <w:tmpl w:val="D152AF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B65498"/>
    <w:multiLevelType w:val="multilevel"/>
    <w:tmpl w:val="3A449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6BD46E8"/>
    <w:multiLevelType w:val="hybridMultilevel"/>
    <w:tmpl w:val="B56A26A0"/>
    <w:lvl w:ilvl="0" w:tplc="184EC7D0">
      <w:start w:val="1"/>
      <w:numFmt w:val="bullet"/>
      <w:lvlText w:val=""/>
      <w:lvlJc w:val="left"/>
      <w:pPr>
        <w:ind w:left="720" w:hanging="360"/>
      </w:pPr>
      <w:rPr>
        <w:rFonts w:ascii="Symbol" w:hAnsi="Symbol" w:hint="default"/>
      </w:rPr>
    </w:lvl>
    <w:lvl w:ilvl="1" w:tplc="EAC654C2">
      <w:start w:val="1"/>
      <w:numFmt w:val="bullet"/>
      <w:lvlText w:val="o"/>
      <w:lvlJc w:val="left"/>
      <w:pPr>
        <w:ind w:left="1440" w:hanging="360"/>
      </w:pPr>
      <w:rPr>
        <w:rFonts w:ascii="Courier New" w:hAnsi="Courier New" w:hint="default"/>
      </w:rPr>
    </w:lvl>
    <w:lvl w:ilvl="2" w:tplc="FF8683C8">
      <w:start w:val="1"/>
      <w:numFmt w:val="bullet"/>
      <w:lvlText w:val=""/>
      <w:lvlJc w:val="left"/>
      <w:pPr>
        <w:ind w:left="2160" w:hanging="360"/>
      </w:pPr>
      <w:rPr>
        <w:rFonts w:ascii="Wingdings" w:hAnsi="Wingdings" w:hint="default"/>
      </w:rPr>
    </w:lvl>
    <w:lvl w:ilvl="3" w:tplc="143EE074">
      <w:start w:val="1"/>
      <w:numFmt w:val="bullet"/>
      <w:lvlText w:val=""/>
      <w:lvlJc w:val="left"/>
      <w:pPr>
        <w:ind w:left="2880" w:hanging="360"/>
      </w:pPr>
      <w:rPr>
        <w:rFonts w:ascii="Symbol" w:hAnsi="Symbol" w:hint="default"/>
      </w:rPr>
    </w:lvl>
    <w:lvl w:ilvl="4" w:tplc="4F888642">
      <w:start w:val="1"/>
      <w:numFmt w:val="bullet"/>
      <w:lvlText w:val="o"/>
      <w:lvlJc w:val="left"/>
      <w:pPr>
        <w:ind w:left="3600" w:hanging="360"/>
      </w:pPr>
      <w:rPr>
        <w:rFonts w:ascii="Courier New" w:hAnsi="Courier New" w:hint="default"/>
      </w:rPr>
    </w:lvl>
    <w:lvl w:ilvl="5" w:tplc="12C09AA0">
      <w:start w:val="1"/>
      <w:numFmt w:val="bullet"/>
      <w:lvlText w:val=""/>
      <w:lvlJc w:val="left"/>
      <w:pPr>
        <w:ind w:left="4320" w:hanging="360"/>
      </w:pPr>
      <w:rPr>
        <w:rFonts w:ascii="Wingdings" w:hAnsi="Wingdings" w:hint="default"/>
      </w:rPr>
    </w:lvl>
    <w:lvl w:ilvl="6" w:tplc="920433D0">
      <w:start w:val="1"/>
      <w:numFmt w:val="bullet"/>
      <w:lvlText w:val=""/>
      <w:lvlJc w:val="left"/>
      <w:pPr>
        <w:ind w:left="5040" w:hanging="360"/>
      </w:pPr>
      <w:rPr>
        <w:rFonts w:ascii="Symbol" w:hAnsi="Symbol" w:hint="default"/>
      </w:rPr>
    </w:lvl>
    <w:lvl w:ilvl="7" w:tplc="0A746E50">
      <w:start w:val="1"/>
      <w:numFmt w:val="bullet"/>
      <w:lvlText w:val="o"/>
      <w:lvlJc w:val="left"/>
      <w:pPr>
        <w:ind w:left="5760" w:hanging="360"/>
      </w:pPr>
      <w:rPr>
        <w:rFonts w:ascii="Courier New" w:hAnsi="Courier New" w:hint="default"/>
      </w:rPr>
    </w:lvl>
    <w:lvl w:ilvl="8" w:tplc="938ABB50">
      <w:start w:val="1"/>
      <w:numFmt w:val="bullet"/>
      <w:lvlText w:val=""/>
      <w:lvlJc w:val="left"/>
      <w:pPr>
        <w:ind w:left="6480" w:hanging="360"/>
      </w:pPr>
      <w:rPr>
        <w:rFonts w:ascii="Wingdings" w:hAnsi="Wingdings" w:hint="default"/>
      </w:rPr>
    </w:lvl>
  </w:abstractNum>
  <w:num w:numId="1" w16cid:durableId="1722561301">
    <w:abstractNumId w:val="0"/>
  </w:num>
  <w:num w:numId="2" w16cid:durableId="176777545">
    <w:abstractNumId w:val="4"/>
  </w:num>
  <w:num w:numId="3" w16cid:durableId="731656575">
    <w:abstractNumId w:val="2"/>
  </w:num>
  <w:num w:numId="4" w16cid:durableId="1498767400">
    <w:abstractNumId w:val="3"/>
  </w:num>
  <w:num w:numId="5" w16cid:durableId="1936278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C2E"/>
    <w:rsid w:val="000157F9"/>
    <w:rsid w:val="000A700F"/>
    <w:rsid w:val="00222A27"/>
    <w:rsid w:val="00234507"/>
    <w:rsid w:val="00265BE4"/>
    <w:rsid w:val="002B3B55"/>
    <w:rsid w:val="00381C84"/>
    <w:rsid w:val="003C29F2"/>
    <w:rsid w:val="003D4779"/>
    <w:rsid w:val="005377F9"/>
    <w:rsid w:val="0054404F"/>
    <w:rsid w:val="005D6C2E"/>
    <w:rsid w:val="0065468A"/>
    <w:rsid w:val="006854BA"/>
    <w:rsid w:val="007C604F"/>
    <w:rsid w:val="008213D3"/>
    <w:rsid w:val="008E5C94"/>
    <w:rsid w:val="00960A40"/>
    <w:rsid w:val="00A04C0C"/>
    <w:rsid w:val="00A12C77"/>
    <w:rsid w:val="00A400D4"/>
    <w:rsid w:val="00A471C1"/>
    <w:rsid w:val="00AD3D56"/>
    <w:rsid w:val="00AE5AAC"/>
    <w:rsid w:val="00B86E4C"/>
    <w:rsid w:val="00BB45BC"/>
    <w:rsid w:val="00C12EB5"/>
    <w:rsid w:val="00C148C7"/>
    <w:rsid w:val="00C17966"/>
    <w:rsid w:val="00CD5433"/>
    <w:rsid w:val="00CD7076"/>
    <w:rsid w:val="00CF2014"/>
    <w:rsid w:val="00D83B74"/>
    <w:rsid w:val="00EE1BF2"/>
    <w:rsid w:val="00F0360C"/>
    <w:rsid w:val="00F4281C"/>
    <w:rsid w:val="0385D77B"/>
    <w:rsid w:val="044F29AB"/>
    <w:rsid w:val="0505A174"/>
    <w:rsid w:val="069B72D8"/>
    <w:rsid w:val="07040991"/>
    <w:rsid w:val="08800CC7"/>
    <w:rsid w:val="08FBDB94"/>
    <w:rsid w:val="0A5E88D3"/>
    <w:rsid w:val="0AD6A148"/>
    <w:rsid w:val="0C7A9003"/>
    <w:rsid w:val="0D26D527"/>
    <w:rsid w:val="0E166064"/>
    <w:rsid w:val="0E28090D"/>
    <w:rsid w:val="106466BE"/>
    <w:rsid w:val="142D886C"/>
    <w:rsid w:val="15A29B68"/>
    <w:rsid w:val="160D5EC0"/>
    <w:rsid w:val="1850F818"/>
    <w:rsid w:val="19CA5929"/>
    <w:rsid w:val="19EA8329"/>
    <w:rsid w:val="1B17E294"/>
    <w:rsid w:val="1BCB97A9"/>
    <w:rsid w:val="1C52653E"/>
    <w:rsid w:val="1C7B35E8"/>
    <w:rsid w:val="201A88CD"/>
    <w:rsid w:val="20207250"/>
    <w:rsid w:val="203A70AD"/>
    <w:rsid w:val="215BA859"/>
    <w:rsid w:val="21EB8DD7"/>
    <w:rsid w:val="2717457D"/>
    <w:rsid w:val="2AF9CC5F"/>
    <w:rsid w:val="2BC5D119"/>
    <w:rsid w:val="2CC4866F"/>
    <w:rsid w:val="2CEA004C"/>
    <w:rsid w:val="2D36DB7F"/>
    <w:rsid w:val="2D6D5EA4"/>
    <w:rsid w:val="2E4F8A50"/>
    <w:rsid w:val="2E7DF57C"/>
    <w:rsid w:val="2F80EEC3"/>
    <w:rsid w:val="30A4FF66"/>
    <w:rsid w:val="30F87981"/>
    <w:rsid w:val="31246F8A"/>
    <w:rsid w:val="3247F286"/>
    <w:rsid w:val="32AA3FB7"/>
    <w:rsid w:val="32C03FEB"/>
    <w:rsid w:val="343BC978"/>
    <w:rsid w:val="35936A64"/>
    <w:rsid w:val="3652BBEA"/>
    <w:rsid w:val="379214AD"/>
    <w:rsid w:val="3B75CEA6"/>
    <w:rsid w:val="3BC42648"/>
    <w:rsid w:val="3C283C03"/>
    <w:rsid w:val="3D4EDF5B"/>
    <w:rsid w:val="3D60CEA7"/>
    <w:rsid w:val="3D71C23B"/>
    <w:rsid w:val="3D763FF5"/>
    <w:rsid w:val="4188A67C"/>
    <w:rsid w:val="42C1E7DC"/>
    <w:rsid w:val="436D5838"/>
    <w:rsid w:val="44E73D7B"/>
    <w:rsid w:val="489F8BB3"/>
    <w:rsid w:val="48A05C39"/>
    <w:rsid w:val="48C90DC7"/>
    <w:rsid w:val="48F2F20D"/>
    <w:rsid w:val="4ADF0E74"/>
    <w:rsid w:val="4AE86558"/>
    <w:rsid w:val="4B8AE092"/>
    <w:rsid w:val="4DAD19C3"/>
    <w:rsid w:val="4FA3ABE6"/>
    <w:rsid w:val="51AEEF20"/>
    <w:rsid w:val="575E91C9"/>
    <w:rsid w:val="5BE07B49"/>
    <w:rsid w:val="5C235C0D"/>
    <w:rsid w:val="5E06C562"/>
    <w:rsid w:val="5E6DDAA0"/>
    <w:rsid w:val="5ECB4658"/>
    <w:rsid w:val="5F4BDCA6"/>
    <w:rsid w:val="5FAA8E90"/>
    <w:rsid w:val="60AD4EDD"/>
    <w:rsid w:val="6240CD53"/>
    <w:rsid w:val="624F4C87"/>
    <w:rsid w:val="62592E5D"/>
    <w:rsid w:val="6288E8BD"/>
    <w:rsid w:val="62A3C2AF"/>
    <w:rsid w:val="6321F997"/>
    <w:rsid w:val="660478B8"/>
    <w:rsid w:val="676FEA38"/>
    <w:rsid w:val="6962B4DE"/>
    <w:rsid w:val="69D8FF5B"/>
    <w:rsid w:val="6AD88347"/>
    <w:rsid w:val="6BD9B34D"/>
    <w:rsid w:val="6BE6DCFA"/>
    <w:rsid w:val="6C8780D9"/>
    <w:rsid w:val="6CE5F305"/>
    <w:rsid w:val="6D1609FE"/>
    <w:rsid w:val="6D72ED4E"/>
    <w:rsid w:val="6D87EAEC"/>
    <w:rsid w:val="6EBBA87D"/>
    <w:rsid w:val="6F55D23E"/>
    <w:rsid w:val="7132F468"/>
    <w:rsid w:val="733EBC73"/>
    <w:rsid w:val="738C0505"/>
    <w:rsid w:val="753E69DE"/>
    <w:rsid w:val="76C10505"/>
    <w:rsid w:val="7D7DC284"/>
    <w:rsid w:val="7EDEAA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9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BBD"/>
    <w:pPr>
      <w:spacing w:after="0" w:line="240" w:lineRule="auto"/>
      <w:outlineLvl w:val="0"/>
    </w:pPr>
    <w:rPr>
      <w:rFonts w:ascii="Times New Roman" w:eastAsia="Times New Roman" w:hAnsi="Times New Roman" w:cs="Times New Roman"/>
      <w:b/>
      <w:color w:val="000000"/>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917BBD"/>
    <w:rPr>
      <w:rFonts w:ascii="Times New Roman" w:eastAsia="Times New Roman" w:hAnsi="Times New Roman" w:cs="Times New Roman"/>
      <w:b/>
      <w:color w:val="000000"/>
      <w:sz w:val="24"/>
      <w:szCs w:val="24"/>
    </w:rPr>
  </w:style>
  <w:style w:type="paragraph" w:styleId="CommentText">
    <w:name w:val="annotation text"/>
    <w:basedOn w:val="Normal"/>
    <w:link w:val="CommentTextChar"/>
    <w:uiPriority w:val="99"/>
    <w:semiHidden/>
    <w:unhideWhenUsed/>
    <w:rsid w:val="00917BBD"/>
    <w:pPr>
      <w:spacing w:line="240" w:lineRule="auto"/>
    </w:pPr>
    <w:rPr>
      <w:sz w:val="20"/>
      <w:szCs w:val="20"/>
    </w:rPr>
  </w:style>
  <w:style w:type="character" w:customStyle="1" w:styleId="CommentTextChar">
    <w:name w:val="Comment Text Char"/>
    <w:basedOn w:val="DefaultParagraphFont"/>
    <w:link w:val="CommentText"/>
    <w:uiPriority w:val="99"/>
    <w:semiHidden/>
    <w:rsid w:val="00917BBD"/>
    <w:rPr>
      <w:rFonts w:ascii="Calibri" w:eastAsia="Calibri" w:hAnsi="Calibri" w:cs="Calibri"/>
      <w:sz w:val="20"/>
      <w:szCs w:val="20"/>
    </w:rPr>
  </w:style>
  <w:style w:type="character" w:styleId="CommentReference">
    <w:name w:val="annotation reference"/>
    <w:basedOn w:val="DefaultParagraphFont"/>
    <w:uiPriority w:val="99"/>
    <w:semiHidden/>
    <w:unhideWhenUsed/>
    <w:rsid w:val="00917BBD"/>
    <w:rPr>
      <w:sz w:val="16"/>
      <w:szCs w:val="16"/>
    </w:rPr>
  </w:style>
  <w:style w:type="character" w:styleId="Hyperlink">
    <w:name w:val="Hyperlink"/>
    <w:basedOn w:val="DefaultParagraphFont"/>
    <w:uiPriority w:val="99"/>
    <w:unhideWhenUsed/>
    <w:rsid w:val="00917BBD"/>
    <w:rPr>
      <w:color w:val="0563C1" w:themeColor="hyperlink"/>
      <w:u w:val="single"/>
    </w:rPr>
  </w:style>
  <w:style w:type="paragraph" w:styleId="ListParagraph">
    <w:name w:val="List Paragraph"/>
    <w:basedOn w:val="Normal"/>
    <w:uiPriority w:val="34"/>
    <w:qFormat/>
    <w:rsid w:val="00917BBD"/>
    <w:pPr>
      <w:ind w:left="720"/>
      <w:contextualSpacing/>
    </w:pPr>
  </w:style>
  <w:style w:type="paragraph" w:styleId="BalloonText">
    <w:name w:val="Balloon Text"/>
    <w:basedOn w:val="Normal"/>
    <w:link w:val="BalloonTextChar"/>
    <w:uiPriority w:val="99"/>
    <w:semiHidden/>
    <w:unhideWhenUsed/>
    <w:rsid w:val="00917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BBD"/>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17966"/>
    <w:rPr>
      <w:color w:val="605E5C"/>
      <w:shd w:val="clear" w:color="auto" w:fill="E1DFDD"/>
    </w:rPr>
  </w:style>
  <w:style w:type="paragraph" w:styleId="Revision">
    <w:name w:val="Revision"/>
    <w:hidden/>
    <w:uiPriority w:val="99"/>
    <w:semiHidden/>
    <w:rsid w:val="00C148C7"/>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A12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C77"/>
  </w:style>
  <w:style w:type="paragraph" w:styleId="Footer">
    <w:name w:val="footer"/>
    <w:basedOn w:val="Normal"/>
    <w:link w:val="FooterChar"/>
    <w:uiPriority w:val="99"/>
    <w:unhideWhenUsed/>
    <w:rsid w:val="00A12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vdh.virginia.gov/content/uploads/sites/182/2020/04/VDH_COVID19_Comparisonchar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respiratory-viruses/prevention/index.html" TargetMode="External"/><Relationship Id="rId5" Type="http://schemas.openxmlformats.org/officeDocument/2006/relationships/webSettings" Target="webSettings.xml"/><Relationship Id="rId10" Type="http://schemas.openxmlformats.org/officeDocument/2006/relationships/hyperlink" Target="https://www.cdc.gov/respiratory-viruses/risk-factors/index.html" TargetMode="External"/><Relationship Id="rId4" Type="http://schemas.openxmlformats.org/officeDocument/2006/relationships/settings" Target="settings.xml"/><Relationship Id="rId9" Type="http://schemas.openxmlformats.org/officeDocument/2006/relationships/hyperlink" Target="https://www.vdh.virginia.gov/epidemiology/respiratory-diseases-in-virginia/precautions-when-s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BTjrZPHAu2nmf2udQm+CfCpHMA==">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385</Words>
  <Characters>2103</Characters>
  <Application>Microsoft Office Word</Application>
  <DocSecurity>0</DocSecurity>
  <Lines>51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2024-07-15T17:31:00Z</dcterms:created>
  <dcterms:modified xsi:type="dcterms:W3CDTF">2024-07-15T17:56:00Z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85fc4dbb937f6bcdb19be26e8498bdae9871c9cbb987c8d7fff871ef3ffab27d</vt:lpwstr>
  </property>
</Properties>
</file>