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1470"/>
        <w:gridCol w:w="1950"/>
        <w:gridCol w:w="1620"/>
        <w:gridCol w:w="1094"/>
        <w:gridCol w:w="2956"/>
        <w:gridCol w:w="90"/>
        <w:gridCol w:w="10"/>
      </w:tblGrid>
      <w:tr w:rsidR="00D82828" w:rsidTr="00353A18">
        <w:trPr>
          <w:gridAfter w:val="3"/>
          <w:wAfter w:w="3056" w:type="dxa"/>
          <w:cantSplit/>
        </w:trPr>
        <w:tc>
          <w:tcPr>
            <w:tcW w:w="3468" w:type="dxa"/>
            <w:gridSpan w:val="2"/>
            <w:tcBorders>
              <w:top w:val="nil"/>
              <w:left w:val="nil"/>
              <w:bottom w:val="nil"/>
              <w:right w:val="nil"/>
            </w:tcBorders>
          </w:tcPr>
          <w:p w:rsidR="00D82828" w:rsidRDefault="00D82828" w:rsidP="00353A18">
            <w:pPr>
              <w:pStyle w:val="Title"/>
              <w:pBdr>
                <w:top w:val="none" w:sz="0" w:space="0" w:color="auto"/>
                <w:left w:val="none" w:sz="0" w:space="0" w:color="auto"/>
                <w:bottom w:val="none" w:sz="0" w:space="0" w:color="auto"/>
                <w:right w:val="none" w:sz="0" w:space="0" w:color="auto"/>
              </w:pBdr>
              <w:jc w:val="left"/>
              <w:rPr>
                <w:i w:val="0"/>
                <w:sz w:val="16"/>
              </w:rPr>
            </w:pPr>
            <w:bookmarkStart w:id="0" w:name="_GoBack"/>
            <w:bookmarkEnd w:id="0"/>
          </w:p>
          <w:p w:rsidR="00D82828" w:rsidRDefault="00D82828" w:rsidP="00353A18">
            <w:pPr>
              <w:pStyle w:val="Title"/>
              <w:pBdr>
                <w:top w:val="none" w:sz="0" w:space="0" w:color="auto"/>
                <w:left w:val="none" w:sz="0" w:space="0" w:color="auto"/>
                <w:bottom w:val="none" w:sz="0" w:space="0" w:color="auto"/>
                <w:right w:val="none" w:sz="0" w:space="0" w:color="auto"/>
              </w:pBdr>
              <w:jc w:val="left"/>
              <w:rPr>
                <w:i w:val="0"/>
                <w:sz w:val="16"/>
              </w:rPr>
            </w:pPr>
          </w:p>
          <w:p w:rsidR="00D82828" w:rsidRPr="00140484" w:rsidRDefault="00D82828" w:rsidP="00353A18">
            <w:pPr>
              <w:pStyle w:val="Title"/>
              <w:pBdr>
                <w:top w:val="none" w:sz="0" w:space="0" w:color="auto"/>
                <w:left w:val="none" w:sz="0" w:space="0" w:color="auto"/>
                <w:bottom w:val="none" w:sz="0" w:space="0" w:color="auto"/>
                <w:right w:val="none" w:sz="0" w:space="0" w:color="auto"/>
              </w:pBdr>
              <w:jc w:val="left"/>
              <w:rPr>
                <w:i w:val="0"/>
              </w:rPr>
            </w:pPr>
            <w:smartTag w:uri="urn:schemas-microsoft-com:office:smarttags" w:element="place">
              <w:smartTag w:uri="urn:schemas-microsoft-com:office:smarttags" w:element="PlaceName">
                <w:r w:rsidRPr="00140484">
                  <w:rPr>
                    <w:i w:val="0"/>
                  </w:rPr>
                  <w:t>Virginia</w:t>
                </w:r>
              </w:smartTag>
              <w:r w:rsidRPr="00140484">
                <w:rPr>
                  <w:i w:val="0"/>
                </w:rPr>
                <w:t xml:space="preserve"> </w:t>
              </w:r>
              <w:smartTag w:uri="urn:schemas-microsoft-com:office:smarttags" w:element="PlaceName">
                <w:r w:rsidRPr="00140484">
                  <w:rPr>
                    <w:i w:val="0"/>
                  </w:rPr>
                  <w:t>Department</w:t>
                </w:r>
              </w:smartTag>
            </w:smartTag>
            <w:r w:rsidRPr="00140484">
              <w:rPr>
                <w:i w:val="0"/>
              </w:rPr>
              <w:t xml:space="preserve"> of Health</w:t>
            </w:r>
          </w:p>
          <w:p w:rsidR="00D82828" w:rsidRPr="00140484" w:rsidRDefault="00D82828" w:rsidP="00353A18">
            <w:pPr>
              <w:pStyle w:val="Title"/>
              <w:pBdr>
                <w:top w:val="none" w:sz="0" w:space="0" w:color="auto"/>
                <w:left w:val="none" w:sz="0" w:space="0" w:color="auto"/>
                <w:bottom w:val="none" w:sz="0" w:space="0" w:color="auto"/>
                <w:right w:val="none" w:sz="0" w:space="0" w:color="auto"/>
              </w:pBdr>
              <w:jc w:val="left"/>
              <w:rPr>
                <w:b w:val="0"/>
                <w:i w:val="0"/>
              </w:rPr>
            </w:pPr>
            <w:r w:rsidRPr="00140484">
              <w:rPr>
                <w:b w:val="0"/>
                <w:i w:val="0"/>
              </w:rPr>
              <w:t>Radioactive Materials Program</w:t>
            </w:r>
          </w:p>
          <w:p w:rsidR="00D82828" w:rsidRDefault="00D82828" w:rsidP="00353A18">
            <w:pPr>
              <w:pStyle w:val="Title"/>
              <w:pBdr>
                <w:top w:val="none" w:sz="0" w:space="0" w:color="auto"/>
                <w:left w:val="none" w:sz="0" w:space="0" w:color="auto"/>
                <w:bottom w:val="none" w:sz="0" w:space="0" w:color="auto"/>
                <w:right w:val="none" w:sz="0" w:space="0" w:color="auto"/>
              </w:pBdr>
              <w:jc w:val="left"/>
              <w:rPr>
                <w:i w:val="0"/>
                <w:sz w:val="16"/>
              </w:rPr>
            </w:pPr>
            <w:r w:rsidRPr="00140484">
              <w:rPr>
                <w:b w:val="0"/>
                <w:i w:val="0"/>
              </w:rPr>
              <w:t>(804) 864-8150</w:t>
            </w:r>
            <w:r>
              <w:rPr>
                <w:b w:val="0"/>
                <w:i w:val="0"/>
                <w:sz w:val="16"/>
              </w:rPr>
              <w:t xml:space="preserve"> </w:t>
            </w:r>
          </w:p>
        </w:tc>
        <w:tc>
          <w:tcPr>
            <w:tcW w:w="4664" w:type="dxa"/>
            <w:gridSpan w:val="3"/>
            <w:tcBorders>
              <w:top w:val="nil"/>
              <w:left w:val="nil"/>
              <w:bottom w:val="nil"/>
              <w:right w:val="nil"/>
            </w:tcBorders>
          </w:tcPr>
          <w:p w:rsidR="00D82828" w:rsidRDefault="00D82828" w:rsidP="00353A18">
            <w:pPr>
              <w:pStyle w:val="Title"/>
              <w:pBdr>
                <w:top w:val="none" w:sz="0" w:space="0" w:color="auto"/>
                <w:left w:val="none" w:sz="0" w:space="0" w:color="auto"/>
                <w:bottom w:val="none" w:sz="0" w:space="0" w:color="auto"/>
                <w:right w:val="none" w:sz="0" w:space="0" w:color="auto"/>
              </w:pBdr>
              <w:jc w:val="left"/>
              <w:rPr>
                <w:b w:val="0"/>
                <w:i w:val="0"/>
                <w:sz w:val="16"/>
              </w:rPr>
            </w:pPr>
            <w:r>
              <w:rPr>
                <w:rFonts w:ascii="Arial" w:hAnsi="Arial" w:cs="Arial"/>
                <w:noProof/>
                <w:color w:val="0000FF"/>
              </w:rPr>
              <w:drawing>
                <wp:anchor distT="0" distB="0" distL="114300" distR="114300" simplePos="0" relativeHeight="251659264" behindDoc="0" locked="0" layoutInCell="1" allowOverlap="1">
                  <wp:simplePos x="0" y="0"/>
                  <wp:positionH relativeFrom="column">
                    <wp:posOffset>556260</wp:posOffset>
                  </wp:positionH>
                  <wp:positionV relativeFrom="paragraph">
                    <wp:posOffset>-152400</wp:posOffset>
                  </wp:positionV>
                  <wp:extent cx="883920" cy="883920"/>
                  <wp:effectExtent l="0" t="0" r="0" b="0"/>
                  <wp:wrapNone/>
                  <wp:docPr id="1" name="Picture 1" descr="Virgini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rginia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00FF"/>
              </w:rPr>
              <w:t xml:space="preserve">                </w:t>
            </w:r>
          </w:p>
          <w:p w:rsidR="00D82828" w:rsidRDefault="00D82828" w:rsidP="00353A18">
            <w:pPr>
              <w:pStyle w:val="Title"/>
              <w:pBdr>
                <w:top w:val="none" w:sz="0" w:space="0" w:color="auto"/>
                <w:left w:val="none" w:sz="0" w:space="0" w:color="auto"/>
                <w:bottom w:val="none" w:sz="0" w:space="0" w:color="auto"/>
                <w:right w:val="none" w:sz="0" w:space="0" w:color="auto"/>
              </w:pBdr>
              <w:jc w:val="right"/>
              <w:rPr>
                <w:rFonts w:ascii="Arial" w:hAnsi="Arial"/>
                <w:b w:val="0"/>
                <w:sz w:val="16"/>
                <w:highlight w:val="yellow"/>
              </w:rPr>
            </w:pPr>
          </w:p>
          <w:p w:rsidR="00D82828" w:rsidRDefault="00D82828" w:rsidP="00353A18">
            <w:pPr>
              <w:pStyle w:val="Title"/>
              <w:pBdr>
                <w:top w:val="none" w:sz="0" w:space="0" w:color="auto"/>
                <w:left w:val="none" w:sz="0" w:space="0" w:color="auto"/>
                <w:bottom w:val="none" w:sz="0" w:space="0" w:color="auto"/>
                <w:right w:val="none" w:sz="0" w:space="0" w:color="auto"/>
              </w:pBdr>
              <w:jc w:val="right"/>
              <w:rPr>
                <w:rFonts w:ascii="Arial" w:hAnsi="Arial"/>
                <w:b w:val="0"/>
                <w:sz w:val="16"/>
                <w:highlight w:val="yellow"/>
              </w:rPr>
            </w:pPr>
          </w:p>
        </w:tc>
      </w:tr>
      <w:tr w:rsidR="00D82828" w:rsidTr="00353A18">
        <w:trPr>
          <w:cantSplit/>
          <w:trHeight w:val="778"/>
        </w:trPr>
        <w:tc>
          <w:tcPr>
            <w:tcW w:w="11188" w:type="dxa"/>
            <w:gridSpan w:val="8"/>
            <w:tcBorders>
              <w:top w:val="nil"/>
              <w:left w:val="nil"/>
              <w:bottom w:val="nil"/>
              <w:right w:val="nil"/>
            </w:tcBorders>
            <w:vAlign w:val="center"/>
          </w:tcPr>
          <w:p w:rsidR="00D82828" w:rsidRDefault="00D82828" w:rsidP="00353A18">
            <w:pPr>
              <w:pStyle w:val="Subtitle"/>
              <w:rPr>
                <w:rFonts w:ascii="Times New Roman" w:hAnsi="Times New Roman"/>
              </w:rPr>
            </w:pPr>
          </w:p>
          <w:p w:rsidR="00D82828" w:rsidRDefault="00D82828" w:rsidP="00353A18">
            <w:pPr>
              <w:pStyle w:val="Subtitle"/>
              <w:rPr>
                <w:rFonts w:ascii="Times New Roman" w:hAnsi="Times New Roman"/>
              </w:rPr>
            </w:pPr>
            <w:r>
              <w:rPr>
                <w:rFonts w:ascii="Times New Roman" w:hAnsi="Times New Roman"/>
              </w:rPr>
              <w:t>APPLICATION FOR A NEW RADIOACTIVE MATERIAL LICENSE</w:t>
            </w:r>
          </w:p>
          <w:p w:rsidR="00D82828" w:rsidRDefault="00D82828" w:rsidP="00353A18">
            <w:pPr>
              <w:pStyle w:val="Title"/>
              <w:pBdr>
                <w:top w:val="none" w:sz="0" w:space="0" w:color="auto"/>
                <w:left w:val="none" w:sz="0" w:space="0" w:color="auto"/>
                <w:bottom w:val="none" w:sz="0" w:space="0" w:color="auto"/>
                <w:right w:val="none" w:sz="0" w:space="0" w:color="auto"/>
              </w:pBdr>
              <w:rPr>
                <w:rFonts w:ascii="Arial" w:hAnsi="Arial"/>
                <w:i w:val="0"/>
                <w:sz w:val="16"/>
              </w:rPr>
            </w:pPr>
            <w:r>
              <w:rPr>
                <w:i w:val="0"/>
                <w:sz w:val="24"/>
              </w:rPr>
              <w:t>AUTHORIZING THE USE OF INDUSTRIAL RADIOGRAPHY</w:t>
            </w:r>
          </w:p>
        </w:tc>
      </w:tr>
      <w:tr w:rsidR="00D82828" w:rsidTr="00353A18">
        <w:trPr>
          <w:cantSplit/>
          <w:trHeight w:val="1269"/>
        </w:trPr>
        <w:tc>
          <w:tcPr>
            <w:tcW w:w="11188" w:type="dxa"/>
            <w:gridSpan w:val="8"/>
            <w:tcBorders>
              <w:top w:val="nil"/>
              <w:left w:val="nil"/>
              <w:bottom w:val="nil"/>
              <w:right w:val="nil"/>
            </w:tcBorders>
          </w:tcPr>
          <w:p w:rsidR="00D82828" w:rsidRDefault="00D82828" w:rsidP="00353A18">
            <w:pPr>
              <w:rPr>
                <w:sz w:val="18"/>
              </w:rPr>
            </w:pPr>
            <w:r>
              <w:rPr>
                <w:sz w:val="18"/>
              </w:rPr>
              <w:t>The Virginia Department of Health (VDH) is requesting disclosure of all information for the purpose of obtaining a radioactive material license.  Failure to provide any information may result in denial or delay of a radioactive material license.</w:t>
            </w:r>
          </w:p>
          <w:p w:rsidR="00D82828" w:rsidRDefault="00D82828" w:rsidP="00353A18">
            <w:pPr>
              <w:rPr>
                <w:sz w:val="18"/>
              </w:rPr>
            </w:pPr>
          </w:p>
          <w:p w:rsidR="00D82828" w:rsidRDefault="00D82828" w:rsidP="00353A18">
            <w:pPr>
              <w:pStyle w:val="Subtitle"/>
              <w:jc w:val="left"/>
              <w:rPr>
                <w:b w:val="0"/>
                <w:sz w:val="18"/>
              </w:rPr>
            </w:pPr>
            <w:r>
              <w:rPr>
                <w:rFonts w:ascii="Times New Roman" w:hAnsi="Times New Roman"/>
                <w:sz w:val="18"/>
              </w:rPr>
              <w:t>Instructions</w:t>
            </w:r>
            <w:r>
              <w:rPr>
                <w:rFonts w:ascii="Times New Roman" w:hAnsi="Times New Roman"/>
                <w:b w:val="0"/>
                <w:sz w:val="18"/>
              </w:rPr>
              <w:t xml:space="preserve"> - Complete all items. Refer to VAREG ‘Guidance for Industrial Radiography Use.’  Use supplementary sheets where necessary.  Retain one copy and submit original of the entire application to: Virginia Department of Health, Radioactive Materials Program, </w:t>
            </w:r>
            <w:smartTag w:uri="urn:schemas-microsoft-com:office:smarttags" w:element="Street">
              <w:smartTag w:uri="urn:schemas-microsoft-com:office:smarttags" w:element="address">
                <w:r>
                  <w:rPr>
                    <w:rFonts w:ascii="Times New Roman" w:hAnsi="Times New Roman"/>
                    <w:b w:val="0"/>
                    <w:sz w:val="18"/>
                  </w:rPr>
                  <w:t>109 Governor Street</w:t>
                </w:r>
              </w:smartTag>
            </w:smartTag>
            <w:r>
              <w:rPr>
                <w:rFonts w:ascii="Times New Roman" w:hAnsi="Times New Roman"/>
                <w:b w:val="0"/>
                <w:sz w:val="18"/>
              </w:rPr>
              <w:t xml:space="preserve">, Room 730, </w:t>
            </w:r>
            <w:smartTag w:uri="urn:schemas-microsoft-com:office:smarttags" w:element="place">
              <w:r>
                <w:rPr>
                  <w:rFonts w:ascii="Times New Roman" w:hAnsi="Times New Roman"/>
                  <w:b w:val="0"/>
                  <w:sz w:val="18"/>
                </w:rPr>
                <w:t xml:space="preserve">Richmond, </w:t>
              </w:r>
              <w:smartTag w:uri="urn:schemas-microsoft-com:office:smarttags" w:element="State">
                <w:r>
                  <w:rPr>
                    <w:rFonts w:ascii="Times New Roman" w:hAnsi="Times New Roman"/>
                    <w:b w:val="0"/>
                    <w:sz w:val="18"/>
                  </w:rPr>
                  <w:t>VA</w:t>
                </w:r>
              </w:smartTag>
              <w:r>
                <w:rPr>
                  <w:rFonts w:ascii="Times New Roman" w:hAnsi="Times New Roman"/>
                  <w:b w:val="0"/>
                  <w:sz w:val="18"/>
                </w:rPr>
                <w:t xml:space="preserve">  </w:t>
              </w:r>
              <w:smartTag w:uri="urn:schemas-microsoft-com:office:smarttags" w:element="PostalCode">
                <w:r>
                  <w:rPr>
                    <w:rFonts w:ascii="Times New Roman" w:hAnsi="Times New Roman"/>
                    <w:b w:val="0"/>
                    <w:sz w:val="18"/>
                  </w:rPr>
                  <w:t>23219</w:t>
                </w:r>
              </w:smartTag>
            </w:smartTag>
            <w:r>
              <w:rPr>
                <w:rFonts w:ascii="Times New Roman" w:hAnsi="Times New Roman"/>
                <w:b w:val="0"/>
                <w:sz w:val="18"/>
              </w:rPr>
              <w:t>.</w:t>
            </w:r>
            <w:r>
              <w:rPr>
                <w:b w:val="0"/>
                <w:sz w:val="18"/>
              </w:rPr>
              <w:t xml:space="preserve"> </w:t>
            </w:r>
          </w:p>
        </w:tc>
      </w:tr>
      <w:tr w:rsidR="00D82828" w:rsidTr="00353A18">
        <w:trPr>
          <w:gridAfter w:val="1"/>
          <w:wAfter w:w="10" w:type="dxa"/>
          <w:cantSplit/>
          <w:trHeight w:val="159"/>
        </w:trPr>
        <w:tc>
          <w:tcPr>
            <w:tcW w:w="11178" w:type="dxa"/>
            <w:gridSpan w:val="7"/>
            <w:tcBorders>
              <w:top w:val="single" w:sz="12" w:space="0" w:color="auto"/>
              <w:left w:val="nil"/>
              <w:bottom w:val="single" w:sz="12" w:space="0" w:color="auto"/>
              <w:right w:val="nil"/>
            </w:tcBorders>
          </w:tcPr>
          <w:p w:rsidR="00D82828" w:rsidRDefault="00D82828" w:rsidP="00353A18">
            <w:pPr>
              <w:pStyle w:val="Heading1"/>
              <w:spacing w:before="0" w:after="0"/>
              <w:rPr>
                <w:rFonts w:ascii="Times New Roman" w:hAnsi="Times New Roman"/>
                <w:b w:val="0"/>
                <w:sz w:val="20"/>
              </w:rPr>
            </w:pPr>
            <w:r>
              <w:rPr>
                <w:rFonts w:ascii="Times New Roman" w:hAnsi="Times New Roman"/>
                <w:sz w:val="20"/>
              </w:rPr>
              <w:t>APPLICATION TYPE</w:t>
            </w:r>
          </w:p>
        </w:tc>
      </w:tr>
      <w:tr w:rsidR="00D82828" w:rsidTr="00353A18">
        <w:trPr>
          <w:gridAfter w:val="1"/>
          <w:wAfter w:w="10" w:type="dxa"/>
          <w:cantSplit/>
          <w:trHeight w:val="501"/>
        </w:trPr>
        <w:tc>
          <w:tcPr>
            <w:tcW w:w="11178" w:type="dxa"/>
            <w:gridSpan w:val="7"/>
            <w:tcBorders>
              <w:top w:val="single" w:sz="12" w:space="0" w:color="auto"/>
              <w:left w:val="nil"/>
              <w:bottom w:val="single" w:sz="12" w:space="0" w:color="auto"/>
              <w:right w:val="nil"/>
            </w:tcBorders>
          </w:tcPr>
          <w:p w:rsidR="00D82828" w:rsidRDefault="00D82828" w:rsidP="00353A18">
            <w:pPr>
              <w:rPr>
                <w:b/>
                <w:sz w:val="18"/>
              </w:rPr>
            </w:pPr>
            <w:r>
              <w:rPr>
                <w:b/>
                <w:sz w:val="18"/>
              </w:rPr>
              <w:t xml:space="preserve">Item 1  Type Of Application  </w:t>
            </w:r>
            <w:r>
              <w:rPr>
                <w:sz w:val="18"/>
              </w:rPr>
              <w:t>(Check box</w:t>
            </w:r>
            <w:r>
              <w:rPr>
                <w:b/>
                <w:sz w:val="18"/>
              </w:rPr>
              <w:t>)</w:t>
            </w:r>
          </w:p>
          <w:p w:rsidR="00D82828" w:rsidRDefault="00D82828" w:rsidP="00353A18">
            <w:pPr>
              <w:rPr>
                <w:sz w:val="10"/>
              </w:rPr>
            </w:pPr>
          </w:p>
          <w:p w:rsidR="00D82828" w:rsidRDefault="00C223C8" w:rsidP="00353A18">
            <w:pPr>
              <w:rPr>
                <w:sz w:val="18"/>
              </w:rPr>
            </w:pPr>
            <w:r>
              <w:rPr>
                <w:b/>
                <w:sz w:val="18"/>
              </w:rPr>
              <w:fldChar w:fldCharType="begin">
                <w:ffData>
                  <w:name w:val="Check4"/>
                  <w:enabled/>
                  <w:calcOnExit w:val="0"/>
                  <w:checkBox>
                    <w:sizeAuto/>
                    <w:default w:val="0"/>
                  </w:checkBox>
                </w:ffData>
              </w:fldChar>
            </w:r>
            <w:bookmarkStart w:id="1" w:name="Check4"/>
            <w:r>
              <w:rPr>
                <w:b/>
                <w:sz w:val="18"/>
              </w:rPr>
              <w:instrText xml:space="preserve"> FORMCHECKBOX </w:instrText>
            </w:r>
            <w:r w:rsidR="00901D30">
              <w:rPr>
                <w:b/>
                <w:sz w:val="18"/>
              </w:rPr>
            </w:r>
            <w:r w:rsidR="00901D30">
              <w:rPr>
                <w:b/>
                <w:sz w:val="18"/>
              </w:rPr>
              <w:fldChar w:fldCharType="separate"/>
            </w:r>
            <w:r>
              <w:rPr>
                <w:b/>
                <w:sz w:val="18"/>
              </w:rPr>
              <w:fldChar w:fldCharType="end"/>
            </w:r>
            <w:bookmarkEnd w:id="1"/>
            <w:r w:rsidR="00D82828">
              <w:rPr>
                <w:sz w:val="18"/>
              </w:rPr>
              <w:t xml:space="preserve">  New License</w:t>
            </w:r>
          </w:p>
          <w:p w:rsidR="00D82828" w:rsidRDefault="00D82828" w:rsidP="00353A18">
            <w:pPr>
              <w:rPr>
                <w:sz w:val="10"/>
              </w:rPr>
            </w:pPr>
          </w:p>
        </w:tc>
      </w:tr>
      <w:tr w:rsidR="00D82828" w:rsidTr="00353A18">
        <w:trPr>
          <w:gridAfter w:val="1"/>
          <w:wAfter w:w="10" w:type="dxa"/>
          <w:cantSplit/>
        </w:trPr>
        <w:tc>
          <w:tcPr>
            <w:tcW w:w="11178" w:type="dxa"/>
            <w:gridSpan w:val="7"/>
            <w:tcBorders>
              <w:top w:val="single" w:sz="12" w:space="0" w:color="auto"/>
              <w:left w:val="nil"/>
              <w:bottom w:val="single" w:sz="12" w:space="0" w:color="auto"/>
              <w:right w:val="nil"/>
            </w:tcBorders>
          </w:tcPr>
          <w:p w:rsidR="00D82828" w:rsidRDefault="00D82828" w:rsidP="00353A18">
            <w:pPr>
              <w:pStyle w:val="Heading1"/>
              <w:spacing w:before="0" w:after="0"/>
              <w:rPr>
                <w:rFonts w:ascii="Times New Roman" w:hAnsi="Times New Roman"/>
                <w:b w:val="0"/>
                <w:sz w:val="20"/>
              </w:rPr>
            </w:pPr>
            <w:r>
              <w:rPr>
                <w:rFonts w:ascii="Times New Roman" w:hAnsi="Times New Roman"/>
                <w:sz w:val="20"/>
              </w:rPr>
              <w:t>CONTACT INFORMATION</w:t>
            </w:r>
          </w:p>
        </w:tc>
      </w:tr>
      <w:tr w:rsidR="00D82828" w:rsidTr="00353A18">
        <w:trPr>
          <w:gridAfter w:val="1"/>
          <w:wAfter w:w="10" w:type="dxa"/>
          <w:cantSplit/>
          <w:trHeight w:val="1143"/>
        </w:trPr>
        <w:tc>
          <w:tcPr>
            <w:tcW w:w="5418" w:type="dxa"/>
            <w:gridSpan w:val="3"/>
            <w:tcBorders>
              <w:top w:val="single" w:sz="12" w:space="0" w:color="auto"/>
              <w:left w:val="nil"/>
              <w:bottom w:val="single" w:sz="4" w:space="0" w:color="auto"/>
              <w:right w:val="single" w:sz="4" w:space="0" w:color="auto"/>
            </w:tcBorders>
          </w:tcPr>
          <w:p w:rsidR="00D82828" w:rsidRDefault="00D82828" w:rsidP="00353A18">
            <w:pPr>
              <w:rPr>
                <w:b/>
                <w:sz w:val="18"/>
              </w:rPr>
            </w:pPr>
            <w:r>
              <w:rPr>
                <w:b/>
                <w:sz w:val="18"/>
              </w:rPr>
              <w:t>Item 2  Name and Mailing Address Of Applicant:</w:t>
            </w:r>
          </w:p>
          <w:p w:rsidR="00D82828" w:rsidRDefault="00D82828" w:rsidP="00353A18">
            <w:pPr>
              <w:rPr>
                <w:b/>
                <w:sz w:val="18"/>
              </w:rPr>
            </w:pPr>
          </w:p>
          <w:p w:rsidR="00D82828" w:rsidRDefault="00D82828" w:rsidP="00353A18">
            <w:pPr>
              <w:rPr>
                <w:sz w:val="10"/>
              </w:rPr>
            </w:pPr>
          </w:p>
        </w:tc>
        <w:tc>
          <w:tcPr>
            <w:tcW w:w="5760" w:type="dxa"/>
            <w:gridSpan w:val="4"/>
            <w:vMerge w:val="restart"/>
            <w:tcBorders>
              <w:top w:val="single" w:sz="12" w:space="0" w:color="auto"/>
              <w:left w:val="nil"/>
              <w:right w:val="nil"/>
            </w:tcBorders>
          </w:tcPr>
          <w:p w:rsidR="00D82828" w:rsidRDefault="00D82828" w:rsidP="00353A18">
            <w:pPr>
              <w:pStyle w:val="BodyText3"/>
              <w:rPr>
                <w:sz w:val="18"/>
              </w:rPr>
            </w:pPr>
            <w:r>
              <w:rPr>
                <w:sz w:val="18"/>
              </w:rPr>
              <w:t>Item 3  Person To Contact Regarding Application:</w:t>
            </w:r>
          </w:p>
          <w:p w:rsidR="00D82828" w:rsidRDefault="00D82828" w:rsidP="00353A18">
            <w:pPr>
              <w:rPr>
                <w:b/>
                <w:sz w:val="18"/>
              </w:rPr>
            </w:pPr>
          </w:p>
          <w:p w:rsidR="00C223C8" w:rsidRDefault="00C223C8" w:rsidP="00C223C8">
            <w:r>
              <w:rPr>
                <w:sz w:val="18"/>
              </w:rPr>
              <w:t>Name</w:t>
            </w:r>
            <w:r>
              <w:t xml:space="preserve">:  </w:t>
            </w:r>
            <w:r w:rsidRPr="00FC7714">
              <w:rPr>
                <w:sz w:val="20"/>
                <w:szCs w:val="20"/>
              </w:rPr>
              <w:fldChar w:fldCharType="begin">
                <w:ffData>
                  <w:name w:val="Text10"/>
                  <w:enabled/>
                  <w:calcOnExit w:val="0"/>
                  <w:textInput/>
                </w:ffData>
              </w:fldChar>
            </w:r>
            <w:bookmarkStart w:id="2" w:name="Text10"/>
            <w:r w:rsidRPr="00FC7714">
              <w:rPr>
                <w:sz w:val="20"/>
                <w:szCs w:val="20"/>
              </w:rPr>
              <w:instrText xml:space="preserve"> FORMTEXT </w:instrText>
            </w:r>
            <w:r w:rsidRPr="00FC7714">
              <w:rPr>
                <w:sz w:val="20"/>
                <w:szCs w:val="20"/>
              </w:rPr>
            </w:r>
            <w:r w:rsidRPr="00FC7714">
              <w:rPr>
                <w:sz w:val="20"/>
                <w:szCs w:val="20"/>
              </w:rPr>
              <w:fldChar w:fldCharType="separate"/>
            </w:r>
            <w:r w:rsidRPr="00FC7714">
              <w:rPr>
                <w:noProof/>
                <w:sz w:val="20"/>
                <w:szCs w:val="20"/>
              </w:rPr>
              <w:t> </w:t>
            </w:r>
            <w:r w:rsidRPr="00FC7714">
              <w:rPr>
                <w:noProof/>
                <w:sz w:val="20"/>
                <w:szCs w:val="20"/>
              </w:rPr>
              <w:t> </w:t>
            </w:r>
            <w:r w:rsidRPr="00FC7714">
              <w:rPr>
                <w:noProof/>
                <w:sz w:val="20"/>
                <w:szCs w:val="20"/>
              </w:rPr>
              <w:t> </w:t>
            </w:r>
            <w:r w:rsidRPr="00FC7714">
              <w:rPr>
                <w:noProof/>
                <w:sz w:val="20"/>
                <w:szCs w:val="20"/>
              </w:rPr>
              <w:t> </w:t>
            </w:r>
            <w:r w:rsidRPr="00FC7714">
              <w:rPr>
                <w:noProof/>
                <w:sz w:val="20"/>
                <w:szCs w:val="20"/>
              </w:rPr>
              <w:t> </w:t>
            </w:r>
            <w:r w:rsidRPr="00FC7714">
              <w:rPr>
                <w:sz w:val="20"/>
                <w:szCs w:val="20"/>
              </w:rPr>
              <w:fldChar w:fldCharType="end"/>
            </w:r>
            <w:bookmarkEnd w:id="2"/>
            <w:r>
              <w:rPr>
                <w:sz w:val="18"/>
              </w:rPr>
              <w:t xml:space="preserve"> </w:t>
            </w:r>
          </w:p>
          <w:p w:rsidR="00C223C8" w:rsidRDefault="00C223C8" w:rsidP="00C223C8"/>
          <w:p w:rsidR="00C223C8" w:rsidRDefault="00C223C8" w:rsidP="00C223C8">
            <w:pPr>
              <w:rPr>
                <w:sz w:val="20"/>
                <w:szCs w:val="20"/>
              </w:rPr>
            </w:pPr>
            <w:r w:rsidRPr="009058AE">
              <w:rPr>
                <w:sz w:val="18"/>
              </w:rPr>
              <w:t>E-mail:</w:t>
            </w:r>
            <w:r>
              <w:t xml:space="preserve"> </w:t>
            </w:r>
            <w:r w:rsidRPr="00FC7714">
              <w:rPr>
                <w:sz w:val="20"/>
                <w:szCs w:val="20"/>
              </w:rPr>
              <w:fldChar w:fldCharType="begin">
                <w:ffData>
                  <w:name w:val="Text10"/>
                  <w:enabled/>
                  <w:calcOnExit w:val="0"/>
                  <w:textInput/>
                </w:ffData>
              </w:fldChar>
            </w:r>
            <w:r w:rsidRPr="00FC7714">
              <w:rPr>
                <w:sz w:val="20"/>
                <w:szCs w:val="20"/>
              </w:rPr>
              <w:instrText xml:space="preserve"> FORMTEXT </w:instrText>
            </w:r>
            <w:r w:rsidRPr="00FC7714">
              <w:rPr>
                <w:sz w:val="20"/>
                <w:szCs w:val="20"/>
              </w:rPr>
            </w:r>
            <w:r w:rsidRPr="00FC7714">
              <w:rPr>
                <w:sz w:val="20"/>
                <w:szCs w:val="20"/>
              </w:rPr>
              <w:fldChar w:fldCharType="separate"/>
            </w:r>
            <w:r w:rsidRPr="00FC7714">
              <w:rPr>
                <w:noProof/>
                <w:sz w:val="20"/>
                <w:szCs w:val="20"/>
              </w:rPr>
              <w:t> </w:t>
            </w:r>
            <w:r w:rsidRPr="00FC7714">
              <w:rPr>
                <w:noProof/>
                <w:sz w:val="20"/>
                <w:szCs w:val="20"/>
              </w:rPr>
              <w:t> </w:t>
            </w:r>
            <w:r w:rsidRPr="00FC7714">
              <w:rPr>
                <w:noProof/>
                <w:sz w:val="20"/>
                <w:szCs w:val="20"/>
              </w:rPr>
              <w:t> </w:t>
            </w:r>
            <w:r w:rsidRPr="00FC7714">
              <w:rPr>
                <w:noProof/>
                <w:sz w:val="20"/>
                <w:szCs w:val="20"/>
              </w:rPr>
              <w:t> </w:t>
            </w:r>
            <w:r w:rsidRPr="00FC7714">
              <w:rPr>
                <w:noProof/>
                <w:sz w:val="20"/>
                <w:szCs w:val="20"/>
              </w:rPr>
              <w:t> </w:t>
            </w:r>
            <w:r w:rsidRPr="00FC7714">
              <w:rPr>
                <w:sz w:val="20"/>
                <w:szCs w:val="20"/>
              </w:rPr>
              <w:fldChar w:fldCharType="end"/>
            </w:r>
          </w:p>
          <w:p w:rsidR="00C223C8" w:rsidRPr="00CA7A24" w:rsidRDefault="00C223C8" w:rsidP="00C223C8"/>
          <w:p w:rsidR="00C223C8" w:rsidRDefault="00C223C8" w:rsidP="00C223C8">
            <w:pPr>
              <w:rPr>
                <w:sz w:val="18"/>
              </w:rPr>
            </w:pPr>
            <w:r>
              <w:rPr>
                <w:sz w:val="18"/>
              </w:rPr>
              <w:t>Telephone Number</w:t>
            </w:r>
            <w:r>
              <w:rPr>
                <w:b/>
                <w:sz w:val="18"/>
              </w:rPr>
              <w:t xml:space="preserve"> </w:t>
            </w:r>
            <w:r>
              <w:rPr>
                <w:sz w:val="18"/>
              </w:rPr>
              <w:t>(Include area code)</w:t>
            </w:r>
          </w:p>
          <w:p w:rsidR="00D82828" w:rsidRDefault="00C223C8" w:rsidP="00C223C8">
            <w:pPr>
              <w:rPr>
                <w:b/>
                <w:sz w:val="18"/>
              </w:rPr>
            </w:pPr>
            <w:r>
              <w:rPr>
                <w:sz w:val="18"/>
              </w:rPr>
              <w:t xml:space="preserve"> </w:t>
            </w:r>
            <w:r w:rsidRPr="00625F4C">
              <w:rPr>
                <w:sz w:val="18"/>
              </w:rPr>
              <w:t>(</w:t>
            </w:r>
            <w:r w:rsidRPr="00625F4C">
              <w:rPr>
                <w:sz w:val="20"/>
              </w:rPr>
              <w:fldChar w:fldCharType="begin">
                <w:ffData>
                  <w:name w:val=""/>
                  <w:enabled/>
                  <w:calcOnExit w:val="0"/>
                  <w:textInput>
                    <w:maxLength w:val="3"/>
                  </w:textInput>
                </w:ffData>
              </w:fldChar>
            </w:r>
            <w:r w:rsidRPr="00625F4C">
              <w:rPr>
                <w:sz w:val="20"/>
              </w:rPr>
              <w:instrText xml:space="preserve"> FORMTEXT </w:instrText>
            </w:r>
            <w:r w:rsidRPr="00625F4C">
              <w:rPr>
                <w:sz w:val="20"/>
              </w:rPr>
            </w:r>
            <w:r w:rsidRPr="00625F4C">
              <w:rPr>
                <w:sz w:val="20"/>
              </w:rPr>
              <w:fldChar w:fldCharType="separate"/>
            </w:r>
            <w:r w:rsidRPr="00625F4C">
              <w:rPr>
                <w:noProof/>
                <w:sz w:val="20"/>
              </w:rPr>
              <w:t> </w:t>
            </w:r>
            <w:r w:rsidRPr="00625F4C">
              <w:rPr>
                <w:noProof/>
                <w:sz w:val="20"/>
              </w:rPr>
              <w:t> </w:t>
            </w:r>
            <w:r w:rsidRPr="00625F4C">
              <w:rPr>
                <w:noProof/>
                <w:sz w:val="20"/>
              </w:rPr>
              <w:t> </w:t>
            </w:r>
            <w:r w:rsidRPr="00625F4C">
              <w:rPr>
                <w:sz w:val="20"/>
              </w:rPr>
              <w:fldChar w:fldCharType="end"/>
            </w:r>
            <w:r w:rsidRPr="00625F4C">
              <w:rPr>
                <w:sz w:val="22"/>
              </w:rPr>
              <w:t xml:space="preserve">) </w:t>
            </w:r>
            <w:r w:rsidRPr="00625F4C">
              <w:rPr>
                <w:sz w:val="20"/>
              </w:rPr>
              <w:fldChar w:fldCharType="begin">
                <w:ffData>
                  <w:name w:val="Text17"/>
                  <w:enabled/>
                  <w:calcOnExit w:val="0"/>
                  <w:textInput>
                    <w:maxLength w:val="3"/>
                  </w:textInput>
                </w:ffData>
              </w:fldChar>
            </w:r>
            <w:r w:rsidRPr="00625F4C">
              <w:rPr>
                <w:sz w:val="20"/>
              </w:rPr>
              <w:instrText xml:space="preserve"> FORMTEXT </w:instrText>
            </w:r>
            <w:r w:rsidRPr="00625F4C">
              <w:rPr>
                <w:sz w:val="20"/>
              </w:rPr>
            </w:r>
            <w:r w:rsidRPr="00625F4C">
              <w:rPr>
                <w:sz w:val="20"/>
              </w:rPr>
              <w:fldChar w:fldCharType="separate"/>
            </w:r>
            <w:r w:rsidRPr="00625F4C">
              <w:rPr>
                <w:noProof/>
                <w:sz w:val="20"/>
              </w:rPr>
              <w:t> </w:t>
            </w:r>
            <w:r w:rsidRPr="00625F4C">
              <w:rPr>
                <w:noProof/>
                <w:sz w:val="20"/>
              </w:rPr>
              <w:t> </w:t>
            </w:r>
            <w:r w:rsidRPr="00625F4C">
              <w:rPr>
                <w:noProof/>
                <w:sz w:val="20"/>
              </w:rPr>
              <w:t> </w:t>
            </w:r>
            <w:r w:rsidRPr="00625F4C">
              <w:rPr>
                <w:sz w:val="20"/>
              </w:rPr>
              <w:fldChar w:fldCharType="end"/>
            </w:r>
            <w:r w:rsidRPr="00625F4C">
              <w:rPr>
                <w:sz w:val="22"/>
              </w:rPr>
              <w:t>-</w:t>
            </w:r>
            <w:r w:rsidRPr="00625F4C">
              <w:rPr>
                <w:sz w:val="20"/>
              </w:rPr>
              <w:fldChar w:fldCharType="begin">
                <w:ffData>
                  <w:name w:val="Text18"/>
                  <w:enabled/>
                  <w:calcOnExit w:val="0"/>
                  <w:textInput>
                    <w:maxLength w:val="4"/>
                  </w:textInput>
                </w:ffData>
              </w:fldChar>
            </w:r>
            <w:r w:rsidRPr="00625F4C">
              <w:rPr>
                <w:sz w:val="20"/>
              </w:rPr>
              <w:instrText xml:space="preserve"> FORMTEXT </w:instrText>
            </w:r>
            <w:r w:rsidRPr="00625F4C">
              <w:rPr>
                <w:sz w:val="20"/>
              </w:rPr>
            </w:r>
            <w:r w:rsidRPr="00625F4C">
              <w:rPr>
                <w:sz w:val="20"/>
              </w:rPr>
              <w:fldChar w:fldCharType="separate"/>
            </w:r>
            <w:r w:rsidRPr="00625F4C">
              <w:rPr>
                <w:noProof/>
                <w:sz w:val="20"/>
              </w:rPr>
              <w:t> </w:t>
            </w:r>
            <w:r w:rsidRPr="00625F4C">
              <w:rPr>
                <w:noProof/>
                <w:sz w:val="20"/>
              </w:rPr>
              <w:t> </w:t>
            </w:r>
            <w:r w:rsidRPr="00625F4C">
              <w:rPr>
                <w:noProof/>
                <w:sz w:val="20"/>
              </w:rPr>
              <w:t> </w:t>
            </w:r>
            <w:r w:rsidRPr="00625F4C">
              <w:rPr>
                <w:noProof/>
                <w:sz w:val="20"/>
              </w:rPr>
              <w:t> </w:t>
            </w:r>
            <w:r w:rsidRPr="00625F4C">
              <w:rPr>
                <w:sz w:val="20"/>
              </w:rPr>
              <w:fldChar w:fldCharType="end"/>
            </w:r>
            <w:r w:rsidRPr="00625F4C">
              <w:rPr>
                <w:sz w:val="22"/>
              </w:rPr>
              <w:t xml:space="preserve"> x </w:t>
            </w:r>
            <w:r w:rsidRPr="00625F4C">
              <w:rPr>
                <w:sz w:val="20"/>
              </w:rPr>
              <w:fldChar w:fldCharType="begin">
                <w:ffData>
                  <w:name w:val=""/>
                  <w:enabled/>
                  <w:calcOnExit w:val="0"/>
                  <w:textInput>
                    <w:maxLength w:val="5"/>
                  </w:textInput>
                </w:ffData>
              </w:fldChar>
            </w:r>
            <w:r w:rsidRPr="00625F4C">
              <w:rPr>
                <w:sz w:val="20"/>
              </w:rPr>
              <w:instrText xml:space="preserve"> FORMTEXT </w:instrText>
            </w:r>
            <w:r w:rsidRPr="00625F4C">
              <w:rPr>
                <w:sz w:val="20"/>
              </w:rPr>
            </w:r>
            <w:r w:rsidRPr="00625F4C">
              <w:rPr>
                <w:sz w:val="20"/>
              </w:rPr>
              <w:fldChar w:fldCharType="separate"/>
            </w:r>
            <w:r w:rsidRPr="00625F4C">
              <w:rPr>
                <w:noProof/>
                <w:sz w:val="20"/>
              </w:rPr>
              <w:t> </w:t>
            </w:r>
            <w:r w:rsidRPr="00625F4C">
              <w:rPr>
                <w:noProof/>
                <w:sz w:val="20"/>
              </w:rPr>
              <w:t> </w:t>
            </w:r>
            <w:r w:rsidRPr="00625F4C">
              <w:rPr>
                <w:noProof/>
                <w:sz w:val="20"/>
              </w:rPr>
              <w:t> </w:t>
            </w:r>
            <w:r w:rsidRPr="00625F4C">
              <w:rPr>
                <w:noProof/>
                <w:sz w:val="20"/>
              </w:rPr>
              <w:t> </w:t>
            </w:r>
            <w:r w:rsidRPr="00625F4C">
              <w:rPr>
                <w:noProof/>
                <w:sz w:val="20"/>
              </w:rPr>
              <w:t> </w:t>
            </w:r>
            <w:r w:rsidRPr="00625F4C">
              <w:rPr>
                <w:sz w:val="20"/>
              </w:rPr>
              <w:fldChar w:fldCharType="end"/>
            </w:r>
          </w:p>
        </w:tc>
      </w:tr>
      <w:tr w:rsidR="00D82828" w:rsidTr="00353A18">
        <w:trPr>
          <w:gridAfter w:val="1"/>
          <w:wAfter w:w="10" w:type="dxa"/>
          <w:cantSplit/>
          <w:trHeight w:val="715"/>
        </w:trPr>
        <w:tc>
          <w:tcPr>
            <w:tcW w:w="5418" w:type="dxa"/>
            <w:gridSpan w:val="3"/>
            <w:tcBorders>
              <w:top w:val="single" w:sz="4" w:space="0" w:color="auto"/>
              <w:left w:val="nil"/>
              <w:bottom w:val="single" w:sz="12" w:space="0" w:color="auto"/>
              <w:right w:val="single" w:sz="4" w:space="0" w:color="auto"/>
            </w:tcBorders>
          </w:tcPr>
          <w:p w:rsidR="00D82828" w:rsidRDefault="00D82828" w:rsidP="00C223C8">
            <w:pPr>
              <w:pStyle w:val="Heading1"/>
              <w:spacing w:before="0" w:after="0"/>
              <w:rPr>
                <w:rFonts w:ascii="Times New Roman" w:hAnsi="Times New Roman"/>
                <w:sz w:val="18"/>
              </w:rPr>
            </w:pPr>
            <w:r>
              <w:rPr>
                <w:rFonts w:ascii="Times New Roman" w:hAnsi="Times New Roman"/>
                <w:sz w:val="18"/>
              </w:rPr>
              <w:t xml:space="preserve">Applicant’s Telephone Number  </w:t>
            </w:r>
            <w:r>
              <w:rPr>
                <w:rFonts w:ascii="Times New Roman" w:hAnsi="Times New Roman"/>
                <w:b w:val="0"/>
                <w:sz w:val="18"/>
              </w:rPr>
              <w:t xml:space="preserve">(Include area code): </w:t>
            </w:r>
          </w:p>
        </w:tc>
        <w:tc>
          <w:tcPr>
            <w:tcW w:w="5760" w:type="dxa"/>
            <w:gridSpan w:val="4"/>
            <w:vMerge/>
            <w:tcBorders>
              <w:left w:val="nil"/>
              <w:bottom w:val="single" w:sz="12" w:space="0" w:color="auto"/>
              <w:right w:val="nil"/>
            </w:tcBorders>
          </w:tcPr>
          <w:p w:rsidR="00D82828" w:rsidRDefault="00D82828" w:rsidP="00353A18">
            <w:pPr>
              <w:rPr>
                <w:sz w:val="10"/>
              </w:rPr>
            </w:pPr>
          </w:p>
        </w:tc>
      </w:tr>
      <w:tr w:rsidR="00D82828" w:rsidTr="00353A18">
        <w:trPr>
          <w:gridAfter w:val="1"/>
          <w:wAfter w:w="10" w:type="dxa"/>
          <w:cantSplit/>
          <w:trHeight w:val="227"/>
        </w:trPr>
        <w:tc>
          <w:tcPr>
            <w:tcW w:w="11178" w:type="dxa"/>
            <w:gridSpan w:val="7"/>
            <w:tcBorders>
              <w:top w:val="single" w:sz="12" w:space="0" w:color="auto"/>
              <w:left w:val="nil"/>
              <w:bottom w:val="single" w:sz="12" w:space="0" w:color="auto"/>
              <w:right w:val="nil"/>
            </w:tcBorders>
          </w:tcPr>
          <w:p w:rsidR="00D82828" w:rsidRDefault="00D82828" w:rsidP="00353A18">
            <w:pPr>
              <w:pStyle w:val="Heading1"/>
              <w:spacing w:before="0" w:after="0"/>
              <w:rPr>
                <w:rFonts w:ascii="Times New Roman" w:hAnsi="Times New Roman"/>
                <w:b w:val="0"/>
                <w:sz w:val="20"/>
              </w:rPr>
            </w:pPr>
            <w:r>
              <w:rPr>
                <w:rFonts w:ascii="Times New Roman" w:hAnsi="Times New Roman"/>
                <w:sz w:val="20"/>
              </w:rPr>
              <w:t>LOCATION OF RADIOACTIVE MATERIAL</w:t>
            </w:r>
          </w:p>
        </w:tc>
      </w:tr>
      <w:tr w:rsidR="00D82828" w:rsidTr="00353A18">
        <w:trPr>
          <w:gridAfter w:val="1"/>
          <w:wAfter w:w="10" w:type="dxa"/>
          <w:cantSplit/>
          <w:trHeight w:val="213"/>
        </w:trPr>
        <w:tc>
          <w:tcPr>
            <w:tcW w:w="11178" w:type="dxa"/>
            <w:gridSpan w:val="7"/>
            <w:tcBorders>
              <w:top w:val="single" w:sz="12" w:space="0" w:color="auto"/>
              <w:left w:val="nil"/>
              <w:bottom w:val="nil"/>
              <w:right w:val="nil"/>
            </w:tcBorders>
          </w:tcPr>
          <w:p w:rsidR="00D82828" w:rsidRDefault="00D82828" w:rsidP="00353A18">
            <w:pPr>
              <w:pStyle w:val="BodyText3"/>
              <w:rPr>
                <w:sz w:val="18"/>
              </w:rPr>
            </w:pPr>
            <w:r>
              <w:rPr>
                <w:sz w:val="18"/>
              </w:rPr>
              <w:t xml:space="preserve">Item 4  Location of  Radioactive Material </w:t>
            </w:r>
            <w:r>
              <w:rPr>
                <w:b w:val="0"/>
                <w:sz w:val="18"/>
              </w:rPr>
              <w:t>(Do not use Post Office Box):</w:t>
            </w:r>
          </w:p>
        </w:tc>
      </w:tr>
      <w:tr w:rsidR="00D82828" w:rsidTr="00353A18">
        <w:trPr>
          <w:gridAfter w:val="2"/>
          <w:wAfter w:w="100" w:type="dxa"/>
          <w:cantSplit/>
          <w:trHeight w:val="885"/>
        </w:trPr>
        <w:tc>
          <w:tcPr>
            <w:tcW w:w="1998" w:type="dxa"/>
            <w:tcBorders>
              <w:top w:val="single" w:sz="4" w:space="0" w:color="auto"/>
              <w:left w:val="nil"/>
              <w:bottom w:val="single" w:sz="4" w:space="0" w:color="auto"/>
              <w:right w:val="single" w:sz="4" w:space="0" w:color="auto"/>
            </w:tcBorders>
          </w:tcPr>
          <w:p w:rsidR="00D82828" w:rsidRDefault="00FD0385" w:rsidP="00353A18">
            <w:pPr>
              <w:spacing w:before="40"/>
              <w:rPr>
                <w:sz w:val="18"/>
              </w:rPr>
            </w:pPr>
            <w:r>
              <w:rPr>
                <w:sz w:val="18"/>
              </w:rPr>
              <w:fldChar w:fldCharType="begin">
                <w:ffData>
                  <w:name w:val="Check106"/>
                  <w:enabled/>
                  <w:calcOnExit w:val="0"/>
                  <w:checkBox>
                    <w:sizeAuto/>
                    <w:default w:val="0"/>
                  </w:checkBox>
                </w:ffData>
              </w:fldChar>
            </w:r>
            <w:bookmarkStart w:id="3" w:name="Check106"/>
            <w:r>
              <w:rPr>
                <w:sz w:val="18"/>
              </w:rPr>
              <w:instrText xml:space="preserve"> FORMCHECKBOX </w:instrText>
            </w:r>
            <w:r w:rsidR="00901D30">
              <w:rPr>
                <w:sz w:val="18"/>
              </w:rPr>
            </w:r>
            <w:r w:rsidR="00901D30">
              <w:rPr>
                <w:sz w:val="18"/>
              </w:rPr>
              <w:fldChar w:fldCharType="separate"/>
            </w:r>
            <w:r>
              <w:rPr>
                <w:sz w:val="18"/>
              </w:rPr>
              <w:fldChar w:fldCharType="end"/>
            </w:r>
            <w:bookmarkEnd w:id="3"/>
            <w:r w:rsidR="00D82828">
              <w:rPr>
                <w:sz w:val="18"/>
              </w:rPr>
              <w:t xml:space="preserve">   Used                                                           </w:t>
            </w:r>
          </w:p>
          <w:p w:rsidR="00D82828" w:rsidRDefault="00D82828" w:rsidP="00353A18">
            <w:pPr>
              <w:spacing w:before="40"/>
              <w:rPr>
                <w:sz w:val="18"/>
              </w:rPr>
            </w:pPr>
            <w:r>
              <w:rPr>
                <w:sz w:val="18"/>
              </w:rPr>
              <w:fldChar w:fldCharType="begin">
                <w:ffData>
                  <w:name w:val="Check107"/>
                  <w:enabled/>
                  <w:calcOnExit w:val="0"/>
                  <w:checkBox>
                    <w:sizeAuto/>
                    <w:default w:val="0"/>
                  </w:checkBox>
                </w:ffData>
              </w:fldChar>
            </w:r>
            <w:r>
              <w:rPr>
                <w:sz w:val="18"/>
              </w:rPr>
              <w:instrText xml:space="preserve"> FORMCHECKBOX </w:instrText>
            </w:r>
            <w:r w:rsidR="00901D30">
              <w:rPr>
                <w:sz w:val="18"/>
              </w:rPr>
            </w:r>
            <w:r w:rsidR="00901D30">
              <w:rPr>
                <w:sz w:val="18"/>
              </w:rPr>
              <w:fldChar w:fldCharType="separate"/>
            </w:r>
            <w:r>
              <w:rPr>
                <w:sz w:val="18"/>
              </w:rPr>
              <w:fldChar w:fldCharType="end"/>
            </w:r>
            <w:r>
              <w:rPr>
                <w:sz w:val="18"/>
              </w:rPr>
              <w:t xml:space="preserve">   Stored </w:t>
            </w:r>
          </w:p>
          <w:p w:rsidR="00D82828" w:rsidRDefault="00D82828" w:rsidP="00353A18">
            <w:pPr>
              <w:spacing w:before="40"/>
              <w:rPr>
                <w:sz w:val="18"/>
              </w:rPr>
            </w:pPr>
            <w:r>
              <w:rPr>
                <w:sz w:val="18"/>
              </w:rPr>
              <w:fldChar w:fldCharType="begin">
                <w:ffData>
                  <w:name w:val="Check108"/>
                  <w:enabled/>
                  <w:calcOnExit w:val="0"/>
                  <w:checkBox>
                    <w:sizeAuto/>
                    <w:default w:val="0"/>
                  </w:checkBox>
                </w:ffData>
              </w:fldChar>
            </w:r>
            <w:r>
              <w:rPr>
                <w:sz w:val="18"/>
              </w:rPr>
              <w:instrText xml:space="preserve"> FORMCHECKBOX </w:instrText>
            </w:r>
            <w:r w:rsidR="00901D30">
              <w:rPr>
                <w:sz w:val="18"/>
              </w:rPr>
            </w:r>
            <w:r w:rsidR="00901D30">
              <w:rPr>
                <w:sz w:val="18"/>
              </w:rPr>
              <w:fldChar w:fldCharType="separate"/>
            </w:r>
            <w:r>
              <w:rPr>
                <w:sz w:val="18"/>
              </w:rPr>
              <w:fldChar w:fldCharType="end"/>
            </w:r>
            <w:r>
              <w:rPr>
                <w:sz w:val="18"/>
              </w:rPr>
              <w:t xml:space="preserve">   Used and Stored</w:t>
            </w:r>
          </w:p>
        </w:tc>
        <w:tc>
          <w:tcPr>
            <w:tcW w:w="5040" w:type="dxa"/>
            <w:gridSpan w:val="3"/>
            <w:tcBorders>
              <w:top w:val="single" w:sz="4" w:space="0" w:color="auto"/>
              <w:left w:val="nil"/>
              <w:bottom w:val="single" w:sz="4" w:space="0" w:color="auto"/>
              <w:right w:val="single" w:sz="4" w:space="0" w:color="auto"/>
            </w:tcBorders>
          </w:tcPr>
          <w:p w:rsidR="00FD0385" w:rsidRDefault="00FD0385" w:rsidP="00FD0385">
            <w:pPr>
              <w:spacing w:before="40"/>
              <w:rPr>
                <w:sz w:val="18"/>
              </w:rPr>
            </w:pPr>
            <w:r>
              <w:rPr>
                <w:sz w:val="18"/>
              </w:rPr>
              <w:t>Address:</w:t>
            </w:r>
          </w:p>
          <w:p w:rsidR="00FD0385" w:rsidRPr="00B82338" w:rsidRDefault="00FD0385" w:rsidP="00FD0385">
            <w:pPr>
              <w:spacing w:before="40"/>
            </w:pPr>
            <w:r w:rsidRPr="00B82338">
              <w:fldChar w:fldCharType="begin">
                <w:ffData>
                  <w:name w:val="Text1"/>
                  <w:enabled/>
                  <w:calcOnExit w:val="0"/>
                  <w:textInput/>
                </w:ffData>
              </w:fldChar>
            </w:r>
            <w:r w:rsidRPr="00B82338">
              <w:instrText xml:space="preserve"> FORMTEXT </w:instrText>
            </w:r>
            <w:r w:rsidRPr="00B82338">
              <w:fldChar w:fldCharType="separate"/>
            </w:r>
            <w:r w:rsidRPr="00B82338">
              <w:rPr>
                <w:noProof/>
              </w:rPr>
              <w:t> </w:t>
            </w:r>
            <w:r w:rsidRPr="00B82338">
              <w:rPr>
                <w:noProof/>
              </w:rPr>
              <w:t> </w:t>
            </w:r>
            <w:r w:rsidRPr="00B82338">
              <w:rPr>
                <w:noProof/>
              </w:rPr>
              <w:t> </w:t>
            </w:r>
            <w:r w:rsidRPr="00B82338">
              <w:rPr>
                <w:noProof/>
              </w:rPr>
              <w:t> </w:t>
            </w:r>
            <w:r w:rsidRPr="00B82338">
              <w:rPr>
                <w:noProof/>
              </w:rPr>
              <w:t> </w:t>
            </w:r>
            <w:r w:rsidRPr="00B82338">
              <w:fldChar w:fldCharType="end"/>
            </w:r>
            <w:r w:rsidRPr="00B82338">
              <w:t xml:space="preserve">       </w:t>
            </w:r>
          </w:p>
          <w:p w:rsidR="00D82828" w:rsidRDefault="00D82828" w:rsidP="00353A18">
            <w:pPr>
              <w:spacing w:before="40"/>
              <w:rPr>
                <w:sz w:val="18"/>
              </w:rPr>
            </w:pPr>
          </w:p>
          <w:p w:rsidR="00D82828" w:rsidRDefault="00D82828" w:rsidP="00353A18">
            <w:pPr>
              <w:spacing w:before="40"/>
              <w:rPr>
                <w:sz w:val="18"/>
              </w:rPr>
            </w:pPr>
          </w:p>
          <w:p w:rsidR="00D82828" w:rsidRDefault="00D82828" w:rsidP="00353A18">
            <w:pPr>
              <w:spacing w:before="40"/>
              <w:rPr>
                <w:sz w:val="18"/>
              </w:rPr>
            </w:pPr>
          </w:p>
          <w:p w:rsidR="00D82828" w:rsidRDefault="00D82828" w:rsidP="00353A18">
            <w:pPr>
              <w:spacing w:before="40"/>
              <w:rPr>
                <w:sz w:val="18"/>
              </w:rPr>
            </w:pPr>
          </w:p>
          <w:p w:rsidR="00D82828" w:rsidRDefault="00D82828" w:rsidP="00353A18">
            <w:pPr>
              <w:spacing w:before="40"/>
              <w:rPr>
                <w:sz w:val="18"/>
              </w:rPr>
            </w:pPr>
          </w:p>
          <w:p w:rsidR="00D82828" w:rsidRDefault="00D82828" w:rsidP="00353A18">
            <w:pPr>
              <w:spacing w:before="40"/>
              <w:rPr>
                <w:sz w:val="18"/>
              </w:rPr>
            </w:pPr>
            <w:r>
              <w:rPr>
                <w:sz w:val="18"/>
              </w:rPr>
              <w:fldChar w:fldCharType="begin">
                <w:ffData>
                  <w:name w:val="Check125"/>
                  <w:enabled/>
                  <w:calcOnExit w:val="0"/>
                  <w:checkBox>
                    <w:sizeAuto/>
                    <w:default w:val="0"/>
                  </w:checkBox>
                </w:ffData>
              </w:fldChar>
            </w:r>
            <w:r>
              <w:rPr>
                <w:sz w:val="18"/>
              </w:rPr>
              <w:instrText xml:space="preserve"> FORMCHECKBOX </w:instrText>
            </w:r>
            <w:r w:rsidR="00901D30">
              <w:rPr>
                <w:sz w:val="18"/>
              </w:rPr>
            </w:r>
            <w:r w:rsidR="00901D30">
              <w:rPr>
                <w:sz w:val="18"/>
              </w:rPr>
              <w:fldChar w:fldCharType="separate"/>
            </w:r>
            <w:r>
              <w:rPr>
                <w:sz w:val="18"/>
              </w:rPr>
              <w:fldChar w:fldCharType="end"/>
            </w:r>
            <w:r>
              <w:rPr>
                <w:sz w:val="18"/>
              </w:rPr>
              <w:t xml:space="preserve">   Permanent Cell Facility</w:t>
            </w:r>
          </w:p>
        </w:tc>
        <w:tc>
          <w:tcPr>
            <w:tcW w:w="4050" w:type="dxa"/>
            <w:gridSpan w:val="2"/>
            <w:tcBorders>
              <w:top w:val="single" w:sz="4" w:space="0" w:color="auto"/>
              <w:left w:val="nil"/>
              <w:bottom w:val="single" w:sz="4" w:space="0" w:color="auto"/>
              <w:right w:val="nil"/>
            </w:tcBorders>
          </w:tcPr>
          <w:p w:rsidR="00D82828" w:rsidRDefault="00D82828" w:rsidP="00353A18">
            <w:pPr>
              <w:spacing w:before="40"/>
              <w:rPr>
                <w:sz w:val="18"/>
              </w:rPr>
            </w:pPr>
            <w:r>
              <w:rPr>
                <w:sz w:val="18"/>
              </w:rPr>
              <w:t>Telephone Number (Include area code):</w:t>
            </w:r>
          </w:p>
          <w:p w:rsidR="00D82828" w:rsidRDefault="00D82828" w:rsidP="00353A18">
            <w:pPr>
              <w:spacing w:before="40"/>
              <w:rPr>
                <w:sz w:val="18"/>
              </w:rPr>
            </w:pPr>
            <w:r w:rsidRPr="00B82338">
              <w:fldChar w:fldCharType="begin">
                <w:ffData>
                  <w:name w:val="Text1"/>
                  <w:enabled/>
                  <w:calcOnExit w:val="0"/>
                  <w:textInput/>
                </w:ffData>
              </w:fldChar>
            </w:r>
            <w:r w:rsidRPr="00B82338">
              <w:instrText xml:space="preserve"> FORMTEXT </w:instrText>
            </w:r>
            <w:r w:rsidRPr="00B82338">
              <w:fldChar w:fldCharType="separate"/>
            </w:r>
            <w:r w:rsidRPr="00B82338">
              <w:rPr>
                <w:noProof/>
              </w:rPr>
              <w:t> </w:t>
            </w:r>
            <w:r w:rsidRPr="00B82338">
              <w:rPr>
                <w:noProof/>
              </w:rPr>
              <w:t> </w:t>
            </w:r>
            <w:r w:rsidRPr="00B82338">
              <w:rPr>
                <w:noProof/>
              </w:rPr>
              <w:t> </w:t>
            </w:r>
            <w:r w:rsidRPr="00B82338">
              <w:rPr>
                <w:noProof/>
              </w:rPr>
              <w:t> </w:t>
            </w:r>
            <w:r w:rsidRPr="00B82338">
              <w:rPr>
                <w:noProof/>
              </w:rPr>
              <w:t> </w:t>
            </w:r>
            <w:r w:rsidRPr="00B82338">
              <w:fldChar w:fldCharType="end"/>
            </w:r>
          </w:p>
          <w:p w:rsidR="00D82828" w:rsidRDefault="00D82828" w:rsidP="00353A18">
            <w:pPr>
              <w:spacing w:before="40"/>
              <w:rPr>
                <w:sz w:val="18"/>
              </w:rPr>
            </w:pPr>
          </w:p>
          <w:p w:rsidR="00D82828" w:rsidRDefault="00D82828" w:rsidP="00353A18">
            <w:pPr>
              <w:spacing w:before="40"/>
              <w:rPr>
                <w:sz w:val="18"/>
              </w:rPr>
            </w:pPr>
          </w:p>
          <w:p w:rsidR="00D82828" w:rsidRDefault="00D82828" w:rsidP="00353A18">
            <w:pPr>
              <w:spacing w:before="40"/>
              <w:rPr>
                <w:sz w:val="10"/>
              </w:rPr>
            </w:pPr>
          </w:p>
        </w:tc>
      </w:tr>
      <w:tr w:rsidR="00D82828" w:rsidTr="00353A18">
        <w:trPr>
          <w:gridAfter w:val="2"/>
          <w:wAfter w:w="100" w:type="dxa"/>
          <w:cantSplit/>
          <w:trHeight w:val="885"/>
        </w:trPr>
        <w:tc>
          <w:tcPr>
            <w:tcW w:w="1998" w:type="dxa"/>
            <w:tcBorders>
              <w:top w:val="single" w:sz="4" w:space="0" w:color="auto"/>
              <w:left w:val="nil"/>
              <w:bottom w:val="single" w:sz="4" w:space="0" w:color="auto"/>
              <w:right w:val="single" w:sz="4" w:space="0" w:color="auto"/>
            </w:tcBorders>
          </w:tcPr>
          <w:p w:rsidR="00D82828" w:rsidRDefault="00D82828" w:rsidP="00353A18">
            <w:pPr>
              <w:spacing w:before="40"/>
              <w:rPr>
                <w:sz w:val="18"/>
              </w:rPr>
            </w:pPr>
            <w:r>
              <w:rPr>
                <w:sz w:val="18"/>
              </w:rPr>
              <w:fldChar w:fldCharType="begin">
                <w:ffData>
                  <w:name w:val="Check106"/>
                  <w:enabled/>
                  <w:calcOnExit w:val="0"/>
                  <w:checkBox>
                    <w:sizeAuto/>
                    <w:default w:val="0"/>
                  </w:checkBox>
                </w:ffData>
              </w:fldChar>
            </w:r>
            <w:r>
              <w:rPr>
                <w:sz w:val="18"/>
              </w:rPr>
              <w:instrText xml:space="preserve"> FORMCHECKBOX </w:instrText>
            </w:r>
            <w:r w:rsidR="00901D30">
              <w:rPr>
                <w:sz w:val="18"/>
              </w:rPr>
            </w:r>
            <w:r w:rsidR="00901D30">
              <w:rPr>
                <w:sz w:val="18"/>
              </w:rPr>
              <w:fldChar w:fldCharType="separate"/>
            </w:r>
            <w:r>
              <w:rPr>
                <w:sz w:val="18"/>
              </w:rPr>
              <w:fldChar w:fldCharType="end"/>
            </w:r>
            <w:r>
              <w:rPr>
                <w:sz w:val="18"/>
              </w:rPr>
              <w:t xml:space="preserve">   Used                                                           </w:t>
            </w:r>
          </w:p>
          <w:p w:rsidR="00D82828" w:rsidRDefault="00FD0385" w:rsidP="00353A18">
            <w:pPr>
              <w:spacing w:before="40"/>
              <w:rPr>
                <w:sz w:val="18"/>
              </w:rPr>
            </w:pPr>
            <w:r>
              <w:rPr>
                <w:sz w:val="18"/>
              </w:rPr>
              <w:fldChar w:fldCharType="begin">
                <w:ffData>
                  <w:name w:val=""/>
                  <w:enabled/>
                  <w:calcOnExit w:val="0"/>
                  <w:checkBox>
                    <w:sizeAuto/>
                    <w:default w:val="0"/>
                  </w:checkBox>
                </w:ffData>
              </w:fldChar>
            </w:r>
            <w:r>
              <w:rPr>
                <w:sz w:val="18"/>
              </w:rPr>
              <w:instrText xml:space="preserve"> FORMCHECKBOX </w:instrText>
            </w:r>
            <w:r w:rsidR="00901D30">
              <w:rPr>
                <w:sz w:val="18"/>
              </w:rPr>
            </w:r>
            <w:r w:rsidR="00901D30">
              <w:rPr>
                <w:sz w:val="18"/>
              </w:rPr>
              <w:fldChar w:fldCharType="separate"/>
            </w:r>
            <w:r>
              <w:rPr>
                <w:sz w:val="18"/>
              </w:rPr>
              <w:fldChar w:fldCharType="end"/>
            </w:r>
            <w:r w:rsidR="00D82828">
              <w:rPr>
                <w:sz w:val="18"/>
              </w:rPr>
              <w:t xml:space="preserve">   Stored </w:t>
            </w:r>
          </w:p>
          <w:p w:rsidR="00D82828" w:rsidRDefault="00D82828" w:rsidP="00353A18">
            <w:pPr>
              <w:spacing w:before="40"/>
              <w:rPr>
                <w:sz w:val="18"/>
              </w:rPr>
            </w:pPr>
            <w:r>
              <w:rPr>
                <w:sz w:val="18"/>
              </w:rPr>
              <w:fldChar w:fldCharType="begin">
                <w:ffData>
                  <w:name w:val="Check108"/>
                  <w:enabled/>
                  <w:calcOnExit w:val="0"/>
                  <w:checkBox>
                    <w:sizeAuto/>
                    <w:default w:val="0"/>
                  </w:checkBox>
                </w:ffData>
              </w:fldChar>
            </w:r>
            <w:r>
              <w:rPr>
                <w:sz w:val="18"/>
              </w:rPr>
              <w:instrText xml:space="preserve"> FORMCHECKBOX </w:instrText>
            </w:r>
            <w:r w:rsidR="00901D30">
              <w:rPr>
                <w:sz w:val="18"/>
              </w:rPr>
            </w:r>
            <w:r w:rsidR="00901D30">
              <w:rPr>
                <w:sz w:val="18"/>
              </w:rPr>
              <w:fldChar w:fldCharType="separate"/>
            </w:r>
            <w:r>
              <w:rPr>
                <w:sz w:val="18"/>
              </w:rPr>
              <w:fldChar w:fldCharType="end"/>
            </w:r>
            <w:r>
              <w:rPr>
                <w:sz w:val="18"/>
              </w:rPr>
              <w:t xml:space="preserve">   Used and Stored</w:t>
            </w:r>
          </w:p>
        </w:tc>
        <w:tc>
          <w:tcPr>
            <w:tcW w:w="5040" w:type="dxa"/>
            <w:gridSpan w:val="3"/>
            <w:tcBorders>
              <w:top w:val="single" w:sz="4" w:space="0" w:color="auto"/>
              <w:left w:val="nil"/>
              <w:bottom w:val="single" w:sz="4" w:space="0" w:color="auto"/>
              <w:right w:val="single" w:sz="4" w:space="0" w:color="auto"/>
            </w:tcBorders>
          </w:tcPr>
          <w:p w:rsidR="00FD0385" w:rsidRDefault="00FD0385" w:rsidP="00FD0385">
            <w:pPr>
              <w:spacing w:before="40"/>
              <w:rPr>
                <w:sz w:val="18"/>
              </w:rPr>
            </w:pPr>
            <w:r>
              <w:rPr>
                <w:sz w:val="18"/>
              </w:rPr>
              <w:t>Address:</w:t>
            </w:r>
          </w:p>
          <w:p w:rsidR="00FD0385" w:rsidRDefault="00FD0385" w:rsidP="00FD0385">
            <w:pPr>
              <w:spacing w:before="40"/>
              <w:rPr>
                <w:sz w:val="18"/>
              </w:rPr>
            </w:pPr>
            <w:r w:rsidRPr="00B82338">
              <w:fldChar w:fldCharType="begin">
                <w:ffData>
                  <w:name w:val="Text1"/>
                  <w:enabled/>
                  <w:calcOnExit w:val="0"/>
                  <w:textInput/>
                </w:ffData>
              </w:fldChar>
            </w:r>
            <w:r w:rsidRPr="00B82338">
              <w:instrText xml:space="preserve"> FORMTEXT </w:instrText>
            </w:r>
            <w:r w:rsidRPr="00B82338">
              <w:fldChar w:fldCharType="separate"/>
            </w:r>
            <w:r w:rsidRPr="00B82338">
              <w:rPr>
                <w:noProof/>
              </w:rPr>
              <w:t> </w:t>
            </w:r>
            <w:r w:rsidRPr="00B82338">
              <w:rPr>
                <w:noProof/>
              </w:rPr>
              <w:t> </w:t>
            </w:r>
            <w:r w:rsidRPr="00B82338">
              <w:rPr>
                <w:noProof/>
              </w:rPr>
              <w:t> </w:t>
            </w:r>
            <w:r w:rsidRPr="00B82338">
              <w:rPr>
                <w:noProof/>
              </w:rPr>
              <w:t> </w:t>
            </w:r>
            <w:r w:rsidRPr="00B82338">
              <w:rPr>
                <w:noProof/>
              </w:rPr>
              <w:t> </w:t>
            </w:r>
            <w:r w:rsidRPr="00B82338">
              <w:fldChar w:fldCharType="end"/>
            </w:r>
            <w:r>
              <w:rPr>
                <w:sz w:val="18"/>
              </w:rPr>
              <w:t xml:space="preserve">       </w:t>
            </w:r>
          </w:p>
          <w:p w:rsidR="00D82828" w:rsidRDefault="00D82828" w:rsidP="00353A18">
            <w:pPr>
              <w:spacing w:before="40"/>
              <w:rPr>
                <w:sz w:val="18"/>
              </w:rPr>
            </w:pPr>
          </w:p>
          <w:p w:rsidR="00D82828" w:rsidRDefault="00D82828" w:rsidP="00353A18">
            <w:pPr>
              <w:spacing w:before="40"/>
              <w:rPr>
                <w:sz w:val="18"/>
              </w:rPr>
            </w:pPr>
          </w:p>
          <w:p w:rsidR="00D82828" w:rsidRDefault="00D82828" w:rsidP="00353A18">
            <w:pPr>
              <w:spacing w:before="40"/>
              <w:rPr>
                <w:sz w:val="18"/>
              </w:rPr>
            </w:pPr>
          </w:p>
          <w:p w:rsidR="00D82828" w:rsidRDefault="00D82828" w:rsidP="00353A18">
            <w:pPr>
              <w:spacing w:before="40"/>
              <w:rPr>
                <w:sz w:val="18"/>
              </w:rPr>
            </w:pPr>
          </w:p>
          <w:p w:rsidR="00D82828" w:rsidRDefault="00D82828" w:rsidP="00353A18">
            <w:pPr>
              <w:spacing w:before="40"/>
              <w:rPr>
                <w:sz w:val="18"/>
              </w:rPr>
            </w:pPr>
          </w:p>
          <w:p w:rsidR="00D82828" w:rsidRDefault="00D82828" w:rsidP="00353A18">
            <w:pPr>
              <w:spacing w:before="40"/>
              <w:rPr>
                <w:sz w:val="18"/>
              </w:rPr>
            </w:pPr>
            <w:r>
              <w:rPr>
                <w:sz w:val="18"/>
              </w:rPr>
              <w:fldChar w:fldCharType="begin">
                <w:ffData>
                  <w:name w:val="Check125"/>
                  <w:enabled/>
                  <w:calcOnExit w:val="0"/>
                  <w:checkBox>
                    <w:sizeAuto/>
                    <w:default w:val="0"/>
                  </w:checkBox>
                </w:ffData>
              </w:fldChar>
            </w:r>
            <w:r>
              <w:rPr>
                <w:sz w:val="18"/>
              </w:rPr>
              <w:instrText xml:space="preserve"> FORMCHECKBOX </w:instrText>
            </w:r>
            <w:r w:rsidR="00901D30">
              <w:rPr>
                <w:sz w:val="18"/>
              </w:rPr>
            </w:r>
            <w:r w:rsidR="00901D30">
              <w:rPr>
                <w:sz w:val="18"/>
              </w:rPr>
              <w:fldChar w:fldCharType="separate"/>
            </w:r>
            <w:r>
              <w:rPr>
                <w:sz w:val="18"/>
              </w:rPr>
              <w:fldChar w:fldCharType="end"/>
            </w:r>
            <w:r>
              <w:rPr>
                <w:sz w:val="18"/>
              </w:rPr>
              <w:t xml:space="preserve">   Permanent Cell Facility</w:t>
            </w:r>
          </w:p>
        </w:tc>
        <w:tc>
          <w:tcPr>
            <w:tcW w:w="4050" w:type="dxa"/>
            <w:gridSpan w:val="2"/>
            <w:tcBorders>
              <w:top w:val="single" w:sz="4" w:space="0" w:color="auto"/>
              <w:left w:val="nil"/>
              <w:bottom w:val="single" w:sz="4" w:space="0" w:color="auto"/>
              <w:right w:val="nil"/>
            </w:tcBorders>
          </w:tcPr>
          <w:p w:rsidR="00FD0385" w:rsidRDefault="00FD0385" w:rsidP="00FD0385">
            <w:pPr>
              <w:spacing w:before="40"/>
              <w:rPr>
                <w:sz w:val="18"/>
              </w:rPr>
            </w:pPr>
            <w:r>
              <w:rPr>
                <w:sz w:val="18"/>
              </w:rPr>
              <w:t>Telephone Number (Include area code):</w:t>
            </w:r>
          </w:p>
          <w:p w:rsidR="00FD0385" w:rsidRDefault="00FD0385" w:rsidP="00FD0385">
            <w:pPr>
              <w:spacing w:before="40"/>
              <w:rPr>
                <w:sz w:val="18"/>
              </w:rPr>
            </w:pPr>
            <w:r w:rsidRPr="00B82338">
              <w:fldChar w:fldCharType="begin">
                <w:ffData>
                  <w:name w:val="Text1"/>
                  <w:enabled/>
                  <w:calcOnExit w:val="0"/>
                  <w:textInput/>
                </w:ffData>
              </w:fldChar>
            </w:r>
            <w:r w:rsidRPr="00B82338">
              <w:instrText xml:space="preserve"> FORMTEXT </w:instrText>
            </w:r>
            <w:r w:rsidRPr="00B82338">
              <w:fldChar w:fldCharType="separate"/>
            </w:r>
            <w:r w:rsidRPr="00B82338">
              <w:rPr>
                <w:noProof/>
              </w:rPr>
              <w:t> </w:t>
            </w:r>
            <w:r w:rsidRPr="00B82338">
              <w:rPr>
                <w:noProof/>
              </w:rPr>
              <w:t> </w:t>
            </w:r>
            <w:r w:rsidRPr="00B82338">
              <w:rPr>
                <w:noProof/>
              </w:rPr>
              <w:t> </w:t>
            </w:r>
            <w:r w:rsidRPr="00B82338">
              <w:rPr>
                <w:noProof/>
              </w:rPr>
              <w:t> </w:t>
            </w:r>
            <w:r w:rsidRPr="00B82338">
              <w:rPr>
                <w:noProof/>
              </w:rPr>
              <w:t> </w:t>
            </w:r>
            <w:r w:rsidRPr="00B82338">
              <w:fldChar w:fldCharType="end"/>
            </w:r>
          </w:p>
          <w:p w:rsidR="00D82828" w:rsidRDefault="00D82828" w:rsidP="00353A18">
            <w:pPr>
              <w:spacing w:before="40"/>
              <w:rPr>
                <w:sz w:val="18"/>
              </w:rPr>
            </w:pPr>
          </w:p>
          <w:p w:rsidR="00D82828" w:rsidRDefault="00D82828" w:rsidP="00353A18">
            <w:pPr>
              <w:spacing w:before="40"/>
              <w:rPr>
                <w:sz w:val="18"/>
              </w:rPr>
            </w:pPr>
          </w:p>
          <w:p w:rsidR="00D82828" w:rsidRDefault="00D82828" w:rsidP="00353A18">
            <w:pPr>
              <w:spacing w:before="40"/>
              <w:rPr>
                <w:sz w:val="10"/>
              </w:rPr>
            </w:pPr>
          </w:p>
        </w:tc>
      </w:tr>
      <w:tr w:rsidR="00D82828" w:rsidTr="00353A18">
        <w:trPr>
          <w:gridAfter w:val="2"/>
          <w:wAfter w:w="100" w:type="dxa"/>
          <w:cantSplit/>
          <w:trHeight w:val="885"/>
        </w:trPr>
        <w:tc>
          <w:tcPr>
            <w:tcW w:w="1998" w:type="dxa"/>
            <w:tcBorders>
              <w:top w:val="single" w:sz="4" w:space="0" w:color="auto"/>
              <w:left w:val="nil"/>
              <w:bottom w:val="single" w:sz="4" w:space="0" w:color="auto"/>
              <w:right w:val="single" w:sz="4" w:space="0" w:color="auto"/>
            </w:tcBorders>
          </w:tcPr>
          <w:p w:rsidR="00D82828" w:rsidRDefault="00D82828" w:rsidP="00353A18">
            <w:pPr>
              <w:spacing w:before="40"/>
              <w:rPr>
                <w:sz w:val="18"/>
              </w:rPr>
            </w:pPr>
            <w:r>
              <w:rPr>
                <w:sz w:val="18"/>
              </w:rPr>
              <w:fldChar w:fldCharType="begin">
                <w:ffData>
                  <w:name w:val="Check106"/>
                  <w:enabled/>
                  <w:calcOnExit w:val="0"/>
                  <w:checkBox>
                    <w:sizeAuto/>
                    <w:default w:val="0"/>
                  </w:checkBox>
                </w:ffData>
              </w:fldChar>
            </w:r>
            <w:r>
              <w:rPr>
                <w:sz w:val="18"/>
              </w:rPr>
              <w:instrText xml:space="preserve"> FORMCHECKBOX </w:instrText>
            </w:r>
            <w:r w:rsidR="00901D30">
              <w:rPr>
                <w:sz w:val="18"/>
              </w:rPr>
            </w:r>
            <w:r w:rsidR="00901D30">
              <w:rPr>
                <w:sz w:val="18"/>
              </w:rPr>
              <w:fldChar w:fldCharType="separate"/>
            </w:r>
            <w:r>
              <w:rPr>
                <w:sz w:val="18"/>
              </w:rPr>
              <w:fldChar w:fldCharType="end"/>
            </w:r>
            <w:r>
              <w:rPr>
                <w:sz w:val="18"/>
              </w:rPr>
              <w:t xml:space="preserve">   Used                                                           </w:t>
            </w:r>
          </w:p>
          <w:p w:rsidR="00D82828" w:rsidRDefault="00D82828" w:rsidP="00353A18">
            <w:pPr>
              <w:spacing w:before="40"/>
              <w:rPr>
                <w:sz w:val="18"/>
              </w:rPr>
            </w:pPr>
            <w:r>
              <w:rPr>
                <w:sz w:val="18"/>
              </w:rPr>
              <w:fldChar w:fldCharType="begin">
                <w:ffData>
                  <w:name w:val="Check107"/>
                  <w:enabled/>
                  <w:calcOnExit w:val="0"/>
                  <w:checkBox>
                    <w:sizeAuto/>
                    <w:default w:val="0"/>
                  </w:checkBox>
                </w:ffData>
              </w:fldChar>
            </w:r>
            <w:r>
              <w:rPr>
                <w:sz w:val="18"/>
              </w:rPr>
              <w:instrText xml:space="preserve"> FORMCHECKBOX </w:instrText>
            </w:r>
            <w:r w:rsidR="00901D30">
              <w:rPr>
                <w:sz w:val="18"/>
              </w:rPr>
            </w:r>
            <w:r w:rsidR="00901D30">
              <w:rPr>
                <w:sz w:val="18"/>
              </w:rPr>
              <w:fldChar w:fldCharType="separate"/>
            </w:r>
            <w:r>
              <w:rPr>
                <w:sz w:val="18"/>
              </w:rPr>
              <w:fldChar w:fldCharType="end"/>
            </w:r>
            <w:r>
              <w:rPr>
                <w:sz w:val="18"/>
              </w:rPr>
              <w:t xml:space="preserve">   Stored </w:t>
            </w:r>
          </w:p>
          <w:p w:rsidR="00D82828" w:rsidRDefault="00D82828" w:rsidP="00353A18">
            <w:pPr>
              <w:spacing w:before="40"/>
              <w:rPr>
                <w:sz w:val="18"/>
              </w:rPr>
            </w:pPr>
            <w:r>
              <w:rPr>
                <w:sz w:val="18"/>
              </w:rPr>
              <w:fldChar w:fldCharType="begin">
                <w:ffData>
                  <w:name w:val="Check108"/>
                  <w:enabled/>
                  <w:calcOnExit w:val="0"/>
                  <w:checkBox>
                    <w:sizeAuto/>
                    <w:default w:val="0"/>
                  </w:checkBox>
                </w:ffData>
              </w:fldChar>
            </w:r>
            <w:r>
              <w:rPr>
                <w:sz w:val="18"/>
              </w:rPr>
              <w:instrText xml:space="preserve"> FORMCHECKBOX </w:instrText>
            </w:r>
            <w:r w:rsidR="00901D30">
              <w:rPr>
                <w:sz w:val="18"/>
              </w:rPr>
            </w:r>
            <w:r w:rsidR="00901D30">
              <w:rPr>
                <w:sz w:val="18"/>
              </w:rPr>
              <w:fldChar w:fldCharType="separate"/>
            </w:r>
            <w:r>
              <w:rPr>
                <w:sz w:val="18"/>
              </w:rPr>
              <w:fldChar w:fldCharType="end"/>
            </w:r>
            <w:r>
              <w:rPr>
                <w:sz w:val="18"/>
              </w:rPr>
              <w:t xml:space="preserve">   Used and Stored</w:t>
            </w:r>
          </w:p>
        </w:tc>
        <w:tc>
          <w:tcPr>
            <w:tcW w:w="5040" w:type="dxa"/>
            <w:gridSpan w:val="3"/>
            <w:tcBorders>
              <w:top w:val="single" w:sz="4" w:space="0" w:color="auto"/>
              <w:left w:val="nil"/>
              <w:bottom w:val="single" w:sz="4" w:space="0" w:color="auto"/>
              <w:right w:val="single" w:sz="4" w:space="0" w:color="auto"/>
            </w:tcBorders>
          </w:tcPr>
          <w:p w:rsidR="00D82828" w:rsidRDefault="00D82828" w:rsidP="00353A18">
            <w:pPr>
              <w:spacing w:before="40"/>
              <w:rPr>
                <w:sz w:val="18"/>
              </w:rPr>
            </w:pPr>
            <w:r>
              <w:rPr>
                <w:sz w:val="18"/>
              </w:rPr>
              <w:t>Address:</w:t>
            </w:r>
          </w:p>
          <w:p w:rsidR="00D82828" w:rsidRDefault="00D82828" w:rsidP="00353A18">
            <w:pPr>
              <w:spacing w:before="40"/>
              <w:rPr>
                <w:sz w:val="18"/>
              </w:rPr>
            </w:pPr>
            <w:r w:rsidRPr="00B82338">
              <w:fldChar w:fldCharType="begin">
                <w:ffData>
                  <w:name w:val="Text1"/>
                  <w:enabled/>
                  <w:calcOnExit w:val="0"/>
                  <w:textInput/>
                </w:ffData>
              </w:fldChar>
            </w:r>
            <w:r w:rsidRPr="00B82338">
              <w:instrText xml:space="preserve"> FORMTEXT </w:instrText>
            </w:r>
            <w:r w:rsidRPr="00B82338">
              <w:fldChar w:fldCharType="separate"/>
            </w:r>
            <w:r w:rsidRPr="00B82338">
              <w:rPr>
                <w:noProof/>
              </w:rPr>
              <w:t> </w:t>
            </w:r>
            <w:r w:rsidRPr="00B82338">
              <w:rPr>
                <w:noProof/>
              </w:rPr>
              <w:t> </w:t>
            </w:r>
            <w:r w:rsidRPr="00B82338">
              <w:rPr>
                <w:noProof/>
              </w:rPr>
              <w:t> </w:t>
            </w:r>
            <w:r w:rsidRPr="00B82338">
              <w:rPr>
                <w:noProof/>
              </w:rPr>
              <w:t> </w:t>
            </w:r>
            <w:r w:rsidRPr="00B82338">
              <w:rPr>
                <w:noProof/>
              </w:rPr>
              <w:t> </w:t>
            </w:r>
            <w:r w:rsidRPr="00B82338">
              <w:fldChar w:fldCharType="end"/>
            </w:r>
            <w:r>
              <w:rPr>
                <w:sz w:val="18"/>
              </w:rPr>
              <w:t xml:space="preserve">       </w:t>
            </w:r>
          </w:p>
          <w:p w:rsidR="00D82828" w:rsidRDefault="00D82828" w:rsidP="00353A18">
            <w:pPr>
              <w:spacing w:before="40"/>
              <w:rPr>
                <w:sz w:val="18"/>
              </w:rPr>
            </w:pPr>
          </w:p>
          <w:p w:rsidR="00D82828" w:rsidRDefault="00D82828" w:rsidP="00353A18">
            <w:pPr>
              <w:spacing w:before="40"/>
              <w:rPr>
                <w:sz w:val="18"/>
              </w:rPr>
            </w:pPr>
          </w:p>
          <w:p w:rsidR="00D82828" w:rsidRDefault="00D82828" w:rsidP="00353A18">
            <w:pPr>
              <w:spacing w:before="40"/>
              <w:rPr>
                <w:sz w:val="18"/>
              </w:rPr>
            </w:pPr>
          </w:p>
          <w:p w:rsidR="00D82828" w:rsidRDefault="00D82828" w:rsidP="00353A18">
            <w:pPr>
              <w:spacing w:before="40"/>
              <w:rPr>
                <w:sz w:val="18"/>
              </w:rPr>
            </w:pPr>
          </w:p>
          <w:p w:rsidR="00D82828" w:rsidRDefault="00D82828" w:rsidP="00353A18">
            <w:pPr>
              <w:spacing w:before="40"/>
              <w:rPr>
                <w:sz w:val="18"/>
              </w:rPr>
            </w:pPr>
          </w:p>
          <w:p w:rsidR="00D82828" w:rsidRDefault="00D82828" w:rsidP="00353A18">
            <w:pPr>
              <w:spacing w:before="40"/>
              <w:rPr>
                <w:sz w:val="18"/>
              </w:rPr>
            </w:pPr>
            <w:r>
              <w:rPr>
                <w:sz w:val="18"/>
              </w:rPr>
              <w:fldChar w:fldCharType="begin">
                <w:ffData>
                  <w:name w:val="Check125"/>
                  <w:enabled/>
                  <w:calcOnExit w:val="0"/>
                  <w:checkBox>
                    <w:sizeAuto/>
                    <w:default w:val="0"/>
                  </w:checkBox>
                </w:ffData>
              </w:fldChar>
            </w:r>
            <w:r>
              <w:rPr>
                <w:sz w:val="18"/>
              </w:rPr>
              <w:instrText xml:space="preserve"> FORMCHECKBOX </w:instrText>
            </w:r>
            <w:r w:rsidR="00901D30">
              <w:rPr>
                <w:sz w:val="18"/>
              </w:rPr>
            </w:r>
            <w:r w:rsidR="00901D30">
              <w:rPr>
                <w:sz w:val="18"/>
              </w:rPr>
              <w:fldChar w:fldCharType="separate"/>
            </w:r>
            <w:r>
              <w:rPr>
                <w:sz w:val="18"/>
              </w:rPr>
              <w:fldChar w:fldCharType="end"/>
            </w:r>
            <w:r>
              <w:rPr>
                <w:sz w:val="18"/>
              </w:rPr>
              <w:t xml:space="preserve">  Permanent Cell Facility</w:t>
            </w:r>
          </w:p>
        </w:tc>
        <w:tc>
          <w:tcPr>
            <w:tcW w:w="4050" w:type="dxa"/>
            <w:gridSpan w:val="2"/>
            <w:tcBorders>
              <w:top w:val="single" w:sz="4" w:space="0" w:color="auto"/>
              <w:left w:val="nil"/>
              <w:bottom w:val="single" w:sz="4" w:space="0" w:color="auto"/>
              <w:right w:val="nil"/>
            </w:tcBorders>
          </w:tcPr>
          <w:p w:rsidR="00D82828" w:rsidRDefault="00D82828" w:rsidP="00353A18">
            <w:pPr>
              <w:spacing w:before="40"/>
              <w:rPr>
                <w:sz w:val="18"/>
              </w:rPr>
            </w:pPr>
            <w:r>
              <w:rPr>
                <w:sz w:val="18"/>
              </w:rPr>
              <w:t>Telephone Number (Include area code):</w:t>
            </w:r>
          </w:p>
          <w:p w:rsidR="00D82828" w:rsidRDefault="00D82828" w:rsidP="00353A18">
            <w:pPr>
              <w:spacing w:before="40"/>
              <w:rPr>
                <w:sz w:val="18"/>
              </w:rPr>
            </w:pPr>
            <w:r w:rsidRPr="00B82338">
              <w:fldChar w:fldCharType="begin">
                <w:ffData>
                  <w:name w:val="Text1"/>
                  <w:enabled/>
                  <w:calcOnExit w:val="0"/>
                  <w:textInput/>
                </w:ffData>
              </w:fldChar>
            </w:r>
            <w:r w:rsidRPr="00B82338">
              <w:instrText xml:space="preserve"> FORMTEXT </w:instrText>
            </w:r>
            <w:r w:rsidRPr="00B82338">
              <w:fldChar w:fldCharType="separate"/>
            </w:r>
            <w:r w:rsidRPr="00B82338">
              <w:rPr>
                <w:noProof/>
              </w:rPr>
              <w:t> </w:t>
            </w:r>
            <w:r w:rsidRPr="00B82338">
              <w:rPr>
                <w:noProof/>
              </w:rPr>
              <w:t> </w:t>
            </w:r>
            <w:r w:rsidRPr="00B82338">
              <w:rPr>
                <w:noProof/>
              </w:rPr>
              <w:t> </w:t>
            </w:r>
            <w:r w:rsidRPr="00B82338">
              <w:rPr>
                <w:noProof/>
              </w:rPr>
              <w:t> </w:t>
            </w:r>
            <w:r w:rsidRPr="00B82338">
              <w:rPr>
                <w:noProof/>
              </w:rPr>
              <w:t> </w:t>
            </w:r>
            <w:r w:rsidRPr="00B82338">
              <w:fldChar w:fldCharType="end"/>
            </w:r>
          </w:p>
          <w:p w:rsidR="00D82828" w:rsidRDefault="00D82828" w:rsidP="00353A18">
            <w:pPr>
              <w:spacing w:before="40"/>
              <w:rPr>
                <w:sz w:val="18"/>
              </w:rPr>
            </w:pPr>
          </w:p>
          <w:p w:rsidR="00D82828" w:rsidRDefault="00D82828" w:rsidP="00353A18">
            <w:pPr>
              <w:spacing w:before="40"/>
              <w:rPr>
                <w:sz w:val="18"/>
              </w:rPr>
            </w:pPr>
          </w:p>
          <w:p w:rsidR="00D82828" w:rsidRDefault="00D82828" w:rsidP="00353A18">
            <w:pPr>
              <w:spacing w:before="40"/>
              <w:rPr>
                <w:sz w:val="10"/>
              </w:rPr>
            </w:pPr>
          </w:p>
        </w:tc>
      </w:tr>
      <w:tr w:rsidR="00D82828" w:rsidTr="00353A18">
        <w:trPr>
          <w:gridAfter w:val="2"/>
          <w:wAfter w:w="100" w:type="dxa"/>
          <w:cantSplit/>
          <w:trHeight w:val="259"/>
        </w:trPr>
        <w:tc>
          <w:tcPr>
            <w:tcW w:w="11088" w:type="dxa"/>
            <w:gridSpan w:val="6"/>
            <w:tcBorders>
              <w:top w:val="nil"/>
              <w:left w:val="nil"/>
              <w:bottom w:val="nil"/>
              <w:right w:val="nil"/>
            </w:tcBorders>
          </w:tcPr>
          <w:p w:rsidR="00D82828" w:rsidRDefault="00D82828" w:rsidP="00353A18">
            <w:pPr>
              <w:rPr>
                <w:sz w:val="10"/>
              </w:rPr>
            </w:pPr>
          </w:p>
          <w:p w:rsidR="00D82828" w:rsidRDefault="00D82828" w:rsidP="00353A18">
            <w:pPr>
              <w:rPr>
                <w:sz w:val="18"/>
              </w:rPr>
            </w:pPr>
            <w:r>
              <w:rPr>
                <w:sz w:val="18"/>
              </w:rPr>
              <w:t xml:space="preserve">Is industrial radiography performed at temporary job sites?:     </w:t>
            </w:r>
            <w:r w:rsidR="00FD0385">
              <w:rPr>
                <w:sz w:val="18"/>
              </w:rPr>
              <w:fldChar w:fldCharType="begin">
                <w:ffData>
                  <w:name w:val="Check65"/>
                  <w:enabled/>
                  <w:calcOnExit w:val="0"/>
                  <w:checkBox>
                    <w:sizeAuto/>
                    <w:default w:val="0"/>
                  </w:checkBox>
                </w:ffData>
              </w:fldChar>
            </w:r>
            <w:bookmarkStart w:id="4" w:name="Check65"/>
            <w:r w:rsidR="00FD0385">
              <w:rPr>
                <w:sz w:val="18"/>
              </w:rPr>
              <w:instrText xml:space="preserve"> FORMCHECKBOX </w:instrText>
            </w:r>
            <w:r w:rsidR="00901D30">
              <w:rPr>
                <w:sz w:val="18"/>
              </w:rPr>
            </w:r>
            <w:r w:rsidR="00901D30">
              <w:rPr>
                <w:sz w:val="18"/>
              </w:rPr>
              <w:fldChar w:fldCharType="separate"/>
            </w:r>
            <w:r w:rsidR="00FD0385">
              <w:rPr>
                <w:sz w:val="18"/>
              </w:rPr>
              <w:fldChar w:fldCharType="end"/>
            </w:r>
            <w:bookmarkEnd w:id="4"/>
            <w:r>
              <w:rPr>
                <w:sz w:val="18"/>
              </w:rPr>
              <w:t xml:space="preserve">  Yes     </w:t>
            </w:r>
            <w:r>
              <w:rPr>
                <w:sz w:val="18"/>
              </w:rPr>
              <w:fldChar w:fldCharType="begin">
                <w:ffData>
                  <w:name w:val="Check66"/>
                  <w:enabled/>
                  <w:calcOnExit w:val="0"/>
                  <w:checkBox>
                    <w:sizeAuto/>
                    <w:default w:val="0"/>
                  </w:checkBox>
                </w:ffData>
              </w:fldChar>
            </w:r>
            <w:r>
              <w:rPr>
                <w:sz w:val="18"/>
              </w:rPr>
              <w:instrText xml:space="preserve"> FORMCHECKBOX </w:instrText>
            </w:r>
            <w:r w:rsidR="00901D30">
              <w:rPr>
                <w:sz w:val="18"/>
              </w:rPr>
            </w:r>
            <w:r w:rsidR="00901D30">
              <w:rPr>
                <w:sz w:val="18"/>
              </w:rPr>
              <w:fldChar w:fldCharType="separate"/>
            </w:r>
            <w:r>
              <w:rPr>
                <w:sz w:val="18"/>
              </w:rPr>
              <w:fldChar w:fldCharType="end"/>
            </w:r>
            <w:r>
              <w:rPr>
                <w:sz w:val="18"/>
              </w:rPr>
              <w:t xml:space="preserve">  No</w:t>
            </w:r>
          </w:p>
          <w:p w:rsidR="00D82828" w:rsidRDefault="00D82828" w:rsidP="00353A18">
            <w:pPr>
              <w:rPr>
                <w:sz w:val="10"/>
              </w:rPr>
            </w:pPr>
          </w:p>
        </w:tc>
      </w:tr>
    </w:tbl>
    <w:p w:rsidR="00D82828" w:rsidRDefault="00D82828" w:rsidP="00D82828"/>
    <w:p w:rsidR="00FE7306" w:rsidRDefault="00FE7306" w:rsidP="00D82828"/>
    <w:tbl>
      <w:tblPr>
        <w:tblpPr w:leftFromText="180" w:rightFromText="180" w:tblpY="440"/>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44"/>
        <w:gridCol w:w="5544"/>
      </w:tblGrid>
      <w:tr w:rsidR="00FE7306" w:rsidTr="00FE7306">
        <w:tc>
          <w:tcPr>
            <w:tcW w:w="11088" w:type="dxa"/>
            <w:gridSpan w:val="2"/>
            <w:tcBorders>
              <w:top w:val="single" w:sz="12" w:space="0" w:color="auto"/>
              <w:left w:val="nil"/>
              <w:bottom w:val="single" w:sz="12" w:space="0" w:color="auto"/>
              <w:right w:val="nil"/>
            </w:tcBorders>
          </w:tcPr>
          <w:p w:rsidR="00FE7306" w:rsidRDefault="00FE7306" w:rsidP="00FE7306">
            <w:pPr>
              <w:pStyle w:val="Heading1"/>
              <w:spacing w:before="0" w:after="0"/>
              <w:rPr>
                <w:rFonts w:ascii="Times New Roman" w:hAnsi="Times New Roman"/>
                <w:sz w:val="20"/>
              </w:rPr>
            </w:pPr>
            <w:r>
              <w:rPr>
                <w:rFonts w:ascii="Times New Roman" w:hAnsi="Times New Roman"/>
                <w:sz w:val="20"/>
              </w:rPr>
              <w:lastRenderedPageBreak/>
              <w:t>RADIATION SAFETY OFFICER</w:t>
            </w:r>
          </w:p>
        </w:tc>
      </w:tr>
      <w:tr w:rsidR="00FE7306" w:rsidTr="00FE7306">
        <w:tc>
          <w:tcPr>
            <w:tcW w:w="11088" w:type="dxa"/>
            <w:gridSpan w:val="2"/>
            <w:tcBorders>
              <w:top w:val="single" w:sz="12" w:space="0" w:color="auto"/>
              <w:left w:val="nil"/>
              <w:bottom w:val="nil"/>
              <w:right w:val="nil"/>
            </w:tcBorders>
          </w:tcPr>
          <w:p w:rsidR="00FE7306" w:rsidRDefault="00FE7306" w:rsidP="00FE7306">
            <w:pPr>
              <w:pStyle w:val="Heading3"/>
              <w:spacing w:before="0" w:after="0"/>
              <w:rPr>
                <w:rFonts w:ascii="Times New Roman" w:hAnsi="Times New Roman"/>
                <w:bCs/>
                <w:sz w:val="18"/>
              </w:rPr>
            </w:pPr>
            <w:r>
              <w:rPr>
                <w:rFonts w:ascii="Times New Roman" w:hAnsi="Times New Roman"/>
                <w:b/>
                <w:bCs/>
                <w:sz w:val="18"/>
              </w:rPr>
              <w:t>Item 5  Radiation Safety Officer (RSO)</w:t>
            </w:r>
            <w:r>
              <w:rPr>
                <w:rFonts w:ascii="Times New Roman" w:hAnsi="Times New Roman"/>
                <w:sz w:val="18"/>
              </w:rPr>
              <w:t xml:space="preserve">  </w:t>
            </w:r>
            <w:r>
              <w:rPr>
                <w:rFonts w:ascii="Times New Roman" w:hAnsi="Times New Roman"/>
                <w:bCs/>
                <w:sz w:val="18"/>
              </w:rPr>
              <w:t>(Check all that apply)</w:t>
            </w:r>
          </w:p>
          <w:p w:rsidR="00FE7306" w:rsidRDefault="00FE7306" w:rsidP="00FE7306">
            <w:pPr>
              <w:rPr>
                <w:sz w:val="18"/>
              </w:rPr>
            </w:pPr>
          </w:p>
          <w:p w:rsidR="00FE7306" w:rsidRDefault="00FD0385" w:rsidP="00FE7306">
            <w:pPr>
              <w:ind w:left="450" w:hanging="450"/>
              <w:rPr>
                <w:sz w:val="18"/>
              </w:rPr>
            </w:pPr>
            <w:r>
              <w:rPr>
                <w:sz w:val="18"/>
              </w:rPr>
              <w:fldChar w:fldCharType="begin">
                <w:ffData>
                  <w:name w:val="Check87"/>
                  <w:enabled/>
                  <w:calcOnExit w:val="0"/>
                  <w:checkBox>
                    <w:sizeAuto/>
                    <w:default w:val="0"/>
                  </w:checkBox>
                </w:ffData>
              </w:fldChar>
            </w:r>
            <w:bookmarkStart w:id="5" w:name="Check87"/>
            <w:r>
              <w:rPr>
                <w:sz w:val="18"/>
              </w:rPr>
              <w:instrText xml:space="preserve"> FORMCHECKBOX </w:instrText>
            </w:r>
            <w:r w:rsidR="00901D30">
              <w:rPr>
                <w:sz w:val="18"/>
              </w:rPr>
            </w:r>
            <w:r w:rsidR="00901D30">
              <w:rPr>
                <w:sz w:val="18"/>
              </w:rPr>
              <w:fldChar w:fldCharType="separate"/>
            </w:r>
            <w:r>
              <w:rPr>
                <w:sz w:val="18"/>
              </w:rPr>
              <w:fldChar w:fldCharType="end"/>
            </w:r>
            <w:bookmarkEnd w:id="5"/>
            <w:r w:rsidR="00FE7306">
              <w:rPr>
                <w:sz w:val="18"/>
              </w:rPr>
              <w:t xml:space="preserve">     The name of the proposed RSO and other potential designees who will be responsible for ensuring that the licensee’s radiation safety program is implemented in accordance with approved procedures.</w:t>
            </w:r>
          </w:p>
        </w:tc>
      </w:tr>
      <w:tr w:rsidR="00FE7306" w:rsidTr="00FE7306">
        <w:trPr>
          <w:trHeight w:val="293"/>
        </w:trPr>
        <w:tc>
          <w:tcPr>
            <w:tcW w:w="11088" w:type="dxa"/>
            <w:gridSpan w:val="2"/>
            <w:tcBorders>
              <w:top w:val="nil"/>
              <w:left w:val="nil"/>
              <w:bottom w:val="nil"/>
              <w:right w:val="nil"/>
            </w:tcBorders>
          </w:tcPr>
          <w:p w:rsidR="00FE7306" w:rsidRPr="00CB6E58" w:rsidRDefault="00FE7306" w:rsidP="00FE7306">
            <w:pPr>
              <w:rPr>
                <w:sz w:val="10"/>
                <w:szCs w:val="10"/>
              </w:rPr>
            </w:pPr>
          </w:p>
          <w:p w:rsidR="00FD0385" w:rsidRDefault="00FD0385" w:rsidP="00FD0385">
            <w:pPr>
              <w:rPr>
                <w:sz w:val="18"/>
              </w:rPr>
            </w:pPr>
            <w:r>
              <w:rPr>
                <w:sz w:val="18"/>
              </w:rPr>
              <w:t>RSO Name –</w:t>
            </w:r>
            <w:r w:rsidRPr="00FC7714">
              <w:rPr>
                <w:sz w:val="20"/>
                <w:szCs w:val="20"/>
              </w:rPr>
              <w:fldChar w:fldCharType="begin">
                <w:ffData>
                  <w:name w:val="Text20"/>
                  <w:enabled/>
                  <w:calcOnExit w:val="0"/>
                  <w:textInput/>
                </w:ffData>
              </w:fldChar>
            </w:r>
            <w:bookmarkStart w:id="6" w:name="Text20"/>
            <w:r w:rsidRPr="00FC7714">
              <w:rPr>
                <w:sz w:val="20"/>
                <w:szCs w:val="20"/>
              </w:rPr>
              <w:instrText xml:space="preserve"> FORMTEXT </w:instrText>
            </w:r>
            <w:r w:rsidRPr="00FC7714">
              <w:rPr>
                <w:sz w:val="20"/>
                <w:szCs w:val="20"/>
              </w:rPr>
            </w:r>
            <w:r w:rsidRPr="00FC7714">
              <w:rPr>
                <w:sz w:val="20"/>
                <w:szCs w:val="20"/>
              </w:rPr>
              <w:fldChar w:fldCharType="separate"/>
            </w:r>
            <w:r w:rsidRPr="00FC7714">
              <w:rPr>
                <w:noProof/>
                <w:sz w:val="20"/>
                <w:szCs w:val="20"/>
              </w:rPr>
              <w:t> </w:t>
            </w:r>
            <w:r w:rsidRPr="00FC7714">
              <w:rPr>
                <w:noProof/>
                <w:sz w:val="20"/>
                <w:szCs w:val="20"/>
              </w:rPr>
              <w:t> </w:t>
            </w:r>
            <w:r w:rsidRPr="00FC7714">
              <w:rPr>
                <w:noProof/>
                <w:sz w:val="20"/>
                <w:szCs w:val="20"/>
              </w:rPr>
              <w:t> </w:t>
            </w:r>
            <w:r w:rsidRPr="00FC7714">
              <w:rPr>
                <w:noProof/>
                <w:sz w:val="20"/>
                <w:szCs w:val="20"/>
              </w:rPr>
              <w:t> </w:t>
            </w:r>
            <w:r w:rsidRPr="00FC7714">
              <w:rPr>
                <w:noProof/>
                <w:sz w:val="20"/>
                <w:szCs w:val="20"/>
              </w:rPr>
              <w:t> </w:t>
            </w:r>
            <w:r w:rsidRPr="00FC7714">
              <w:rPr>
                <w:sz w:val="20"/>
                <w:szCs w:val="20"/>
              </w:rPr>
              <w:fldChar w:fldCharType="end"/>
            </w:r>
            <w:bookmarkEnd w:id="6"/>
          </w:p>
          <w:p w:rsidR="00FE7306" w:rsidRPr="00CB6E58" w:rsidRDefault="00FE7306" w:rsidP="00FE7306">
            <w:pPr>
              <w:rPr>
                <w:sz w:val="12"/>
                <w:szCs w:val="12"/>
              </w:rPr>
            </w:pPr>
            <w:r>
              <w:rPr>
                <w:sz w:val="20"/>
                <w:szCs w:val="20"/>
              </w:rPr>
              <w:t xml:space="preserve"> </w:t>
            </w:r>
          </w:p>
          <w:p w:rsidR="00FD0385" w:rsidRDefault="00FD0385" w:rsidP="00FD0385">
            <w:pPr>
              <w:rPr>
                <w:sz w:val="20"/>
              </w:rPr>
            </w:pPr>
            <w:r>
              <w:rPr>
                <w:sz w:val="20"/>
                <w:szCs w:val="20"/>
              </w:rPr>
              <w:t xml:space="preserve">Tel (Include area code): </w:t>
            </w:r>
            <w:r w:rsidRPr="00625F4C">
              <w:rPr>
                <w:sz w:val="18"/>
              </w:rPr>
              <w:t>(</w:t>
            </w:r>
            <w:r w:rsidRPr="00625F4C">
              <w:rPr>
                <w:sz w:val="20"/>
              </w:rPr>
              <w:fldChar w:fldCharType="begin">
                <w:ffData>
                  <w:name w:val=""/>
                  <w:enabled/>
                  <w:calcOnExit w:val="0"/>
                  <w:textInput>
                    <w:maxLength w:val="3"/>
                  </w:textInput>
                </w:ffData>
              </w:fldChar>
            </w:r>
            <w:r w:rsidRPr="00625F4C">
              <w:rPr>
                <w:sz w:val="20"/>
              </w:rPr>
              <w:instrText xml:space="preserve"> FORMTEXT </w:instrText>
            </w:r>
            <w:r w:rsidRPr="00625F4C">
              <w:rPr>
                <w:sz w:val="20"/>
              </w:rPr>
            </w:r>
            <w:r w:rsidRPr="00625F4C">
              <w:rPr>
                <w:sz w:val="20"/>
              </w:rPr>
              <w:fldChar w:fldCharType="separate"/>
            </w:r>
            <w:r w:rsidRPr="00625F4C">
              <w:rPr>
                <w:noProof/>
                <w:sz w:val="20"/>
              </w:rPr>
              <w:t> </w:t>
            </w:r>
            <w:r w:rsidRPr="00625F4C">
              <w:rPr>
                <w:noProof/>
                <w:sz w:val="20"/>
              </w:rPr>
              <w:t> </w:t>
            </w:r>
            <w:r w:rsidRPr="00625F4C">
              <w:rPr>
                <w:noProof/>
                <w:sz w:val="20"/>
              </w:rPr>
              <w:t> </w:t>
            </w:r>
            <w:r w:rsidRPr="00625F4C">
              <w:rPr>
                <w:sz w:val="20"/>
              </w:rPr>
              <w:fldChar w:fldCharType="end"/>
            </w:r>
            <w:r>
              <w:rPr>
                <w:sz w:val="20"/>
              </w:rPr>
              <w:t xml:space="preserve">       </w:t>
            </w:r>
            <w:r w:rsidRPr="00625F4C">
              <w:rPr>
                <w:sz w:val="22"/>
              </w:rPr>
              <w:t xml:space="preserve">) </w:t>
            </w:r>
            <w:r>
              <w:rPr>
                <w:sz w:val="20"/>
              </w:rPr>
              <w:fldChar w:fldCharType="begin">
                <w:ffData>
                  <w:name w:val="Text17"/>
                  <w:enabled/>
                  <w:calcOnExit w:val="0"/>
                  <w:textInput>
                    <w:maxLength w:val="8"/>
                  </w:textInput>
                </w:ffData>
              </w:fldChar>
            </w:r>
            <w:bookmarkStart w:id="7"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r w:rsidRPr="00625F4C">
              <w:rPr>
                <w:sz w:val="22"/>
              </w:rPr>
              <w:t>-</w:t>
            </w:r>
            <w:r>
              <w:rPr>
                <w:sz w:val="20"/>
              </w:rPr>
              <w:fldChar w:fldCharType="begin">
                <w:ffData>
                  <w:name w:val="Text18"/>
                  <w:enabled/>
                  <w:calcOnExit w:val="0"/>
                  <w:textInput>
                    <w:maxLength w:val="8"/>
                  </w:textInput>
                </w:ffData>
              </w:fldChar>
            </w:r>
            <w:bookmarkStart w:id="8" w:name="Text1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r w:rsidRPr="00625F4C">
              <w:rPr>
                <w:sz w:val="22"/>
              </w:rPr>
              <w:t xml:space="preserve"> x </w:t>
            </w:r>
            <w:r w:rsidRPr="00625F4C">
              <w:rPr>
                <w:sz w:val="20"/>
              </w:rPr>
              <w:fldChar w:fldCharType="begin">
                <w:ffData>
                  <w:name w:val=""/>
                  <w:enabled/>
                  <w:calcOnExit w:val="0"/>
                  <w:textInput>
                    <w:maxLength w:val="5"/>
                  </w:textInput>
                </w:ffData>
              </w:fldChar>
            </w:r>
            <w:r w:rsidRPr="00625F4C">
              <w:rPr>
                <w:sz w:val="20"/>
              </w:rPr>
              <w:instrText xml:space="preserve"> FORMTEXT </w:instrText>
            </w:r>
            <w:r w:rsidRPr="00625F4C">
              <w:rPr>
                <w:sz w:val="20"/>
              </w:rPr>
            </w:r>
            <w:r w:rsidRPr="00625F4C">
              <w:rPr>
                <w:sz w:val="20"/>
              </w:rPr>
              <w:fldChar w:fldCharType="separate"/>
            </w:r>
            <w:r w:rsidRPr="00625F4C">
              <w:rPr>
                <w:noProof/>
                <w:sz w:val="20"/>
              </w:rPr>
              <w:t> </w:t>
            </w:r>
            <w:r w:rsidRPr="00625F4C">
              <w:rPr>
                <w:noProof/>
                <w:sz w:val="20"/>
              </w:rPr>
              <w:t> </w:t>
            </w:r>
            <w:r w:rsidRPr="00625F4C">
              <w:rPr>
                <w:noProof/>
                <w:sz w:val="20"/>
              </w:rPr>
              <w:t> </w:t>
            </w:r>
            <w:r w:rsidRPr="00625F4C">
              <w:rPr>
                <w:noProof/>
                <w:sz w:val="20"/>
              </w:rPr>
              <w:t> </w:t>
            </w:r>
            <w:r w:rsidRPr="00625F4C">
              <w:rPr>
                <w:noProof/>
                <w:sz w:val="20"/>
              </w:rPr>
              <w:t> </w:t>
            </w:r>
            <w:r w:rsidRPr="00625F4C">
              <w:rPr>
                <w:sz w:val="20"/>
              </w:rPr>
              <w:fldChar w:fldCharType="end"/>
            </w:r>
          </w:p>
          <w:p w:rsidR="00FE7306" w:rsidRPr="00CB6E58" w:rsidRDefault="00FE7306" w:rsidP="00FE7306">
            <w:pPr>
              <w:rPr>
                <w:sz w:val="12"/>
                <w:szCs w:val="12"/>
              </w:rPr>
            </w:pPr>
          </w:p>
          <w:p w:rsidR="00FE7306" w:rsidRDefault="00FD0385" w:rsidP="00FE7306">
            <w:pPr>
              <w:rPr>
                <w:sz w:val="18"/>
              </w:rPr>
            </w:pPr>
            <w:r w:rsidRPr="00FD24EE">
              <w:rPr>
                <w:sz w:val="20"/>
                <w:szCs w:val="20"/>
              </w:rPr>
              <w:t>E-mail:</w:t>
            </w:r>
            <w:r w:rsidRPr="009058AE">
              <w:rPr>
                <w:sz w:val="18"/>
              </w:rPr>
              <w:t xml:space="preserve">  </w:t>
            </w:r>
            <w:r w:rsidRPr="00FC7714">
              <w:rPr>
                <w:sz w:val="20"/>
                <w:szCs w:val="20"/>
              </w:rPr>
              <w:fldChar w:fldCharType="begin">
                <w:ffData>
                  <w:name w:val="Text10"/>
                  <w:enabled/>
                  <w:calcOnExit w:val="0"/>
                  <w:textInput/>
                </w:ffData>
              </w:fldChar>
            </w:r>
            <w:r w:rsidRPr="00FC7714">
              <w:rPr>
                <w:sz w:val="20"/>
                <w:szCs w:val="20"/>
              </w:rPr>
              <w:instrText xml:space="preserve"> FORMTEXT </w:instrText>
            </w:r>
            <w:r w:rsidRPr="00FC7714">
              <w:rPr>
                <w:sz w:val="20"/>
                <w:szCs w:val="20"/>
              </w:rPr>
            </w:r>
            <w:r w:rsidRPr="00FC7714">
              <w:rPr>
                <w:sz w:val="20"/>
                <w:szCs w:val="20"/>
              </w:rPr>
              <w:fldChar w:fldCharType="separate"/>
            </w:r>
            <w:r w:rsidRPr="00FC7714">
              <w:rPr>
                <w:noProof/>
                <w:sz w:val="20"/>
                <w:szCs w:val="20"/>
              </w:rPr>
              <w:t> </w:t>
            </w:r>
            <w:r w:rsidRPr="00FC7714">
              <w:rPr>
                <w:noProof/>
                <w:sz w:val="20"/>
                <w:szCs w:val="20"/>
              </w:rPr>
              <w:t> </w:t>
            </w:r>
            <w:r w:rsidRPr="00FC7714">
              <w:rPr>
                <w:noProof/>
                <w:sz w:val="20"/>
                <w:szCs w:val="20"/>
              </w:rPr>
              <w:t> </w:t>
            </w:r>
            <w:r w:rsidRPr="00FC7714">
              <w:rPr>
                <w:noProof/>
                <w:sz w:val="20"/>
                <w:szCs w:val="20"/>
              </w:rPr>
              <w:t> </w:t>
            </w:r>
            <w:r w:rsidRPr="00FC7714">
              <w:rPr>
                <w:noProof/>
                <w:sz w:val="20"/>
                <w:szCs w:val="20"/>
              </w:rPr>
              <w:t> </w:t>
            </w:r>
            <w:r w:rsidRPr="00FC7714">
              <w:rPr>
                <w:sz w:val="20"/>
                <w:szCs w:val="20"/>
              </w:rPr>
              <w:fldChar w:fldCharType="end"/>
            </w:r>
          </w:p>
        </w:tc>
      </w:tr>
      <w:tr w:rsidR="00FE7306" w:rsidTr="00FE7306">
        <w:trPr>
          <w:trHeight w:val="293"/>
        </w:trPr>
        <w:tc>
          <w:tcPr>
            <w:tcW w:w="11088" w:type="dxa"/>
            <w:gridSpan w:val="2"/>
            <w:tcBorders>
              <w:top w:val="nil"/>
              <w:left w:val="nil"/>
              <w:bottom w:val="single" w:sz="12" w:space="0" w:color="auto"/>
              <w:right w:val="nil"/>
            </w:tcBorders>
          </w:tcPr>
          <w:p w:rsidR="00FE7306" w:rsidRDefault="00FE7306" w:rsidP="00FE7306">
            <w:pPr>
              <w:jc w:val="center"/>
              <w:rPr>
                <w:sz w:val="18"/>
              </w:rPr>
            </w:pPr>
            <w:r w:rsidRPr="009C3F29">
              <w:rPr>
                <w:sz w:val="18"/>
              </w:rPr>
              <w:t>AND</w:t>
            </w:r>
          </w:p>
          <w:p w:rsidR="00FE7306" w:rsidRPr="00CB6E58" w:rsidRDefault="00FE7306" w:rsidP="00FE7306">
            <w:pPr>
              <w:jc w:val="center"/>
              <w:rPr>
                <w:sz w:val="10"/>
                <w:szCs w:val="10"/>
              </w:rPr>
            </w:pPr>
          </w:p>
          <w:p w:rsidR="00FE7306" w:rsidRDefault="00FD0385" w:rsidP="00FE7306">
            <w:pPr>
              <w:ind w:left="450" w:hanging="450"/>
              <w:rPr>
                <w:sz w:val="18"/>
              </w:rPr>
            </w:pPr>
            <w:r>
              <w:rPr>
                <w:sz w:val="18"/>
              </w:rPr>
              <w:fldChar w:fldCharType="begin">
                <w:ffData>
                  <w:name w:val="Check88"/>
                  <w:enabled/>
                  <w:calcOnExit w:val="0"/>
                  <w:checkBox>
                    <w:sizeAuto/>
                    <w:default w:val="0"/>
                  </w:checkBox>
                </w:ffData>
              </w:fldChar>
            </w:r>
            <w:bookmarkStart w:id="9" w:name="Check88"/>
            <w:r>
              <w:rPr>
                <w:sz w:val="18"/>
              </w:rPr>
              <w:instrText xml:space="preserve"> FORMCHECKBOX </w:instrText>
            </w:r>
            <w:r w:rsidR="00901D30">
              <w:rPr>
                <w:sz w:val="18"/>
              </w:rPr>
            </w:r>
            <w:r w:rsidR="00901D30">
              <w:rPr>
                <w:sz w:val="18"/>
              </w:rPr>
              <w:fldChar w:fldCharType="separate"/>
            </w:r>
            <w:r>
              <w:rPr>
                <w:sz w:val="18"/>
              </w:rPr>
              <w:fldChar w:fldCharType="end"/>
            </w:r>
            <w:bookmarkEnd w:id="9"/>
            <w:r w:rsidR="00FE7306">
              <w:rPr>
                <w:sz w:val="18"/>
              </w:rPr>
              <w:t xml:space="preserve">     The above named individual will perform all duties and responsibilities as listed in Table 3 in Item 5 of VAREG ‘Guidance for Industrial Radiography Use’ and ensure proper oversight of the radiation safety program, including but not limited to, performing periodic on-site evaluations.</w:t>
            </w:r>
          </w:p>
          <w:p w:rsidR="00FE7306" w:rsidRPr="00CB6E58" w:rsidRDefault="00FE7306" w:rsidP="00FE7306">
            <w:pPr>
              <w:rPr>
                <w:sz w:val="10"/>
                <w:szCs w:val="10"/>
              </w:rPr>
            </w:pPr>
          </w:p>
          <w:p w:rsidR="00FE7306" w:rsidRDefault="00FE7306" w:rsidP="00FE7306">
            <w:pPr>
              <w:jc w:val="center"/>
              <w:rPr>
                <w:sz w:val="18"/>
              </w:rPr>
            </w:pPr>
            <w:r>
              <w:rPr>
                <w:sz w:val="18"/>
              </w:rPr>
              <w:t>OR</w:t>
            </w:r>
          </w:p>
          <w:p w:rsidR="00FE7306" w:rsidRPr="00CB6E58" w:rsidRDefault="00FE7306" w:rsidP="00FE7306">
            <w:pPr>
              <w:jc w:val="center"/>
              <w:rPr>
                <w:sz w:val="10"/>
                <w:szCs w:val="10"/>
              </w:rPr>
            </w:pPr>
          </w:p>
          <w:p w:rsidR="00FE7306" w:rsidRDefault="00FE7306" w:rsidP="00FE7306">
            <w:pPr>
              <w:ind w:left="450" w:hanging="450"/>
              <w:rPr>
                <w:sz w:val="18"/>
              </w:rPr>
            </w:pPr>
            <w:r>
              <w:rPr>
                <w:sz w:val="18"/>
              </w:rPr>
              <w:fldChar w:fldCharType="begin">
                <w:ffData>
                  <w:name w:val="Check88"/>
                  <w:enabled/>
                  <w:calcOnExit w:val="0"/>
                  <w:checkBox>
                    <w:sizeAuto/>
                    <w:default w:val="0"/>
                  </w:checkBox>
                </w:ffData>
              </w:fldChar>
            </w:r>
            <w:r>
              <w:rPr>
                <w:sz w:val="18"/>
              </w:rPr>
              <w:instrText xml:space="preserve"> FORMCHECKBOX </w:instrText>
            </w:r>
            <w:r w:rsidR="00901D30">
              <w:rPr>
                <w:sz w:val="18"/>
              </w:rPr>
            </w:r>
            <w:r w:rsidR="00901D30">
              <w:rPr>
                <w:sz w:val="18"/>
              </w:rPr>
              <w:fldChar w:fldCharType="separate"/>
            </w:r>
            <w:r>
              <w:rPr>
                <w:sz w:val="18"/>
              </w:rPr>
              <w:fldChar w:fldCharType="end"/>
            </w:r>
            <w:r>
              <w:rPr>
                <w:sz w:val="18"/>
              </w:rPr>
              <w:t xml:space="preserve">     Alternative information is attached demonstrating how the listed individual will perform the duties and responsibilities and detailing how oversight of the radiation safety program will be conducted, including but not limited to, performing periodic on-site evaluations.</w:t>
            </w:r>
          </w:p>
          <w:p w:rsidR="00FE7306" w:rsidRPr="00CB6E58" w:rsidRDefault="00FE7306" w:rsidP="00FE7306">
            <w:pPr>
              <w:rPr>
                <w:sz w:val="10"/>
                <w:szCs w:val="10"/>
              </w:rPr>
            </w:pPr>
          </w:p>
          <w:p w:rsidR="00FE7306" w:rsidRPr="009C3F29" w:rsidRDefault="00FE7306" w:rsidP="00FE7306">
            <w:pPr>
              <w:jc w:val="center"/>
              <w:rPr>
                <w:sz w:val="18"/>
              </w:rPr>
            </w:pPr>
            <w:r>
              <w:rPr>
                <w:sz w:val="18"/>
              </w:rPr>
              <w:t>AND</w:t>
            </w:r>
          </w:p>
          <w:p w:rsidR="00FE7306" w:rsidRDefault="00FE7306" w:rsidP="00FE7306">
            <w:pPr>
              <w:jc w:val="center"/>
              <w:rPr>
                <w:sz w:val="10"/>
              </w:rPr>
            </w:pPr>
          </w:p>
          <w:p w:rsidR="00FE7306" w:rsidRDefault="00FD0385" w:rsidP="00FE7306">
            <w:pPr>
              <w:ind w:left="450" w:hanging="450"/>
              <w:rPr>
                <w:sz w:val="18"/>
              </w:rPr>
            </w:pPr>
            <w:r>
              <w:rPr>
                <w:sz w:val="18"/>
              </w:rPr>
              <w:fldChar w:fldCharType="begin">
                <w:ffData>
                  <w:name w:val=""/>
                  <w:enabled/>
                  <w:calcOnExit w:val="0"/>
                  <w:checkBox>
                    <w:sizeAuto/>
                    <w:default w:val="0"/>
                  </w:checkBox>
                </w:ffData>
              </w:fldChar>
            </w:r>
            <w:r>
              <w:rPr>
                <w:sz w:val="18"/>
              </w:rPr>
              <w:instrText xml:space="preserve"> FORMCHECKBOX </w:instrText>
            </w:r>
            <w:r w:rsidR="00901D30">
              <w:rPr>
                <w:sz w:val="18"/>
              </w:rPr>
            </w:r>
            <w:r w:rsidR="00901D30">
              <w:rPr>
                <w:sz w:val="18"/>
              </w:rPr>
              <w:fldChar w:fldCharType="separate"/>
            </w:r>
            <w:r>
              <w:rPr>
                <w:sz w:val="18"/>
              </w:rPr>
              <w:fldChar w:fldCharType="end"/>
            </w:r>
            <w:r w:rsidR="00FE7306">
              <w:rPr>
                <w:sz w:val="18"/>
              </w:rPr>
              <w:t xml:space="preserve">     We will demonstrate that the RSO has sufficient independence and direct communication with responsible management officials by providing a copy of an organizational chart by position and will confirm that the RSO has day-to-day oversight of the radiation safety activities.</w:t>
            </w:r>
          </w:p>
          <w:p w:rsidR="00FE7306" w:rsidRDefault="00FE7306" w:rsidP="00FE7306">
            <w:pPr>
              <w:rPr>
                <w:sz w:val="10"/>
              </w:rPr>
            </w:pPr>
          </w:p>
          <w:p w:rsidR="00FE7306" w:rsidRPr="009C3F29" w:rsidRDefault="00FE7306" w:rsidP="00FE7306">
            <w:pPr>
              <w:pStyle w:val="Heading4"/>
              <w:rPr>
                <w:bCs/>
                <w:i w:val="0"/>
                <w:sz w:val="18"/>
              </w:rPr>
            </w:pPr>
            <w:r w:rsidRPr="009C3F29">
              <w:rPr>
                <w:bCs/>
                <w:i w:val="0"/>
                <w:sz w:val="18"/>
              </w:rPr>
              <w:t>AND EITHER</w:t>
            </w:r>
          </w:p>
          <w:p w:rsidR="00FE7306" w:rsidRDefault="00FE7306" w:rsidP="00FE7306">
            <w:pPr>
              <w:jc w:val="center"/>
              <w:rPr>
                <w:sz w:val="10"/>
              </w:rPr>
            </w:pPr>
          </w:p>
          <w:p w:rsidR="00FE7306" w:rsidRDefault="00FD0385" w:rsidP="00FE7306">
            <w:pPr>
              <w:rPr>
                <w:sz w:val="18"/>
              </w:rPr>
            </w:pPr>
            <w:r>
              <w:rPr>
                <w:sz w:val="18"/>
              </w:rPr>
              <w:fldChar w:fldCharType="begin">
                <w:ffData>
                  <w:name w:val="Check89"/>
                  <w:enabled/>
                  <w:calcOnExit w:val="0"/>
                  <w:checkBox>
                    <w:sizeAuto/>
                    <w:default w:val="0"/>
                  </w:checkBox>
                </w:ffData>
              </w:fldChar>
            </w:r>
            <w:bookmarkStart w:id="10" w:name="Check89"/>
            <w:r>
              <w:rPr>
                <w:sz w:val="18"/>
              </w:rPr>
              <w:instrText xml:space="preserve"> FORMCHECKBOX </w:instrText>
            </w:r>
            <w:r w:rsidR="00901D30">
              <w:rPr>
                <w:sz w:val="18"/>
              </w:rPr>
            </w:r>
            <w:r w:rsidR="00901D30">
              <w:rPr>
                <w:sz w:val="18"/>
              </w:rPr>
              <w:fldChar w:fldCharType="separate"/>
            </w:r>
            <w:r>
              <w:rPr>
                <w:sz w:val="18"/>
              </w:rPr>
              <w:fldChar w:fldCharType="end"/>
            </w:r>
            <w:bookmarkEnd w:id="10"/>
            <w:r w:rsidR="00FE7306">
              <w:rPr>
                <w:sz w:val="18"/>
              </w:rPr>
              <w:t xml:space="preserve">     We will provide the specific training and experience of the RSO.  Include the following:</w:t>
            </w:r>
          </w:p>
          <w:p w:rsidR="00FE7306" w:rsidRDefault="00FE7306" w:rsidP="00FE7306">
            <w:pPr>
              <w:rPr>
                <w:sz w:val="18"/>
              </w:rPr>
            </w:pPr>
            <w:r>
              <w:rPr>
                <w:sz w:val="18"/>
              </w:rPr>
              <w:t xml:space="preserve"> </w:t>
            </w:r>
          </w:p>
          <w:p w:rsidR="00FE7306" w:rsidRDefault="00FE7306" w:rsidP="00FE7306">
            <w:pPr>
              <w:numPr>
                <w:ilvl w:val="0"/>
                <w:numId w:val="1"/>
              </w:numPr>
              <w:rPr>
                <w:sz w:val="18"/>
              </w:rPr>
            </w:pPr>
            <w:r>
              <w:rPr>
                <w:sz w:val="18"/>
              </w:rPr>
              <w:t>Specific dates of certification and/or training in radiation safety.</w:t>
            </w:r>
          </w:p>
          <w:p w:rsidR="00FE7306" w:rsidRDefault="00FE7306" w:rsidP="00FE7306">
            <w:pPr>
              <w:numPr>
                <w:ilvl w:val="0"/>
                <w:numId w:val="1"/>
              </w:numPr>
              <w:rPr>
                <w:sz w:val="18"/>
              </w:rPr>
            </w:pPr>
            <w:r>
              <w:rPr>
                <w:sz w:val="18"/>
              </w:rPr>
              <w:t>Documentation to show that the RSO has a minimum of 2,000 hours of hands-on experience as a qualified radiographer in industrial radiographic operations.</w:t>
            </w:r>
          </w:p>
          <w:p w:rsidR="00FE7306" w:rsidRDefault="00FE7306" w:rsidP="00FE7306">
            <w:pPr>
              <w:numPr>
                <w:ilvl w:val="0"/>
                <w:numId w:val="1"/>
              </w:numPr>
              <w:rPr>
                <w:sz w:val="18"/>
              </w:rPr>
            </w:pPr>
            <w:r>
              <w:rPr>
                <w:sz w:val="18"/>
              </w:rPr>
              <w:t>Documentation to show that the RSO has obtained formal training in the establishment and maintenance of a radiation protection program.</w:t>
            </w:r>
          </w:p>
          <w:p w:rsidR="00FE7306" w:rsidRDefault="00FE7306" w:rsidP="00FE7306">
            <w:pPr>
              <w:rPr>
                <w:sz w:val="10"/>
              </w:rPr>
            </w:pPr>
          </w:p>
          <w:p w:rsidR="00FE7306" w:rsidRPr="009C3F29" w:rsidRDefault="00FE7306" w:rsidP="00FE7306">
            <w:pPr>
              <w:jc w:val="center"/>
              <w:rPr>
                <w:sz w:val="18"/>
              </w:rPr>
            </w:pPr>
            <w:r w:rsidRPr="009C3F29">
              <w:rPr>
                <w:sz w:val="18"/>
              </w:rPr>
              <w:t>OR</w:t>
            </w:r>
          </w:p>
          <w:p w:rsidR="00FE7306" w:rsidRDefault="00FE7306" w:rsidP="00FE7306">
            <w:pPr>
              <w:ind w:left="1545"/>
              <w:rPr>
                <w:sz w:val="10"/>
              </w:rPr>
            </w:pPr>
          </w:p>
          <w:p w:rsidR="00FE7306" w:rsidRDefault="00FE7306" w:rsidP="00FE7306">
            <w:pPr>
              <w:ind w:left="450" w:hanging="450"/>
              <w:rPr>
                <w:sz w:val="18"/>
              </w:rPr>
            </w:pPr>
            <w:r>
              <w:rPr>
                <w:sz w:val="18"/>
              </w:rPr>
              <w:fldChar w:fldCharType="begin">
                <w:ffData>
                  <w:name w:val="Check90"/>
                  <w:enabled/>
                  <w:calcOnExit w:val="0"/>
                  <w:checkBox>
                    <w:sizeAuto/>
                    <w:default w:val="0"/>
                  </w:checkBox>
                </w:ffData>
              </w:fldChar>
            </w:r>
            <w:r>
              <w:rPr>
                <w:sz w:val="18"/>
              </w:rPr>
              <w:instrText xml:space="preserve"> FORMCHECKBOX </w:instrText>
            </w:r>
            <w:r w:rsidR="00901D30">
              <w:rPr>
                <w:sz w:val="18"/>
              </w:rPr>
            </w:r>
            <w:r w:rsidR="00901D30">
              <w:rPr>
                <w:sz w:val="18"/>
              </w:rPr>
              <w:fldChar w:fldCharType="separate"/>
            </w:r>
            <w:r>
              <w:rPr>
                <w:sz w:val="18"/>
              </w:rPr>
              <w:fldChar w:fldCharType="end"/>
            </w:r>
            <w:r>
              <w:rPr>
                <w:sz w:val="18"/>
              </w:rPr>
              <w:t xml:space="preserve">     We will provide alternative information demonstrating that the proposed RSO is qualified by training and experience (e.g. Board Certification by the American Board of Health Physicists, completion of a bachelor’s and/or master’s degree in the sciences with at least one year of experience in the conduct of a radiation safety program of comparable size and scope) documentation to show that the RSO has obtained formal training in the establishment and maintenance of a radiation protection program.</w:t>
            </w:r>
          </w:p>
        </w:tc>
      </w:tr>
      <w:tr w:rsidR="00FE7306" w:rsidTr="00FE7306">
        <w:trPr>
          <w:cantSplit/>
        </w:trPr>
        <w:tc>
          <w:tcPr>
            <w:tcW w:w="11088" w:type="dxa"/>
            <w:gridSpan w:val="2"/>
            <w:tcBorders>
              <w:top w:val="single" w:sz="12" w:space="0" w:color="auto"/>
              <w:left w:val="nil"/>
              <w:bottom w:val="single" w:sz="12" w:space="0" w:color="auto"/>
              <w:right w:val="nil"/>
            </w:tcBorders>
          </w:tcPr>
          <w:p w:rsidR="00FE7306" w:rsidRDefault="00FE7306" w:rsidP="00FE7306">
            <w:pPr>
              <w:pStyle w:val="Heading1"/>
              <w:spacing w:before="0" w:after="0"/>
              <w:rPr>
                <w:rFonts w:ascii="Times New Roman" w:hAnsi="Times New Roman"/>
                <w:sz w:val="20"/>
              </w:rPr>
            </w:pPr>
            <w:r>
              <w:rPr>
                <w:rFonts w:ascii="Times New Roman" w:hAnsi="Times New Roman"/>
                <w:sz w:val="20"/>
              </w:rPr>
              <w:t>TRAINING FOR RADIOGRAPHERS AND RADIOGRAPHER’S ASSISTANTS</w:t>
            </w:r>
          </w:p>
        </w:tc>
      </w:tr>
      <w:tr w:rsidR="00FE7306" w:rsidTr="00FE7306">
        <w:trPr>
          <w:cantSplit/>
          <w:trHeight w:val="200"/>
        </w:trPr>
        <w:tc>
          <w:tcPr>
            <w:tcW w:w="11088" w:type="dxa"/>
            <w:gridSpan w:val="2"/>
            <w:tcBorders>
              <w:top w:val="single" w:sz="12" w:space="0" w:color="auto"/>
              <w:left w:val="nil"/>
              <w:bottom w:val="nil"/>
              <w:right w:val="nil"/>
            </w:tcBorders>
          </w:tcPr>
          <w:p w:rsidR="00FE7306" w:rsidRDefault="00FE7306" w:rsidP="00FE7306">
            <w:pPr>
              <w:pStyle w:val="Heading8"/>
              <w:jc w:val="left"/>
              <w:rPr>
                <w:b w:val="0"/>
                <w:i w:val="0"/>
                <w:iCs/>
                <w:sz w:val="18"/>
              </w:rPr>
            </w:pPr>
            <w:r>
              <w:rPr>
                <w:i w:val="0"/>
                <w:iCs/>
                <w:sz w:val="18"/>
              </w:rPr>
              <w:t xml:space="preserve">Item 6  Training For Radiographers and Radiographer’s Assistants  </w:t>
            </w:r>
            <w:r>
              <w:rPr>
                <w:b w:val="0"/>
                <w:i w:val="0"/>
                <w:iCs/>
                <w:sz w:val="18"/>
              </w:rPr>
              <w:t>(Check box and attach requested information)</w:t>
            </w:r>
          </w:p>
        </w:tc>
      </w:tr>
      <w:tr w:rsidR="00FE7306" w:rsidTr="00FE7306">
        <w:trPr>
          <w:cantSplit/>
          <w:trHeight w:val="290"/>
        </w:trPr>
        <w:tc>
          <w:tcPr>
            <w:tcW w:w="11088" w:type="dxa"/>
            <w:gridSpan w:val="2"/>
            <w:tcBorders>
              <w:top w:val="nil"/>
              <w:left w:val="nil"/>
              <w:bottom w:val="single" w:sz="12" w:space="0" w:color="auto"/>
              <w:right w:val="nil"/>
            </w:tcBorders>
          </w:tcPr>
          <w:p w:rsidR="00FE7306" w:rsidRDefault="00FE7306" w:rsidP="00FE7306">
            <w:pPr>
              <w:rPr>
                <w:rFonts w:ascii="Arial" w:hAnsi="Arial"/>
                <w:sz w:val="10"/>
              </w:rPr>
            </w:pPr>
          </w:p>
          <w:p w:rsidR="00FE7306" w:rsidRDefault="00FE7306" w:rsidP="00FE7306">
            <w:pPr>
              <w:ind w:firstLine="450"/>
              <w:jc w:val="center"/>
              <w:rPr>
                <w:rFonts w:ascii="Arial" w:hAnsi="Arial"/>
                <w:sz w:val="8"/>
              </w:rPr>
            </w:pPr>
          </w:p>
          <w:p w:rsidR="00FE7306" w:rsidRDefault="00FD0385" w:rsidP="00FE7306">
            <w:pPr>
              <w:rPr>
                <w:sz w:val="18"/>
              </w:rPr>
            </w:pPr>
            <w:r>
              <w:rPr>
                <w:rFonts w:ascii="Arial" w:hAnsi="Arial"/>
                <w:sz w:val="18"/>
              </w:rPr>
              <w:fldChar w:fldCharType="begin">
                <w:ffData>
                  <w:name w:val="Check126"/>
                  <w:enabled/>
                  <w:calcOnExit w:val="0"/>
                  <w:checkBox>
                    <w:sizeAuto/>
                    <w:default w:val="0"/>
                  </w:checkBox>
                </w:ffData>
              </w:fldChar>
            </w:r>
            <w:bookmarkStart w:id="11" w:name="Check126"/>
            <w:r>
              <w:rPr>
                <w:rFonts w:ascii="Arial" w:hAnsi="Arial"/>
                <w:sz w:val="18"/>
              </w:rPr>
              <w:instrText xml:space="preserve"> FORMCHECKBOX </w:instrText>
            </w:r>
            <w:r w:rsidR="00901D30">
              <w:rPr>
                <w:rFonts w:ascii="Arial" w:hAnsi="Arial"/>
                <w:sz w:val="18"/>
              </w:rPr>
            </w:r>
            <w:r w:rsidR="00901D30">
              <w:rPr>
                <w:rFonts w:ascii="Arial" w:hAnsi="Arial"/>
                <w:sz w:val="18"/>
              </w:rPr>
              <w:fldChar w:fldCharType="separate"/>
            </w:r>
            <w:r>
              <w:rPr>
                <w:rFonts w:ascii="Arial" w:hAnsi="Arial"/>
                <w:sz w:val="18"/>
              </w:rPr>
              <w:fldChar w:fldCharType="end"/>
            </w:r>
            <w:bookmarkEnd w:id="11"/>
            <w:r w:rsidR="00FE7306">
              <w:rPr>
                <w:rFonts w:ascii="Arial" w:hAnsi="Arial"/>
                <w:sz w:val="18"/>
              </w:rPr>
              <w:t xml:space="preserve">     </w:t>
            </w:r>
            <w:r w:rsidR="00FE7306">
              <w:rPr>
                <w:sz w:val="18"/>
              </w:rPr>
              <w:t xml:space="preserve">We will submit the information outlined in section titled ‘Training for Radiographers and Radiographer’s Assistants’ in  </w:t>
            </w:r>
          </w:p>
          <w:p w:rsidR="00FE7306" w:rsidRDefault="00FE7306" w:rsidP="00FE7306">
            <w:pPr>
              <w:rPr>
                <w:sz w:val="18"/>
              </w:rPr>
            </w:pPr>
            <w:r>
              <w:rPr>
                <w:sz w:val="18"/>
              </w:rPr>
              <w:t xml:space="preserve">         VAREG ‘Guidance for Industrial Radiography Use’.</w:t>
            </w:r>
          </w:p>
          <w:p w:rsidR="00FE7306" w:rsidRDefault="00FE7306" w:rsidP="00FE7306">
            <w:pPr>
              <w:rPr>
                <w:rFonts w:ascii="Arial" w:hAnsi="Arial"/>
                <w:sz w:val="10"/>
              </w:rPr>
            </w:pPr>
          </w:p>
        </w:tc>
      </w:tr>
      <w:tr w:rsidR="00FE7306" w:rsidTr="00FE7306">
        <w:tc>
          <w:tcPr>
            <w:tcW w:w="11088" w:type="dxa"/>
            <w:gridSpan w:val="2"/>
            <w:tcBorders>
              <w:top w:val="single" w:sz="12" w:space="0" w:color="auto"/>
              <w:left w:val="nil"/>
              <w:bottom w:val="single" w:sz="12" w:space="0" w:color="auto"/>
              <w:right w:val="nil"/>
            </w:tcBorders>
          </w:tcPr>
          <w:p w:rsidR="00FE7306" w:rsidRDefault="00FE7306" w:rsidP="00FE7306">
            <w:pPr>
              <w:pStyle w:val="Heading1"/>
              <w:spacing w:before="0" w:after="0"/>
              <w:rPr>
                <w:rFonts w:ascii="Times New Roman" w:hAnsi="Times New Roman"/>
                <w:sz w:val="20"/>
              </w:rPr>
            </w:pPr>
            <w:r>
              <w:rPr>
                <w:rFonts w:ascii="Times New Roman" w:hAnsi="Times New Roman"/>
                <w:sz w:val="20"/>
              </w:rPr>
              <w:t>RADIOACTIVE MATERIAL</w:t>
            </w:r>
          </w:p>
        </w:tc>
      </w:tr>
      <w:tr w:rsidR="00FE7306" w:rsidTr="00FE7306">
        <w:trPr>
          <w:trHeight w:val="317"/>
        </w:trPr>
        <w:tc>
          <w:tcPr>
            <w:tcW w:w="11088" w:type="dxa"/>
            <w:gridSpan w:val="2"/>
            <w:tcBorders>
              <w:top w:val="single" w:sz="12" w:space="0" w:color="auto"/>
              <w:left w:val="nil"/>
              <w:bottom w:val="single" w:sz="4" w:space="0" w:color="auto"/>
              <w:right w:val="nil"/>
            </w:tcBorders>
          </w:tcPr>
          <w:p w:rsidR="00FE7306" w:rsidRDefault="00FE7306" w:rsidP="00FE7306">
            <w:pPr>
              <w:rPr>
                <w:sz w:val="18"/>
              </w:rPr>
            </w:pPr>
            <w:r>
              <w:rPr>
                <w:b/>
                <w:sz w:val="18"/>
              </w:rPr>
              <w:t xml:space="preserve">Item 7  Sealed Source Radioactive Material  </w:t>
            </w:r>
            <w:r>
              <w:rPr>
                <w:sz w:val="18"/>
              </w:rPr>
              <w:t>(Attach additional pages if necessary)</w:t>
            </w:r>
          </w:p>
        </w:tc>
      </w:tr>
      <w:tr w:rsidR="00FE7306" w:rsidTr="00FE7306">
        <w:trPr>
          <w:trHeight w:hRule="exact" w:val="712"/>
        </w:trPr>
        <w:tc>
          <w:tcPr>
            <w:tcW w:w="5544" w:type="dxa"/>
            <w:tcBorders>
              <w:top w:val="single" w:sz="4" w:space="0" w:color="auto"/>
              <w:left w:val="nil"/>
              <w:bottom w:val="single" w:sz="4" w:space="0" w:color="auto"/>
              <w:right w:val="single" w:sz="4" w:space="0" w:color="auto"/>
            </w:tcBorders>
          </w:tcPr>
          <w:p w:rsidR="00FD0385" w:rsidRDefault="00FD0385" w:rsidP="00FD0385">
            <w:pPr>
              <w:rPr>
                <w:sz w:val="18"/>
              </w:rPr>
            </w:pPr>
            <w:r>
              <w:rPr>
                <w:sz w:val="18"/>
              </w:rPr>
              <w:t>Element and mass number</w:t>
            </w:r>
          </w:p>
          <w:p w:rsidR="00FE7306" w:rsidRDefault="00FD0385" w:rsidP="00FD0385">
            <w:pPr>
              <w:rPr>
                <w:sz w:val="18"/>
              </w:rPr>
            </w:pPr>
            <w:r w:rsidRPr="00B82338">
              <w:fldChar w:fldCharType="begin">
                <w:ffData>
                  <w:name w:val="Text1"/>
                  <w:enabled/>
                  <w:calcOnExit w:val="0"/>
                  <w:textInput/>
                </w:ffData>
              </w:fldChar>
            </w:r>
            <w:r w:rsidRPr="00B82338">
              <w:instrText xml:space="preserve"> FORMTEXT </w:instrText>
            </w:r>
            <w:r w:rsidRPr="00B82338">
              <w:fldChar w:fldCharType="separate"/>
            </w:r>
            <w:r w:rsidRPr="00B82338">
              <w:rPr>
                <w:noProof/>
              </w:rPr>
              <w:t> </w:t>
            </w:r>
            <w:r w:rsidRPr="00B82338">
              <w:rPr>
                <w:noProof/>
              </w:rPr>
              <w:t> </w:t>
            </w:r>
            <w:r w:rsidRPr="00B82338">
              <w:rPr>
                <w:noProof/>
              </w:rPr>
              <w:t> </w:t>
            </w:r>
            <w:r w:rsidRPr="00B82338">
              <w:rPr>
                <w:noProof/>
              </w:rPr>
              <w:t> </w:t>
            </w:r>
            <w:r w:rsidRPr="00B82338">
              <w:rPr>
                <w:noProof/>
              </w:rPr>
              <w:t> </w:t>
            </w:r>
            <w:r w:rsidRPr="00B82338">
              <w:fldChar w:fldCharType="end"/>
            </w:r>
          </w:p>
        </w:tc>
        <w:tc>
          <w:tcPr>
            <w:tcW w:w="5544" w:type="dxa"/>
            <w:tcBorders>
              <w:top w:val="single" w:sz="4" w:space="0" w:color="auto"/>
              <w:left w:val="nil"/>
              <w:bottom w:val="single" w:sz="4" w:space="0" w:color="auto"/>
              <w:right w:val="nil"/>
            </w:tcBorders>
          </w:tcPr>
          <w:p w:rsidR="00FD0385" w:rsidRDefault="00FD0385" w:rsidP="00FD0385">
            <w:pPr>
              <w:rPr>
                <w:sz w:val="18"/>
              </w:rPr>
            </w:pPr>
            <w:r>
              <w:rPr>
                <w:sz w:val="18"/>
              </w:rPr>
              <w:t>Exposure device manufacturer and model number</w:t>
            </w:r>
          </w:p>
          <w:p w:rsidR="00FE7306" w:rsidRDefault="00FD0385" w:rsidP="00FD0385">
            <w:pPr>
              <w:rPr>
                <w:sz w:val="18"/>
              </w:rPr>
            </w:pPr>
            <w:r w:rsidRPr="00B82338">
              <w:fldChar w:fldCharType="begin">
                <w:ffData>
                  <w:name w:val="Text1"/>
                  <w:enabled/>
                  <w:calcOnExit w:val="0"/>
                  <w:textInput/>
                </w:ffData>
              </w:fldChar>
            </w:r>
            <w:r w:rsidRPr="00B82338">
              <w:instrText xml:space="preserve"> FORMTEXT </w:instrText>
            </w:r>
            <w:r w:rsidRPr="00B82338">
              <w:fldChar w:fldCharType="separate"/>
            </w:r>
            <w:r w:rsidRPr="00B82338">
              <w:rPr>
                <w:noProof/>
              </w:rPr>
              <w:t> </w:t>
            </w:r>
            <w:r w:rsidRPr="00B82338">
              <w:rPr>
                <w:noProof/>
              </w:rPr>
              <w:t> </w:t>
            </w:r>
            <w:r w:rsidRPr="00B82338">
              <w:rPr>
                <w:noProof/>
              </w:rPr>
              <w:t> </w:t>
            </w:r>
            <w:r w:rsidRPr="00B82338">
              <w:rPr>
                <w:noProof/>
              </w:rPr>
              <w:t> </w:t>
            </w:r>
            <w:r w:rsidRPr="00B82338">
              <w:rPr>
                <w:noProof/>
              </w:rPr>
              <w:t> </w:t>
            </w:r>
            <w:r w:rsidRPr="00B82338">
              <w:fldChar w:fldCharType="end"/>
            </w:r>
          </w:p>
        </w:tc>
      </w:tr>
      <w:tr w:rsidR="00FE7306" w:rsidTr="00FE7306">
        <w:trPr>
          <w:trHeight w:hRule="exact" w:val="640"/>
        </w:trPr>
        <w:tc>
          <w:tcPr>
            <w:tcW w:w="5544" w:type="dxa"/>
            <w:tcBorders>
              <w:top w:val="single" w:sz="4" w:space="0" w:color="auto"/>
              <w:left w:val="nil"/>
              <w:bottom w:val="single" w:sz="4" w:space="0" w:color="auto"/>
              <w:right w:val="single" w:sz="4" w:space="0" w:color="auto"/>
            </w:tcBorders>
          </w:tcPr>
          <w:p w:rsidR="00FD0385" w:rsidRDefault="00FD0385" w:rsidP="00FD0385">
            <w:pPr>
              <w:rPr>
                <w:sz w:val="18"/>
              </w:rPr>
            </w:pPr>
            <w:r>
              <w:rPr>
                <w:sz w:val="18"/>
              </w:rPr>
              <w:t>Maximum activity per radionuclide and total maximum activity in possession</w:t>
            </w:r>
          </w:p>
          <w:p w:rsidR="00FE7306" w:rsidRDefault="00FD0385" w:rsidP="00FD0385">
            <w:pPr>
              <w:rPr>
                <w:sz w:val="18"/>
              </w:rPr>
            </w:pPr>
            <w:r w:rsidRPr="00B82338">
              <w:fldChar w:fldCharType="begin">
                <w:ffData>
                  <w:name w:val="Text1"/>
                  <w:enabled/>
                  <w:calcOnExit w:val="0"/>
                  <w:textInput/>
                </w:ffData>
              </w:fldChar>
            </w:r>
            <w:r w:rsidRPr="00B82338">
              <w:instrText xml:space="preserve"> FORMTEXT </w:instrText>
            </w:r>
            <w:r w:rsidRPr="00B82338">
              <w:fldChar w:fldCharType="separate"/>
            </w:r>
            <w:r w:rsidRPr="00B82338">
              <w:rPr>
                <w:noProof/>
              </w:rPr>
              <w:t> </w:t>
            </w:r>
            <w:r w:rsidRPr="00B82338">
              <w:rPr>
                <w:noProof/>
              </w:rPr>
              <w:t> </w:t>
            </w:r>
            <w:r w:rsidRPr="00B82338">
              <w:rPr>
                <w:noProof/>
              </w:rPr>
              <w:t> </w:t>
            </w:r>
            <w:r w:rsidRPr="00B82338">
              <w:rPr>
                <w:noProof/>
              </w:rPr>
              <w:t> </w:t>
            </w:r>
            <w:r w:rsidRPr="00B82338">
              <w:rPr>
                <w:noProof/>
              </w:rPr>
              <w:t> </w:t>
            </w:r>
            <w:r w:rsidRPr="00B82338">
              <w:fldChar w:fldCharType="end"/>
            </w:r>
          </w:p>
        </w:tc>
        <w:tc>
          <w:tcPr>
            <w:tcW w:w="5544" w:type="dxa"/>
            <w:tcBorders>
              <w:top w:val="single" w:sz="4" w:space="0" w:color="auto"/>
              <w:left w:val="nil"/>
              <w:bottom w:val="single" w:sz="4" w:space="0" w:color="auto"/>
              <w:right w:val="nil"/>
            </w:tcBorders>
          </w:tcPr>
          <w:p w:rsidR="00FD0385" w:rsidRDefault="00FD0385" w:rsidP="00FD0385">
            <w:pPr>
              <w:rPr>
                <w:sz w:val="18"/>
              </w:rPr>
            </w:pPr>
            <w:r>
              <w:rPr>
                <w:sz w:val="18"/>
              </w:rPr>
              <w:t>Source changer manufacturer and model number</w:t>
            </w:r>
          </w:p>
          <w:p w:rsidR="00FD0385" w:rsidRDefault="00FD0385" w:rsidP="00FD0385">
            <w:pPr>
              <w:rPr>
                <w:sz w:val="18"/>
              </w:rPr>
            </w:pPr>
            <w:r w:rsidRPr="00B82338">
              <w:fldChar w:fldCharType="begin">
                <w:ffData>
                  <w:name w:val="Text1"/>
                  <w:enabled/>
                  <w:calcOnExit w:val="0"/>
                  <w:textInput/>
                </w:ffData>
              </w:fldChar>
            </w:r>
            <w:r w:rsidRPr="00B82338">
              <w:instrText xml:space="preserve"> FORMTEXT </w:instrText>
            </w:r>
            <w:r w:rsidRPr="00B82338">
              <w:fldChar w:fldCharType="separate"/>
            </w:r>
            <w:r w:rsidRPr="00B82338">
              <w:rPr>
                <w:noProof/>
              </w:rPr>
              <w:t> </w:t>
            </w:r>
            <w:r w:rsidRPr="00B82338">
              <w:rPr>
                <w:noProof/>
              </w:rPr>
              <w:t> </w:t>
            </w:r>
            <w:r w:rsidRPr="00B82338">
              <w:rPr>
                <w:noProof/>
              </w:rPr>
              <w:t> </w:t>
            </w:r>
            <w:r w:rsidRPr="00B82338">
              <w:rPr>
                <w:noProof/>
              </w:rPr>
              <w:t> </w:t>
            </w:r>
            <w:r w:rsidRPr="00B82338">
              <w:rPr>
                <w:noProof/>
              </w:rPr>
              <w:t> </w:t>
            </w:r>
            <w:r w:rsidRPr="00B82338">
              <w:fldChar w:fldCharType="end"/>
            </w:r>
          </w:p>
          <w:p w:rsidR="00FE7306" w:rsidRDefault="00FE7306" w:rsidP="00FE7306">
            <w:pPr>
              <w:rPr>
                <w:sz w:val="18"/>
              </w:rPr>
            </w:pPr>
          </w:p>
        </w:tc>
      </w:tr>
      <w:tr w:rsidR="00FE7306" w:rsidTr="00FE7306">
        <w:trPr>
          <w:trHeight w:val="1102"/>
        </w:trPr>
        <w:tc>
          <w:tcPr>
            <w:tcW w:w="11088" w:type="dxa"/>
            <w:gridSpan w:val="2"/>
            <w:tcBorders>
              <w:top w:val="single" w:sz="4" w:space="0" w:color="auto"/>
              <w:left w:val="nil"/>
              <w:bottom w:val="single" w:sz="4" w:space="0" w:color="auto"/>
              <w:right w:val="nil"/>
            </w:tcBorders>
          </w:tcPr>
          <w:p w:rsidR="00FE7306" w:rsidRDefault="00FE7306" w:rsidP="00FE7306">
            <w:pPr>
              <w:rPr>
                <w:sz w:val="18"/>
              </w:rPr>
            </w:pPr>
          </w:p>
          <w:p w:rsidR="00FE7306" w:rsidRDefault="00FE7306" w:rsidP="00FE7306">
            <w:pPr>
              <w:rPr>
                <w:sz w:val="18"/>
              </w:rPr>
            </w:pPr>
            <w:r>
              <w:rPr>
                <w:sz w:val="18"/>
              </w:rPr>
              <w:t xml:space="preserve">Is Depleted Uranium used as a shielding material?     </w:t>
            </w:r>
            <w:r w:rsidR="00FD0385">
              <w:rPr>
                <w:sz w:val="18"/>
              </w:rPr>
              <w:fldChar w:fldCharType="begin">
                <w:ffData>
                  <w:name w:val="Check119"/>
                  <w:enabled/>
                  <w:calcOnExit w:val="0"/>
                  <w:checkBox>
                    <w:sizeAuto/>
                    <w:default w:val="0"/>
                  </w:checkBox>
                </w:ffData>
              </w:fldChar>
            </w:r>
            <w:bookmarkStart w:id="12" w:name="Check119"/>
            <w:r w:rsidR="00FD0385">
              <w:rPr>
                <w:sz w:val="18"/>
              </w:rPr>
              <w:instrText xml:space="preserve"> FORMCHECKBOX </w:instrText>
            </w:r>
            <w:r w:rsidR="00901D30">
              <w:rPr>
                <w:sz w:val="18"/>
              </w:rPr>
            </w:r>
            <w:r w:rsidR="00901D30">
              <w:rPr>
                <w:sz w:val="18"/>
              </w:rPr>
              <w:fldChar w:fldCharType="separate"/>
            </w:r>
            <w:r w:rsidR="00FD0385">
              <w:rPr>
                <w:sz w:val="18"/>
              </w:rPr>
              <w:fldChar w:fldCharType="end"/>
            </w:r>
            <w:bookmarkEnd w:id="12"/>
            <w:r>
              <w:rPr>
                <w:sz w:val="18"/>
              </w:rPr>
              <w:t xml:space="preserve">  Yes     </w:t>
            </w:r>
            <w:r>
              <w:rPr>
                <w:sz w:val="18"/>
              </w:rPr>
              <w:fldChar w:fldCharType="begin">
                <w:ffData>
                  <w:name w:val="Check120"/>
                  <w:enabled/>
                  <w:calcOnExit w:val="0"/>
                  <w:checkBox>
                    <w:sizeAuto/>
                    <w:default w:val="0"/>
                  </w:checkBox>
                </w:ffData>
              </w:fldChar>
            </w:r>
            <w:r>
              <w:rPr>
                <w:sz w:val="18"/>
              </w:rPr>
              <w:instrText xml:space="preserve"> FORMCHECKBOX </w:instrText>
            </w:r>
            <w:r w:rsidR="00901D30">
              <w:rPr>
                <w:sz w:val="18"/>
              </w:rPr>
            </w:r>
            <w:r w:rsidR="00901D30">
              <w:rPr>
                <w:sz w:val="18"/>
              </w:rPr>
              <w:fldChar w:fldCharType="separate"/>
            </w:r>
            <w:r>
              <w:rPr>
                <w:sz w:val="18"/>
              </w:rPr>
              <w:fldChar w:fldCharType="end"/>
            </w:r>
            <w:r>
              <w:rPr>
                <w:sz w:val="18"/>
              </w:rPr>
              <w:t xml:space="preserve">  No</w:t>
            </w:r>
          </w:p>
          <w:p w:rsidR="00FE7306" w:rsidRDefault="00FE7306" w:rsidP="00FE7306">
            <w:pPr>
              <w:rPr>
                <w:sz w:val="18"/>
              </w:rPr>
            </w:pPr>
          </w:p>
          <w:p w:rsidR="00FE7306" w:rsidRDefault="00FE7306" w:rsidP="00FE7306">
            <w:pPr>
              <w:rPr>
                <w:sz w:val="18"/>
              </w:rPr>
            </w:pPr>
            <w:r>
              <w:rPr>
                <w:sz w:val="18"/>
              </w:rPr>
              <w:t>Only radiographic exposure devices, source assemblies or sealed sources, and associated equipment</w:t>
            </w:r>
          </w:p>
          <w:p w:rsidR="00FE7306" w:rsidRDefault="00FE7306" w:rsidP="00FE7306">
            <w:pPr>
              <w:rPr>
                <w:sz w:val="18"/>
              </w:rPr>
            </w:pPr>
            <w:r>
              <w:rPr>
                <w:sz w:val="18"/>
              </w:rPr>
              <w:t xml:space="preserve">which meets the requirements specified in </w:t>
            </w:r>
            <w:r>
              <w:rPr>
                <w:b/>
                <w:bCs/>
                <w:sz w:val="18"/>
              </w:rPr>
              <w:t>12VAC5-481-1210</w:t>
            </w:r>
            <w:r>
              <w:rPr>
                <w:sz w:val="18"/>
              </w:rPr>
              <w:t xml:space="preserve"> will be used in radiographic operations.         </w:t>
            </w:r>
            <w:r w:rsidR="00FD0385">
              <w:rPr>
                <w:sz w:val="18"/>
              </w:rPr>
              <w:fldChar w:fldCharType="begin">
                <w:ffData>
                  <w:name w:val="Check121"/>
                  <w:enabled/>
                  <w:calcOnExit w:val="0"/>
                  <w:checkBox>
                    <w:sizeAuto/>
                    <w:default w:val="0"/>
                  </w:checkBox>
                </w:ffData>
              </w:fldChar>
            </w:r>
            <w:bookmarkStart w:id="13" w:name="Check121"/>
            <w:r w:rsidR="00FD0385">
              <w:rPr>
                <w:sz w:val="18"/>
              </w:rPr>
              <w:instrText xml:space="preserve"> FORMCHECKBOX </w:instrText>
            </w:r>
            <w:r w:rsidR="00901D30">
              <w:rPr>
                <w:sz w:val="18"/>
              </w:rPr>
            </w:r>
            <w:r w:rsidR="00901D30">
              <w:rPr>
                <w:sz w:val="18"/>
              </w:rPr>
              <w:fldChar w:fldCharType="separate"/>
            </w:r>
            <w:r w:rsidR="00FD0385">
              <w:rPr>
                <w:sz w:val="18"/>
              </w:rPr>
              <w:fldChar w:fldCharType="end"/>
            </w:r>
            <w:bookmarkEnd w:id="13"/>
            <w:r>
              <w:rPr>
                <w:sz w:val="18"/>
              </w:rPr>
              <w:t xml:space="preserve">  Yes     </w:t>
            </w:r>
            <w:r>
              <w:rPr>
                <w:sz w:val="18"/>
              </w:rPr>
              <w:fldChar w:fldCharType="begin">
                <w:ffData>
                  <w:name w:val="Check122"/>
                  <w:enabled/>
                  <w:calcOnExit w:val="0"/>
                  <w:checkBox>
                    <w:sizeAuto/>
                    <w:default w:val="0"/>
                  </w:checkBox>
                </w:ffData>
              </w:fldChar>
            </w:r>
            <w:r>
              <w:rPr>
                <w:sz w:val="18"/>
              </w:rPr>
              <w:instrText xml:space="preserve"> FORMCHECKBOX </w:instrText>
            </w:r>
            <w:r w:rsidR="00901D30">
              <w:rPr>
                <w:sz w:val="18"/>
              </w:rPr>
            </w:r>
            <w:r w:rsidR="00901D30">
              <w:rPr>
                <w:sz w:val="18"/>
              </w:rPr>
              <w:fldChar w:fldCharType="separate"/>
            </w:r>
            <w:r>
              <w:rPr>
                <w:sz w:val="18"/>
              </w:rPr>
              <w:fldChar w:fldCharType="end"/>
            </w:r>
            <w:r>
              <w:rPr>
                <w:sz w:val="18"/>
              </w:rPr>
              <w:t xml:space="preserve">  No</w:t>
            </w:r>
          </w:p>
          <w:p w:rsidR="00FE7306" w:rsidRDefault="00FE7306" w:rsidP="00FE7306">
            <w:pPr>
              <w:rPr>
                <w:sz w:val="10"/>
              </w:rPr>
            </w:pPr>
            <w:r>
              <w:rPr>
                <w:sz w:val="18"/>
              </w:rPr>
              <w:t xml:space="preserve"> </w:t>
            </w:r>
          </w:p>
        </w:tc>
      </w:tr>
    </w:tbl>
    <w:p w:rsidR="00FE7306" w:rsidRDefault="00FE7306" w:rsidP="00D82828"/>
    <w:p w:rsidR="00FE7306" w:rsidRDefault="00FE7306">
      <w:pPr>
        <w:spacing w:after="160" w:line="259" w:lineRule="auto"/>
      </w:pPr>
      <w:r>
        <w:br w:type="page"/>
      </w:r>
    </w:p>
    <w:p w:rsidR="00FE7306" w:rsidRDefault="00FE7306" w:rsidP="00D82828"/>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11070"/>
      </w:tblGrid>
      <w:tr w:rsidR="00FE7306" w:rsidTr="00353A18">
        <w:tc>
          <w:tcPr>
            <w:tcW w:w="11088" w:type="dxa"/>
            <w:gridSpan w:val="2"/>
            <w:tcBorders>
              <w:top w:val="single" w:sz="12" w:space="0" w:color="auto"/>
              <w:left w:val="nil"/>
              <w:bottom w:val="single" w:sz="12" w:space="0" w:color="auto"/>
              <w:right w:val="nil"/>
            </w:tcBorders>
          </w:tcPr>
          <w:p w:rsidR="00FE7306" w:rsidRDefault="00FE7306" w:rsidP="00353A18">
            <w:pPr>
              <w:pStyle w:val="Heading1"/>
              <w:spacing w:before="0" w:after="0"/>
              <w:rPr>
                <w:rFonts w:ascii="Times New Roman" w:hAnsi="Times New Roman"/>
                <w:sz w:val="20"/>
              </w:rPr>
            </w:pPr>
            <w:r>
              <w:rPr>
                <w:rFonts w:ascii="Times New Roman" w:hAnsi="Times New Roman"/>
                <w:sz w:val="20"/>
              </w:rPr>
              <w:t>FINANCIAL ASSURANCE AND RECORDKEEPING FOR DECOMMISSIONING</w:t>
            </w:r>
          </w:p>
        </w:tc>
      </w:tr>
      <w:tr w:rsidR="00FE7306" w:rsidTr="00353A18">
        <w:tc>
          <w:tcPr>
            <w:tcW w:w="11088" w:type="dxa"/>
            <w:gridSpan w:val="2"/>
            <w:tcBorders>
              <w:top w:val="single" w:sz="12" w:space="0" w:color="auto"/>
              <w:left w:val="nil"/>
              <w:bottom w:val="single" w:sz="12" w:space="0" w:color="auto"/>
              <w:right w:val="nil"/>
            </w:tcBorders>
          </w:tcPr>
          <w:p w:rsidR="00FE7306" w:rsidRDefault="00FE7306" w:rsidP="00353A18">
            <w:pPr>
              <w:pStyle w:val="Heading1"/>
              <w:spacing w:before="0" w:after="0"/>
              <w:rPr>
                <w:rFonts w:ascii="Times New Roman" w:hAnsi="Times New Roman"/>
                <w:b w:val="0"/>
                <w:sz w:val="18"/>
              </w:rPr>
            </w:pPr>
            <w:r>
              <w:rPr>
                <w:rFonts w:ascii="Times New Roman" w:hAnsi="Times New Roman"/>
                <w:sz w:val="18"/>
              </w:rPr>
              <w:t xml:space="preserve">Item 8  Financial Assurance and Recordkeeping For Decommissioning  </w:t>
            </w:r>
            <w:r>
              <w:rPr>
                <w:rFonts w:ascii="Times New Roman" w:hAnsi="Times New Roman"/>
                <w:b w:val="0"/>
                <w:sz w:val="18"/>
              </w:rPr>
              <w:t>(Check both boxes)</w:t>
            </w:r>
          </w:p>
          <w:p w:rsidR="00FE7306" w:rsidRDefault="00FE7306" w:rsidP="00353A18">
            <w:pPr>
              <w:rPr>
                <w:sz w:val="10"/>
              </w:rPr>
            </w:pPr>
          </w:p>
          <w:p w:rsidR="00FE7306" w:rsidRDefault="00FD0385" w:rsidP="00353A18">
            <w:pPr>
              <w:ind w:left="450" w:hanging="450"/>
              <w:rPr>
                <w:sz w:val="18"/>
              </w:rPr>
            </w:pPr>
            <w:r>
              <w:rPr>
                <w:sz w:val="18"/>
              </w:rPr>
              <w:fldChar w:fldCharType="begin">
                <w:ffData>
                  <w:name w:val="Check105"/>
                  <w:enabled/>
                  <w:calcOnExit w:val="0"/>
                  <w:checkBox>
                    <w:sizeAuto/>
                    <w:default w:val="0"/>
                  </w:checkBox>
                </w:ffData>
              </w:fldChar>
            </w:r>
            <w:bookmarkStart w:id="14" w:name="Check105"/>
            <w:r>
              <w:rPr>
                <w:sz w:val="18"/>
              </w:rPr>
              <w:instrText xml:space="preserve"> FORMCHECKBOX </w:instrText>
            </w:r>
            <w:r w:rsidR="00901D30">
              <w:rPr>
                <w:sz w:val="18"/>
              </w:rPr>
            </w:r>
            <w:r w:rsidR="00901D30">
              <w:rPr>
                <w:sz w:val="18"/>
              </w:rPr>
              <w:fldChar w:fldCharType="separate"/>
            </w:r>
            <w:r>
              <w:rPr>
                <w:sz w:val="18"/>
              </w:rPr>
              <w:fldChar w:fldCharType="end"/>
            </w:r>
            <w:bookmarkEnd w:id="14"/>
            <w:r w:rsidR="00FE7306">
              <w:rPr>
                <w:sz w:val="18"/>
              </w:rPr>
              <w:t xml:space="preserve">     We shall maintain drawings and records important to decommissioning and will transfer these records to a new licensee before licensed activities are transferred in accordance with </w:t>
            </w:r>
            <w:r w:rsidR="00FE7306">
              <w:rPr>
                <w:b/>
                <w:bCs/>
                <w:sz w:val="18"/>
              </w:rPr>
              <w:t>12VAC5-481-500 B</w:t>
            </w:r>
            <w:r w:rsidR="00FE7306">
              <w:rPr>
                <w:sz w:val="18"/>
              </w:rPr>
              <w:t xml:space="preserve"> or assign the records to the agency before the license is terminated.</w:t>
            </w:r>
          </w:p>
          <w:p w:rsidR="00FE7306" w:rsidRDefault="00FE7306" w:rsidP="00353A18">
            <w:pPr>
              <w:rPr>
                <w:sz w:val="10"/>
              </w:rPr>
            </w:pPr>
          </w:p>
          <w:p w:rsidR="00FE7306" w:rsidRPr="00140484" w:rsidRDefault="00FE7306" w:rsidP="00353A18">
            <w:pPr>
              <w:pStyle w:val="Heading6"/>
              <w:jc w:val="center"/>
              <w:rPr>
                <w:sz w:val="18"/>
              </w:rPr>
            </w:pPr>
            <w:r w:rsidRPr="00140484">
              <w:rPr>
                <w:sz w:val="18"/>
              </w:rPr>
              <w:t>AND</w:t>
            </w:r>
          </w:p>
          <w:p w:rsidR="00FE7306" w:rsidRDefault="00FE7306" w:rsidP="00353A18">
            <w:pPr>
              <w:jc w:val="center"/>
              <w:rPr>
                <w:sz w:val="10"/>
              </w:rPr>
            </w:pPr>
          </w:p>
          <w:p w:rsidR="00FE7306" w:rsidRDefault="00FE7306" w:rsidP="00353A18">
            <w:pPr>
              <w:rPr>
                <w:b/>
                <w:bCs/>
                <w:sz w:val="18"/>
              </w:rPr>
            </w:pPr>
            <w:r>
              <w:rPr>
                <w:sz w:val="18"/>
              </w:rPr>
              <w:fldChar w:fldCharType="begin">
                <w:ffData>
                  <w:name w:val="Check106"/>
                  <w:enabled/>
                  <w:calcOnExit w:val="0"/>
                  <w:checkBox>
                    <w:sizeAuto/>
                    <w:default w:val="0"/>
                  </w:checkBox>
                </w:ffData>
              </w:fldChar>
            </w:r>
            <w:r>
              <w:rPr>
                <w:sz w:val="18"/>
              </w:rPr>
              <w:instrText xml:space="preserve"> FORMCHECKBOX </w:instrText>
            </w:r>
            <w:r w:rsidR="00901D30">
              <w:rPr>
                <w:sz w:val="18"/>
              </w:rPr>
            </w:r>
            <w:r w:rsidR="00901D30">
              <w:rPr>
                <w:sz w:val="18"/>
              </w:rPr>
              <w:fldChar w:fldCharType="separate"/>
            </w:r>
            <w:r>
              <w:rPr>
                <w:sz w:val="18"/>
              </w:rPr>
              <w:fldChar w:fldCharType="end"/>
            </w:r>
            <w:r>
              <w:rPr>
                <w:sz w:val="18"/>
              </w:rPr>
              <w:t xml:space="preserve">     If financial assurance is required, submit evidence per </w:t>
            </w:r>
            <w:r>
              <w:rPr>
                <w:b/>
                <w:bCs/>
                <w:sz w:val="18"/>
              </w:rPr>
              <w:t>12VAC5-481-450 C.</w:t>
            </w:r>
          </w:p>
          <w:p w:rsidR="00FE7306" w:rsidRDefault="00FE7306" w:rsidP="00353A18">
            <w:pPr>
              <w:rPr>
                <w:rFonts w:ascii="Arial" w:hAnsi="Arial"/>
                <w:sz w:val="10"/>
              </w:rPr>
            </w:pPr>
          </w:p>
        </w:tc>
      </w:tr>
      <w:tr w:rsidR="00FE7306" w:rsidTr="00353A18">
        <w:tc>
          <w:tcPr>
            <w:tcW w:w="11088" w:type="dxa"/>
            <w:gridSpan w:val="2"/>
            <w:tcBorders>
              <w:top w:val="single" w:sz="12" w:space="0" w:color="auto"/>
              <w:left w:val="nil"/>
              <w:bottom w:val="single" w:sz="12" w:space="0" w:color="auto"/>
              <w:right w:val="nil"/>
            </w:tcBorders>
          </w:tcPr>
          <w:p w:rsidR="00FE7306" w:rsidRDefault="00FE7306" w:rsidP="00353A18">
            <w:pPr>
              <w:pStyle w:val="Heading1"/>
              <w:spacing w:before="0" w:after="0"/>
              <w:rPr>
                <w:rFonts w:ascii="Times New Roman" w:hAnsi="Times New Roman"/>
                <w:sz w:val="20"/>
              </w:rPr>
            </w:pPr>
            <w:r>
              <w:rPr>
                <w:rFonts w:ascii="Times New Roman" w:hAnsi="Times New Roman"/>
                <w:sz w:val="20"/>
              </w:rPr>
              <w:t>FACILITIES AND EQUIPMENT</w:t>
            </w:r>
          </w:p>
        </w:tc>
      </w:tr>
      <w:tr w:rsidR="00FE7306" w:rsidTr="00353A18">
        <w:tc>
          <w:tcPr>
            <w:tcW w:w="11088" w:type="dxa"/>
            <w:gridSpan w:val="2"/>
            <w:tcBorders>
              <w:top w:val="single" w:sz="12" w:space="0" w:color="auto"/>
              <w:left w:val="nil"/>
              <w:bottom w:val="single" w:sz="4" w:space="0" w:color="auto"/>
              <w:right w:val="nil"/>
            </w:tcBorders>
          </w:tcPr>
          <w:p w:rsidR="00FE7306" w:rsidRDefault="00FE7306" w:rsidP="00353A18">
            <w:pPr>
              <w:rPr>
                <w:rFonts w:ascii="Arial" w:hAnsi="Arial"/>
                <w:sz w:val="2"/>
              </w:rPr>
            </w:pPr>
          </w:p>
          <w:p w:rsidR="00FE7306" w:rsidRDefault="00FE7306" w:rsidP="00353A18">
            <w:pPr>
              <w:pStyle w:val="Heading1"/>
              <w:spacing w:before="0" w:after="0"/>
              <w:rPr>
                <w:rFonts w:ascii="Times New Roman" w:hAnsi="Times New Roman"/>
                <w:b w:val="0"/>
                <w:sz w:val="18"/>
              </w:rPr>
            </w:pPr>
            <w:r>
              <w:rPr>
                <w:rFonts w:ascii="Times New Roman" w:hAnsi="Times New Roman"/>
                <w:sz w:val="18"/>
              </w:rPr>
              <w:t xml:space="preserve">Item 9  Facilities and Equipment  </w:t>
            </w:r>
            <w:r>
              <w:rPr>
                <w:rFonts w:ascii="Times New Roman" w:hAnsi="Times New Roman"/>
                <w:b w:val="0"/>
                <w:sz w:val="18"/>
              </w:rPr>
              <w:t>(Check box and attach requested information)</w:t>
            </w:r>
          </w:p>
          <w:p w:rsidR="00FE7306" w:rsidRDefault="00FE7306" w:rsidP="00353A18">
            <w:pPr>
              <w:rPr>
                <w:sz w:val="10"/>
              </w:rPr>
            </w:pPr>
          </w:p>
          <w:p w:rsidR="00FE7306" w:rsidRDefault="00FE7306" w:rsidP="00353A18">
            <w:pPr>
              <w:rPr>
                <w:sz w:val="18"/>
              </w:rPr>
            </w:pPr>
            <w:r>
              <w:rPr>
                <w:sz w:val="18"/>
              </w:rPr>
              <w:fldChar w:fldCharType="begin">
                <w:ffData>
                  <w:name w:val="Check73"/>
                  <w:enabled/>
                  <w:calcOnExit w:val="0"/>
                  <w:checkBox>
                    <w:sizeAuto/>
                    <w:default w:val="0"/>
                  </w:checkBox>
                </w:ffData>
              </w:fldChar>
            </w:r>
            <w:r>
              <w:rPr>
                <w:sz w:val="18"/>
              </w:rPr>
              <w:instrText xml:space="preserve"> FORMCHECKBOX </w:instrText>
            </w:r>
            <w:r w:rsidR="00901D30">
              <w:rPr>
                <w:sz w:val="18"/>
              </w:rPr>
            </w:r>
            <w:r w:rsidR="00901D30">
              <w:rPr>
                <w:sz w:val="18"/>
              </w:rPr>
              <w:fldChar w:fldCharType="separate"/>
            </w:r>
            <w:r>
              <w:rPr>
                <w:sz w:val="18"/>
              </w:rPr>
              <w:fldChar w:fldCharType="end"/>
            </w:r>
            <w:r>
              <w:rPr>
                <w:sz w:val="18"/>
              </w:rPr>
              <w:t xml:space="preserve">     We will submit the required information as listed in the section titled ‘Facilities and Equipment’ of VAREG ‘Guidance for Industrial  </w:t>
            </w:r>
          </w:p>
          <w:p w:rsidR="00FE7306" w:rsidRDefault="00FE7306" w:rsidP="00353A18">
            <w:pPr>
              <w:rPr>
                <w:rFonts w:ascii="Arial" w:hAnsi="Arial"/>
                <w:sz w:val="10"/>
              </w:rPr>
            </w:pPr>
            <w:r>
              <w:rPr>
                <w:sz w:val="18"/>
              </w:rPr>
              <w:t xml:space="preserve">         Radiography Use’.</w:t>
            </w:r>
          </w:p>
        </w:tc>
      </w:tr>
      <w:tr w:rsidR="00FE7306" w:rsidTr="00353A18">
        <w:tc>
          <w:tcPr>
            <w:tcW w:w="11088" w:type="dxa"/>
            <w:gridSpan w:val="2"/>
            <w:tcBorders>
              <w:top w:val="single" w:sz="12" w:space="0" w:color="auto"/>
              <w:left w:val="nil"/>
              <w:bottom w:val="single" w:sz="12" w:space="0" w:color="auto"/>
              <w:right w:val="nil"/>
            </w:tcBorders>
          </w:tcPr>
          <w:p w:rsidR="00FE7306" w:rsidRDefault="00FE7306" w:rsidP="00353A18">
            <w:pPr>
              <w:pStyle w:val="Heading1"/>
              <w:spacing w:before="0" w:after="0"/>
              <w:rPr>
                <w:rFonts w:ascii="Times New Roman" w:hAnsi="Times New Roman"/>
                <w:sz w:val="20"/>
              </w:rPr>
            </w:pPr>
            <w:r>
              <w:rPr>
                <w:rFonts w:ascii="Times New Roman" w:hAnsi="Times New Roman"/>
                <w:sz w:val="20"/>
              </w:rPr>
              <w:t>RADIATION SAFETY PROGRAM</w:t>
            </w:r>
          </w:p>
        </w:tc>
      </w:tr>
      <w:tr w:rsidR="00FE7306" w:rsidTr="00353A18">
        <w:tc>
          <w:tcPr>
            <w:tcW w:w="11088" w:type="dxa"/>
            <w:gridSpan w:val="2"/>
            <w:tcBorders>
              <w:top w:val="single" w:sz="12" w:space="0" w:color="auto"/>
              <w:left w:val="nil"/>
              <w:bottom w:val="nil"/>
              <w:right w:val="nil"/>
            </w:tcBorders>
          </w:tcPr>
          <w:p w:rsidR="00FE7306" w:rsidRDefault="00FE7306" w:rsidP="00353A18">
            <w:pPr>
              <w:pStyle w:val="Heading1"/>
              <w:spacing w:before="0" w:after="0"/>
              <w:rPr>
                <w:rFonts w:ascii="Times New Roman" w:hAnsi="Times New Roman"/>
                <w:sz w:val="18"/>
              </w:rPr>
            </w:pPr>
            <w:r>
              <w:rPr>
                <w:rFonts w:ascii="Times New Roman" w:hAnsi="Times New Roman"/>
                <w:sz w:val="18"/>
              </w:rPr>
              <w:t>Item 10  Radiation Safety Program</w:t>
            </w:r>
          </w:p>
        </w:tc>
      </w:tr>
      <w:tr w:rsidR="00FE7306" w:rsidTr="00353A18">
        <w:trPr>
          <w:trHeight w:val="747"/>
        </w:trPr>
        <w:tc>
          <w:tcPr>
            <w:tcW w:w="11088" w:type="dxa"/>
            <w:gridSpan w:val="2"/>
            <w:tcBorders>
              <w:top w:val="nil"/>
              <w:left w:val="nil"/>
              <w:bottom w:val="single" w:sz="4" w:space="0" w:color="auto"/>
              <w:right w:val="nil"/>
            </w:tcBorders>
          </w:tcPr>
          <w:p w:rsidR="00FE7306" w:rsidRDefault="00FE7306" w:rsidP="00353A18">
            <w:pPr>
              <w:rPr>
                <w:rFonts w:ascii="Arial" w:hAnsi="Arial"/>
                <w:sz w:val="10"/>
              </w:rPr>
            </w:pPr>
          </w:p>
          <w:p w:rsidR="00FE7306" w:rsidRDefault="00FE7306" w:rsidP="00353A18">
            <w:pPr>
              <w:pStyle w:val="Heading1"/>
              <w:spacing w:before="0" w:after="0"/>
              <w:rPr>
                <w:rFonts w:ascii="Times New Roman" w:hAnsi="Times New Roman"/>
                <w:sz w:val="18"/>
              </w:rPr>
            </w:pPr>
            <w:r>
              <w:rPr>
                <w:rFonts w:ascii="Times New Roman" w:hAnsi="Times New Roman"/>
                <w:sz w:val="18"/>
              </w:rPr>
              <w:t>Item 10.1  Radiation Safety Program Audit</w:t>
            </w:r>
          </w:p>
          <w:p w:rsidR="00FE7306" w:rsidRDefault="00FE7306" w:rsidP="00353A18">
            <w:pPr>
              <w:rPr>
                <w:sz w:val="10"/>
              </w:rPr>
            </w:pPr>
          </w:p>
          <w:p w:rsidR="00FE7306" w:rsidRDefault="00FE7306" w:rsidP="00353A18">
            <w:pPr>
              <w:rPr>
                <w:sz w:val="18"/>
              </w:rPr>
            </w:pPr>
            <w:r>
              <w:rPr>
                <w:sz w:val="18"/>
              </w:rPr>
              <w:t xml:space="preserve">The applicant is not required to submit its audit program to the agency for review during the licensing phase. This matter will be examined during an inspection. </w:t>
            </w:r>
          </w:p>
        </w:tc>
      </w:tr>
      <w:tr w:rsidR="00FE7306" w:rsidTr="00353A18">
        <w:tc>
          <w:tcPr>
            <w:tcW w:w="11088" w:type="dxa"/>
            <w:gridSpan w:val="2"/>
            <w:tcBorders>
              <w:top w:val="single" w:sz="4" w:space="0" w:color="auto"/>
              <w:left w:val="nil"/>
              <w:bottom w:val="nil"/>
              <w:right w:val="nil"/>
            </w:tcBorders>
          </w:tcPr>
          <w:p w:rsidR="00FE7306" w:rsidRDefault="00FE7306" w:rsidP="00353A18">
            <w:pPr>
              <w:rPr>
                <w:sz w:val="18"/>
                <w:highlight w:val="yellow"/>
              </w:rPr>
            </w:pPr>
            <w:r>
              <w:rPr>
                <w:b/>
                <w:sz w:val="18"/>
              </w:rPr>
              <w:t>Item 10.2  Termination Of Activities</w:t>
            </w:r>
            <w:r>
              <w:rPr>
                <w:sz w:val="18"/>
              </w:rPr>
              <w:t xml:space="preserve"> (Check box)</w:t>
            </w:r>
          </w:p>
          <w:p w:rsidR="00FE7306" w:rsidRDefault="00FE7306" w:rsidP="00353A18">
            <w:pPr>
              <w:rPr>
                <w:sz w:val="10"/>
              </w:rPr>
            </w:pPr>
          </w:p>
          <w:p w:rsidR="00FE7306" w:rsidRDefault="00FD0385" w:rsidP="00353A18">
            <w:pPr>
              <w:rPr>
                <w:b/>
                <w:bCs/>
                <w:sz w:val="18"/>
              </w:rPr>
            </w:pPr>
            <w:r>
              <w:rPr>
                <w:sz w:val="18"/>
              </w:rPr>
              <w:fldChar w:fldCharType="begin">
                <w:ffData>
                  <w:name w:val=""/>
                  <w:enabled/>
                  <w:calcOnExit w:val="0"/>
                  <w:checkBox>
                    <w:sizeAuto/>
                    <w:default w:val="0"/>
                  </w:checkBox>
                </w:ffData>
              </w:fldChar>
            </w:r>
            <w:r>
              <w:rPr>
                <w:sz w:val="18"/>
              </w:rPr>
              <w:instrText xml:space="preserve"> FORMCHECKBOX </w:instrText>
            </w:r>
            <w:r w:rsidR="00901D30">
              <w:rPr>
                <w:sz w:val="18"/>
              </w:rPr>
            </w:r>
            <w:r w:rsidR="00901D30">
              <w:rPr>
                <w:sz w:val="18"/>
              </w:rPr>
              <w:fldChar w:fldCharType="separate"/>
            </w:r>
            <w:r>
              <w:rPr>
                <w:sz w:val="18"/>
              </w:rPr>
              <w:fldChar w:fldCharType="end"/>
            </w:r>
            <w:r w:rsidR="00FE7306">
              <w:rPr>
                <w:sz w:val="18"/>
              </w:rPr>
              <w:t xml:space="preserve">     We will notify the agency, in writing, within 60 days of the decision to permanently cease radioactive material use.   (</w:t>
            </w:r>
            <w:r w:rsidR="00FE7306">
              <w:rPr>
                <w:b/>
                <w:bCs/>
                <w:sz w:val="18"/>
              </w:rPr>
              <w:t>12VAC5-481-500</w:t>
            </w:r>
            <w:r w:rsidR="00FE7306">
              <w:rPr>
                <w:sz w:val="18"/>
              </w:rPr>
              <w:t>)</w:t>
            </w:r>
          </w:p>
        </w:tc>
      </w:tr>
      <w:tr w:rsidR="00FE7306" w:rsidTr="00353A18">
        <w:tc>
          <w:tcPr>
            <w:tcW w:w="11088" w:type="dxa"/>
            <w:gridSpan w:val="2"/>
            <w:tcBorders>
              <w:top w:val="single" w:sz="4" w:space="0" w:color="auto"/>
              <w:left w:val="nil"/>
              <w:bottom w:val="nil"/>
              <w:right w:val="nil"/>
            </w:tcBorders>
          </w:tcPr>
          <w:p w:rsidR="00FE7306" w:rsidRDefault="00FE7306" w:rsidP="00353A18">
            <w:pPr>
              <w:rPr>
                <w:sz w:val="18"/>
              </w:rPr>
            </w:pPr>
            <w:r>
              <w:rPr>
                <w:b/>
                <w:sz w:val="18"/>
              </w:rPr>
              <w:t xml:space="preserve">Item 10.3  Instruments  </w:t>
            </w:r>
            <w:r>
              <w:rPr>
                <w:sz w:val="18"/>
              </w:rPr>
              <w:t>(Check all boxes that apply)</w:t>
            </w:r>
          </w:p>
          <w:p w:rsidR="00FE7306" w:rsidRDefault="00FE7306" w:rsidP="00353A18">
            <w:pPr>
              <w:rPr>
                <w:sz w:val="10"/>
              </w:rPr>
            </w:pPr>
          </w:p>
          <w:p w:rsidR="00FE7306" w:rsidRDefault="00FD0385" w:rsidP="00353A18">
            <w:pPr>
              <w:ind w:left="450" w:hanging="450"/>
              <w:rPr>
                <w:sz w:val="18"/>
              </w:rPr>
            </w:pPr>
            <w:r>
              <w:rPr>
                <w:sz w:val="18"/>
              </w:rPr>
              <w:fldChar w:fldCharType="begin">
                <w:ffData>
                  <w:name w:val="Check9"/>
                  <w:enabled/>
                  <w:calcOnExit w:val="0"/>
                  <w:checkBox>
                    <w:sizeAuto/>
                    <w:default w:val="0"/>
                  </w:checkBox>
                </w:ffData>
              </w:fldChar>
            </w:r>
            <w:bookmarkStart w:id="15" w:name="Check9"/>
            <w:r>
              <w:rPr>
                <w:sz w:val="18"/>
              </w:rPr>
              <w:instrText xml:space="preserve"> FORMCHECKBOX </w:instrText>
            </w:r>
            <w:r w:rsidR="00901D30">
              <w:rPr>
                <w:sz w:val="18"/>
              </w:rPr>
            </w:r>
            <w:r w:rsidR="00901D30">
              <w:rPr>
                <w:sz w:val="18"/>
              </w:rPr>
              <w:fldChar w:fldCharType="separate"/>
            </w:r>
            <w:r>
              <w:rPr>
                <w:sz w:val="18"/>
              </w:rPr>
              <w:fldChar w:fldCharType="end"/>
            </w:r>
            <w:bookmarkEnd w:id="15"/>
            <w:r w:rsidR="00FE7306">
              <w:rPr>
                <w:sz w:val="18"/>
              </w:rPr>
              <w:t xml:space="preserve">     We will possess and use radiation survey meter(s) that meets the Criteria in the section titled ‘Instruments’ in VAREG ‘Guidance for Industrial Radiography Use’.</w:t>
            </w:r>
          </w:p>
          <w:p w:rsidR="00FE7306" w:rsidRDefault="00FE7306" w:rsidP="00353A18">
            <w:pPr>
              <w:jc w:val="center"/>
              <w:rPr>
                <w:sz w:val="10"/>
              </w:rPr>
            </w:pPr>
          </w:p>
          <w:p w:rsidR="00FE7306" w:rsidRPr="00CB6E58" w:rsidRDefault="00FE7306" w:rsidP="00353A18">
            <w:pPr>
              <w:jc w:val="center"/>
              <w:rPr>
                <w:rFonts w:ascii="Arial" w:hAnsi="Arial"/>
                <w:sz w:val="18"/>
              </w:rPr>
            </w:pPr>
            <w:r w:rsidRPr="00140484">
              <w:rPr>
                <w:b/>
                <w:sz w:val="18"/>
              </w:rPr>
              <w:t xml:space="preserve">           </w:t>
            </w:r>
            <w:r w:rsidRPr="00CB6E58">
              <w:rPr>
                <w:sz w:val="18"/>
              </w:rPr>
              <w:t>AND EITHER</w:t>
            </w:r>
          </w:p>
        </w:tc>
      </w:tr>
      <w:tr w:rsidR="00FE7306" w:rsidTr="00353A18">
        <w:trPr>
          <w:gridBefore w:val="1"/>
          <w:wBefore w:w="18" w:type="dxa"/>
        </w:trPr>
        <w:tc>
          <w:tcPr>
            <w:tcW w:w="11070" w:type="dxa"/>
            <w:tcBorders>
              <w:top w:val="nil"/>
              <w:left w:val="nil"/>
              <w:bottom w:val="single" w:sz="4" w:space="0" w:color="auto"/>
              <w:right w:val="nil"/>
            </w:tcBorders>
          </w:tcPr>
          <w:p w:rsidR="00FE7306" w:rsidRDefault="00FE7306" w:rsidP="00353A18">
            <w:pPr>
              <w:jc w:val="center"/>
              <w:rPr>
                <w:rFonts w:ascii="Arial" w:hAnsi="Arial"/>
                <w:sz w:val="10"/>
              </w:rPr>
            </w:pPr>
          </w:p>
          <w:p w:rsidR="00FE7306" w:rsidRDefault="00FD0385" w:rsidP="00353A18">
            <w:pPr>
              <w:ind w:left="432" w:hanging="432"/>
              <w:rPr>
                <w:sz w:val="18"/>
              </w:rPr>
            </w:pPr>
            <w:r>
              <w:rPr>
                <w:sz w:val="18"/>
              </w:rPr>
              <w:fldChar w:fldCharType="begin">
                <w:ffData>
                  <w:name w:val="Check95"/>
                  <w:enabled/>
                  <w:calcOnExit w:val="0"/>
                  <w:checkBox>
                    <w:sizeAuto/>
                    <w:default w:val="0"/>
                  </w:checkBox>
                </w:ffData>
              </w:fldChar>
            </w:r>
            <w:bookmarkStart w:id="16" w:name="Check95"/>
            <w:r>
              <w:rPr>
                <w:sz w:val="18"/>
              </w:rPr>
              <w:instrText xml:space="preserve"> FORMCHECKBOX </w:instrText>
            </w:r>
            <w:r w:rsidR="00901D30">
              <w:rPr>
                <w:sz w:val="18"/>
              </w:rPr>
            </w:r>
            <w:r w:rsidR="00901D30">
              <w:rPr>
                <w:sz w:val="18"/>
              </w:rPr>
              <w:fldChar w:fldCharType="separate"/>
            </w:r>
            <w:r>
              <w:rPr>
                <w:sz w:val="18"/>
              </w:rPr>
              <w:fldChar w:fldCharType="end"/>
            </w:r>
            <w:bookmarkEnd w:id="16"/>
            <w:r w:rsidR="00FE7306">
              <w:rPr>
                <w:sz w:val="18"/>
              </w:rPr>
              <w:t xml:space="preserve">     The calibration will be performed by a VDH, NRC or another </w:t>
            </w:r>
            <w:smartTag w:uri="urn:schemas-microsoft-com:office:smarttags" w:element="place">
              <w:smartTag w:uri="urn:schemas-microsoft-com:office:smarttags" w:element="PlaceName">
                <w:r w:rsidR="00FE7306">
                  <w:rPr>
                    <w:sz w:val="18"/>
                  </w:rPr>
                  <w:t>Agreement</w:t>
                </w:r>
              </w:smartTag>
              <w:r w:rsidR="00FE7306">
                <w:rPr>
                  <w:sz w:val="18"/>
                </w:rPr>
                <w:t xml:space="preserve"> </w:t>
              </w:r>
              <w:smartTag w:uri="urn:schemas-microsoft-com:office:smarttags" w:element="PlaceType">
                <w:r w:rsidR="00FE7306">
                  <w:rPr>
                    <w:sz w:val="18"/>
                  </w:rPr>
                  <w:t>State</w:t>
                </w:r>
              </w:smartTag>
            </w:smartTag>
            <w:r w:rsidR="00FE7306">
              <w:rPr>
                <w:sz w:val="18"/>
              </w:rPr>
              <w:t xml:space="preserve"> licensee specifically authorized to perform instrument calibration.</w:t>
            </w:r>
          </w:p>
          <w:p w:rsidR="00FE7306" w:rsidRDefault="00FE7306" w:rsidP="00353A18">
            <w:pPr>
              <w:pStyle w:val="Heading4"/>
              <w:rPr>
                <w:b/>
                <w:i w:val="0"/>
                <w:sz w:val="10"/>
              </w:rPr>
            </w:pPr>
          </w:p>
          <w:p w:rsidR="00FE7306" w:rsidRPr="00CB6E58" w:rsidRDefault="00FE7306" w:rsidP="00353A18">
            <w:pPr>
              <w:pStyle w:val="Heading4"/>
              <w:rPr>
                <w:bCs/>
                <w:i w:val="0"/>
                <w:sz w:val="18"/>
              </w:rPr>
            </w:pPr>
            <w:r w:rsidRPr="00CB6E58">
              <w:rPr>
                <w:bCs/>
                <w:i w:val="0"/>
                <w:sz w:val="18"/>
              </w:rPr>
              <w:t>OR</w:t>
            </w:r>
          </w:p>
          <w:p w:rsidR="00FE7306" w:rsidRDefault="00FE7306" w:rsidP="00353A18">
            <w:pPr>
              <w:rPr>
                <w:sz w:val="10"/>
              </w:rPr>
            </w:pPr>
          </w:p>
          <w:p w:rsidR="00FE7306" w:rsidRDefault="00FD0385" w:rsidP="00353A18">
            <w:pPr>
              <w:rPr>
                <w:sz w:val="18"/>
              </w:rPr>
            </w:pPr>
            <w:r>
              <w:rPr>
                <w:sz w:val="18"/>
              </w:rPr>
              <w:fldChar w:fldCharType="begin">
                <w:ffData>
                  <w:name w:val="Check96"/>
                  <w:enabled/>
                  <w:calcOnExit w:val="0"/>
                  <w:checkBox>
                    <w:sizeAuto/>
                    <w:default w:val="0"/>
                  </w:checkBox>
                </w:ffData>
              </w:fldChar>
            </w:r>
            <w:bookmarkStart w:id="17" w:name="Check96"/>
            <w:r>
              <w:rPr>
                <w:sz w:val="18"/>
              </w:rPr>
              <w:instrText xml:space="preserve"> FORMCHECKBOX </w:instrText>
            </w:r>
            <w:r w:rsidR="00901D30">
              <w:rPr>
                <w:sz w:val="18"/>
              </w:rPr>
            </w:r>
            <w:r w:rsidR="00901D30">
              <w:rPr>
                <w:sz w:val="18"/>
              </w:rPr>
              <w:fldChar w:fldCharType="separate"/>
            </w:r>
            <w:r>
              <w:rPr>
                <w:sz w:val="18"/>
              </w:rPr>
              <w:fldChar w:fldCharType="end"/>
            </w:r>
            <w:bookmarkEnd w:id="17"/>
            <w:r w:rsidR="00FE7306">
              <w:rPr>
                <w:sz w:val="18"/>
              </w:rPr>
              <w:t xml:space="preserve">     We will follow the survey meter calibration procedures in accordance with Appendix J in VAREG ‘Guidance for Industrial Radiography Use’. </w:t>
            </w:r>
          </w:p>
          <w:p w:rsidR="00FE7306" w:rsidRDefault="00FE7306" w:rsidP="00353A18">
            <w:pPr>
              <w:rPr>
                <w:sz w:val="10"/>
              </w:rPr>
            </w:pPr>
          </w:p>
          <w:p w:rsidR="00FE7306" w:rsidRPr="00CB6E58" w:rsidRDefault="00FE7306" w:rsidP="00353A18">
            <w:pPr>
              <w:pStyle w:val="Heading4"/>
              <w:rPr>
                <w:bCs/>
                <w:i w:val="0"/>
                <w:sz w:val="18"/>
              </w:rPr>
            </w:pPr>
            <w:r w:rsidRPr="00CB6E58">
              <w:rPr>
                <w:bCs/>
                <w:i w:val="0"/>
                <w:sz w:val="18"/>
              </w:rPr>
              <w:t>OR</w:t>
            </w:r>
          </w:p>
          <w:p w:rsidR="00FE7306" w:rsidRDefault="00FE7306" w:rsidP="00353A18">
            <w:pPr>
              <w:rPr>
                <w:sz w:val="10"/>
              </w:rPr>
            </w:pPr>
          </w:p>
          <w:p w:rsidR="00FE7306" w:rsidRDefault="00FD0385" w:rsidP="00353A18">
            <w:pPr>
              <w:rPr>
                <w:sz w:val="18"/>
              </w:rPr>
            </w:pPr>
            <w:r>
              <w:rPr>
                <w:sz w:val="18"/>
              </w:rPr>
              <w:fldChar w:fldCharType="begin">
                <w:ffData>
                  <w:name w:val="Check114"/>
                  <w:enabled/>
                  <w:calcOnExit w:val="0"/>
                  <w:checkBox>
                    <w:sizeAuto/>
                    <w:default w:val="0"/>
                  </w:checkBox>
                </w:ffData>
              </w:fldChar>
            </w:r>
            <w:bookmarkStart w:id="18" w:name="Check114"/>
            <w:r>
              <w:rPr>
                <w:sz w:val="18"/>
              </w:rPr>
              <w:instrText xml:space="preserve"> FORMCHECKBOX </w:instrText>
            </w:r>
            <w:r w:rsidR="00901D30">
              <w:rPr>
                <w:sz w:val="18"/>
              </w:rPr>
            </w:r>
            <w:r w:rsidR="00901D30">
              <w:rPr>
                <w:sz w:val="18"/>
              </w:rPr>
              <w:fldChar w:fldCharType="separate"/>
            </w:r>
            <w:r>
              <w:rPr>
                <w:sz w:val="18"/>
              </w:rPr>
              <w:fldChar w:fldCharType="end"/>
            </w:r>
            <w:bookmarkEnd w:id="18"/>
            <w:r w:rsidR="00FE7306">
              <w:rPr>
                <w:sz w:val="18"/>
              </w:rPr>
              <w:t xml:space="preserve">     We will submit alternate procedures.  (Procedures are attached)</w:t>
            </w:r>
          </w:p>
          <w:p w:rsidR="00FE7306" w:rsidRDefault="00FE7306" w:rsidP="00353A18">
            <w:pPr>
              <w:rPr>
                <w:sz w:val="8"/>
              </w:rPr>
            </w:pPr>
          </w:p>
          <w:p w:rsidR="00FE7306" w:rsidRDefault="00FE7306" w:rsidP="00353A18">
            <w:pPr>
              <w:rPr>
                <w:rFonts w:ascii="Arial" w:hAnsi="Arial"/>
                <w:b/>
                <w:sz w:val="4"/>
              </w:rPr>
            </w:pPr>
            <w:r>
              <w:rPr>
                <w:sz w:val="18"/>
              </w:rPr>
              <w:t xml:space="preserve">         </w:t>
            </w:r>
            <w:r w:rsidRPr="00EE75B6">
              <w:rPr>
                <w:b/>
                <w:sz w:val="18"/>
              </w:rPr>
              <w:t>Note</w:t>
            </w:r>
            <w:r>
              <w:rPr>
                <w:sz w:val="18"/>
              </w:rPr>
              <w:t>:  Identify the qualifications of the individuals who will perform the calibrations if performed by the applicant.</w:t>
            </w:r>
          </w:p>
        </w:tc>
      </w:tr>
      <w:tr w:rsidR="00FE7306" w:rsidTr="00353A18">
        <w:trPr>
          <w:gridBefore w:val="1"/>
          <w:wBefore w:w="18" w:type="dxa"/>
        </w:trPr>
        <w:tc>
          <w:tcPr>
            <w:tcW w:w="11070" w:type="dxa"/>
            <w:tcBorders>
              <w:top w:val="single" w:sz="4" w:space="0" w:color="auto"/>
              <w:left w:val="nil"/>
              <w:bottom w:val="single" w:sz="4" w:space="0" w:color="auto"/>
              <w:right w:val="nil"/>
            </w:tcBorders>
          </w:tcPr>
          <w:p w:rsidR="00FE7306" w:rsidRDefault="00FE7306" w:rsidP="00353A18">
            <w:pPr>
              <w:rPr>
                <w:b/>
                <w:sz w:val="18"/>
              </w:rPr>
            </w:pPr>
            <w:r>
              <w:rPr>
                <w:b/>
                <w:sz w:val="18"/>
              </w:rPr>
              <w:t>Item 10.4  Material Receipt and Accountability (Check box)</w:t>
            </w:r>
          </w:p>
          <w:p w:rsidR="00FE7306" w:rsidRPr="00EE75B6" w:rsidRDefault="00FE7306" w:rsidP="00353A18">
            <w:pPr>
              <w:rPr>
                <w:b/>
                <w:sz w:val="6"/>
                <w:szCs w:val="6"/>
              </w:rPr>
            </w:pPr>
          </w:p>
          <w:p w:rsidR="00FE7306" w:rsidRDefault="00FD0385" w:rsidP="00353A18">
            <w:pPr>
              <w:ind w:left="432" w:hanging="432"/>
              <w:rPr>
                <w:sz w:val="18"/>
              </w:rPr>
            </w:pPr>
            <w:r>
              <w:rPr>
                <w:sz w:val="18"/>
              </w:rPr>
              <w:fldChar w:fldCharType="begin">
                <w:ffData>
                  <w:name w:val="Check13"/>
                  <w:enabled/>
                  <w:calcOnExit w:val="0"/>
                  <w:checkBox>
                    <w:sizeAuto/>
                    <w:default w:val="0"/>
                  </w:checkBox>
                </w:ffData>
              </w:fldChar>
            </w:r>
            <w:bookmarkStart w:id="19" w:name="Check13"/>
            <w:r>
              <w:rPr>
                <w:sz w:val="18"/>
              </w:rPr>
              <w:instrText xml:space="preserve"> FORMCHECKBOX </w:instrText>
            </w:r>
            <w:r w:rsidR="00901D30">
              <w:rPr>
                <w:sz w:val="18"/>
              </w:rPr>
            </w:r>
            <w:r w:rsidR="00901D30">
              <w:rPr>
                <w:sz w:val="18"/>
              </w:rPr>
              <w:fldChar w:fldCharType="separate"/>
            </w:r>
            <w:r>
              <w:rPr>
                <w:sz w:val="18"/>
              </w:rPr>
              <w:fldChar w:fldCharType="end"/>
            </w:r>
            <w:bookmarkEnd w:id="19"/>
            <w:r w:rsidR="00FE7306">
              <w:rPr>
                <w:sz w:val="18"/>
              </w:rPr>
              <w:t xml:space="preserve">     Quarterly physical inventories (not to exceed 3 months) will be conducted of all sealed sources and/or devices containing radioactive material</w:t>
            </w:r>
          </w:p>
          <w:p w:rsidR="00FE7306" w:rsidRDefault="00FE7306" w:rsidP="00353A18">
            <w:pPr>
              <w:ind w:left="432"/>
              <w:rPr>
                <w:sz w:val="18"/>
              </w:rPr>
            </w:pPr>
            <w:r>
              <w:rPr>
                <w:sz w:val="18"/>
              </w:rPr>
              <w:t>(including depleted uranium) and the information contained in the discussion section titled ‘Material Receipt and Accountability’ in VAREG</w:t>
            </w:r>
          </w:p>
          <w:p w:rsidR="00FE7306" w:rsidRPr="00C65290" w:rsidRDefault="00FE7306" w:rsidP="00353A18">
            <w:pPr>
              <w:ind w:left="432"/>
              <w:rPr>
                <w:b/>
                <w:sz w:val="10"/>
                <w:szCs w:val="10"/>
              </w:rPr>
            </w:pPr>
            <w:r>
              <w:rPr>
                <w:sz w:val="18"/>
              </w:rPr>
              <w:t xml:space="preserve">‘Guidance for Industrial Radiography Use’ will be documented. </w:t>
            </w:r>
          </w:p>
        </w:tc>
      </w:tr>
    </w:tbl>
    <w:p w:rsidR="00FE7306" w:rsidRDefault="00FE7306" w:rsidP="00D82828"/>
    <w:p w:rsidR="00FE7306" w:rsidRDefault="00FE7306">
      <w:pPr>
        <w:spacing w:after="160" w:line="259" w:lineRule="auto"/>
      </w:pPr>
      <w:r>
        <w:br w:type="page"/>
      </w:r>
    </w:p>
    <w:p w:rsidR="00FE7306" w:rsidRDefault="00FE7306" w:rsidP="00D82828"/>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88"/>
      </w:tblGrid>
      <w:tr w:rsidR="00FE7306" w:rsidTr="00FE7306">
        <w:tc>
          <w:tcPr>
            <w:tcW w:w="11088" w:type="dxa"/>
            <w:tcBorders>
              <w:top w:val="single" w:sz="4" w:space="0" w:color="auto"/>
              <w:left w:val="nil"/>
              <w:bottom w:val="single" w:sz="4" w:space="0" w:color="auto"/>
              <w:right w:val="nil"/>
            </w:tcBorders>
          </w:tcPr>
          <w:p w:rsidR="00FE7306" w:rsidRDefault="00FE7306" w:rsidP="00FE7306">
            <w:pPr>
              <w:pStyle w:val="Heading1"/>
              <w:spacing w:before="0" w:after="0"/>
              <w:rPr>
                <w:rFonts w:ascii="Times New Roman" w:hAnsi="Times New Roman"/>
                <w:b w:val="0"/>
                <w:sz w:val="18"/>
              </w:rPr>
            </w:pPr>
            <w:r>
              <w:rPr>
                <w:rFonts w:ascii="Times New Roman" w:hAnsi="Times New Roman"/>
                <w:sz w:val="18"/>
              </w:rPr>
              <w:t xml:space="preserve">Item 10.5  Leak Tests  </w:t>
            </w:r>
            <w:r>
              <w:rPr>
                <w:rFonts w:ascii="Times New Roman" w:hAnsi="Times New Roman"/>
                <w:b w:val="0"/>
                <w:sz w:val="18"/>
              </w:rPr>
              <w:t>(Check one box)</w:t>
            </w:r>
          </w:p>
          <w:p w:rsidR="00FE7306" w:rsidRDefault="00FE7306" w:rsidP="00FE7306">
            <w:pPr>
              <w:rPr>
                <w:sz w:val="10"/>
              </w:rPr>
            </w:pPr>
          </w:p>
          <w:p w:rsidR="00FE7306" w:rsidRDefault="00FD0385" w:rsidP="00FE7306">
            <w:pPr>
              <w:ind w:left="432" w:hanging="432"/>
              <w:rPr>
                <w:sz w:val="18"/>
              </w:rPr>
            </w:pPr>
            <w:r>
              <w:rPr>
                <w:sz w:val="18"/>
              </w:rPr>
              <w:fldChar w:fldCharType="begin">
                <w:ffData>
                  <w:name w:val=""/>
                  <w:enabled/>
                  <w:calcOnExit w:val="0"/>
                  <w:checkBox>
                    <w:sizeAuto/>
                    <w:default w:val="0"/>
                  </w:checkBox>
                </w:ffData>
              </w:fldChar>
            </w:r>
            <w:r>
              <w:rPr>
                <w:sz w:val="18"/>
              </w:rPr>
              <w:instrText xml:space="preserve"> FORMCHECKBOX </w:instrText>
            </w:r>
            <w:r w:rsidR="00901D30">
              <w:rPr>
                <w:sz w:val="18"/>
              </w:rPr>
            </w:r>
            <w:r w:rsidR="00901D30">
              <w:rPr>
                <w:sz w:val="18"/>
              </w:rPr>
              <w:fldChar w:fldCharType="separate"/>
            </w:r>
            <w:r>
              <w:rPr>
                <w:sz w:val="18"/>
              </w:rPr>
              <w:fldChar w:fldCharType="end"/>
            </w:r>
            <w:r w:rsidR="00FE7306">
              <w:rPr>
                <w:sz w:val="18"/>
              </w:rPr>
              <w:t xml:space="preserve">     Leak tests analysis will be performed by an organization authorized by VDH, the NRC or another Agreement State to provide leak testing services to other licensees; or by using a leak test kit supplied by an organization licensed by VDH, the NRC or another Agreement State to provide leak test kits to other licensees according to kit suppliers' instructions.</w:t>
            </w:r>
          </w:p>
          <w:p w:rsidR="00FE7306" w:rsidRPr="00C65290" w:rsidRDefault="00FE7306" w:rsidP="00FE7306">
            <w:pPr>
              <w:rPr>
                <w:sz w:val="6"/>
                <w:szCs w:val="6"/>
              </w:rPr>
            </w:pPr>
          </w:p>
          <w:p w:rsidR="00FE7306" w:rsidRPr="00EE75B6" w:rsidRDefault="00FE7306" w:rsidP="00FE7306">
            <w:pPr>
              <w:ind w:left="432"/>
              <w:rPr>
                <w:sz w:val="18"/>
              </w:rPr>
            </w:pPr>
            <w:r w:rsidRPr="00EE75B6">
              <w:rPr>
                <w:sz w:val="18"/>
              </w:rPr>
              <w:t xml:space="preserve">List the name and license number of organization authorized to perform or analyze leak test </w:t>
            </w:r>
          </w:p>
          <w:p w:rsidR="00FE7306" w:rsidRPr="00EE75B6" w:rsidRDefault="00FE7306" w:rsidP="00FE7306">
            <w:pPr>
              <w:ind w:left="432"/>
              <w:rPr>
                <w:sz w:val="18"/>
              </w:rPr>
            </w:pPr>
            <w:r w:rsidRPr="00EE75B6">
              <w:rPr>
                <w:sz w:val="18"/>
              </w:rPr>
              <w:t xml:space="preserve">(Specify whether VDH, NRC, or another </w:t>
            </w:r>
            <w:smartTag w:uri="urn:schemas-microsoft-com:office:smarttags" w:element="place">
              <w:smartTag w:uri="urn:schemas-microsoft-com:office:smarttags" w:element="PlaceName">
                <w:r w:rsidRPr="00EE75B6">
                  <w:rPr>
                    <w:sz w:val="18"/>
                  </w:rPr>
                  <w:t>Agreement</w:t>
                </w:r>
              </w:smartTag>
              <w:r w:rsidRPr="00EE75B6">
                <w:rPr>
                  <w:sz w:val="18"/>
                </w:rPr>
                <w:t xml:space="preserve"> </w:t>
              </w:r>
              <w:smartTag w:uri="urn:schemas-microsoft-com:office:smarttags" w:element="PlaceType">
                <w:r w:rsidRPr="00EE75B6">
                  <w:rPr>
                    <w:sz w:val="18"/>
                  </w:rPr>
                  <w:t>State</w:t>
                </w:r>
              </w:smartTag>
            </w:smartTag>
            <w:r w:rsidRPr="00EE75B6">
              <w:rPr>
                <w:sz w:val="18"/>
              </w:rPr>
              <w:t>):</w:t>
            </w:r>
          </w:p>
          <w:p w:rsidR="00FE7306" w:rsidRPr="00C65290" w:rsidRDefault="00FE7306" w:rsidP="00FE7306">
            <w:pPr>
              <w:rPr>
                <w:sz w:val="6"/>
                <w:szCs w:val="6"/>
              </w:rPr>
            </w:pPr>
            <w:r>
              <w:rPr>
                <w:sz w:val="18"/>
              </w:rPr>
              <w:t xml:space="preserve">   </w:t>
            </w:r>
          </w:p>
          <w:p w:rsidR="00FD0385" w:rsidRPr="00C65290" w:rsidRDefault="00FD0385" w:rsidP="00FD0385">
            <w:pPr>
              <w:ind w:left="450"/>
              <w:rPr>
                <w:sz w:val="18"/>
              </w:rPr>
            </w:pPr>
            <w:r>
              <w:rPr>
                <w:sz w:val="18"/>
              </w:rPr>
              <w:t xml:space="preserve">Organization Name  </w:t>
            </w:r>
            <w:r w:rsidRPr="00B82338">
              <w:rPr>
                <w:u w:val="single"/>
              </w:rPr>
              <w:fldChar w:fldCharType="begin">
                <w:ffData>
                  <w:name w:val="Text1"/>
                  <w:enabled/>
                  <w:calcOnExit w:val="0"/>
                  <w:textInput/>
                </w:ffData>
              </w:fldChar>
            </w:r>
            <w:r w:rsidRPr="00B82338">
              <w:rPr>
                <w:u w:val="single"/>
              </w:rPr>
              <w:instrText xml:space="preserve"> FORMTEXT </w:instrText>
            </w:r>
            <w:r w:rsidRPr="00B82338">
              <w:rPr>
                <w:u w:val="single"/>
              </w:rPr>
            </w:r>
            <w:r w:rsidRPr="00B82338">
              <w:rPr>
                <w:u w:val="single"/>
              </w:rPr>
              <w:fldChar w:fldCharType="separate"/>
            </w:r>
            <w:r w:rsidRPr="00B82338">
              <w:rPr>
                <w:noProof/>
                <w:u w:val="single"/>
              </w:rPr>
              <w:t> </w:t>
            </w:r>
            <w:r w:rsidRPr="00B82338">
              <w:rPr>
                <w:noProof/>
                <w:u w:val="single"/>
              </w:rPr>
              <w:t> </w:t>
            </w:r>
            <w:r w:rsidRPr="00B82338">
              <w:rPr>
                <w:noProof/>
                <w:u w:val="single"/>
              </w:rPr>
              <w:t> </w:t>
            </w:r>
            <w:r w:rsidRPr="00B82338">
              <w:rPr>
                <w:noProof/>
                <w:u w:val="single"/>
              </w:rPr>
              <w:t> </w:t>
            </w:r>
            <w:r w:rsidRPr="00B82338">
              <w:rPr>
                <w:noProof/>
                <w:u w:val="single"/>
              </w:rPr>
              <w:t> </w:t>
            </w:r>
            <w:r w:rsidRPr="00B82338">
              <w:rPr>
                <w:u w:val="single"/>
              </w:rPr>
              <w:fldChar w:fldCharType="end"/>
            </w:r>
            <w:r>
              <w:rPr>
                <w:u w:val="single"/>
              </w:rPr>
              <w:t>_____________________</w:t>
            </w:r>
            <w:r>
              <w:rPr>
                <w:sz w:val="18"/>
              </w:rPr>
              <w:t xml:space="preserve">                      License Number   </w:t>
            </w:r>
            <w:r w:rsidRPr="00B82338">
              <w:rPr>
                <w:u w:val="single"/>
              </w:rPr>
              <w:fldChar w:fldCharType="begin">
                <w:ffData>
                  <w:name w:val="Text1"/>
                  <w:enabled/>
                  <w:calcOnExit w:val="0"/>
                  <w:textInput/>
                </w:ffData>
              </w:fldChar>
            </w:r>
            <w:r w:rsidRPr="00B82338">
              <w:rPr>
                <w:u w:val="single"/>
              </w:rPr>
              <w:instrText xml:space="preserve"> FORMTEXT </w:instrText>
            </w:r>
            <w:r w:rsidRPr="00B82338">
              <w:rPr>
                <w:u w:val="single"/>
              </w:rPr>
            </w:r>
            <w:r w:rsidRPr="00B82338">
              <w:rPr>
                <w:u w:val="single"/>
              </w:rPr>
              <w:fldChar w:fldCharType="separate"/>
            </w:r>
            <w:r w:rsidRPr="00B82338">
              <w:rPr>
                <w:noProof/>
                <w:u w:val="single"/>
              </w:rPr>
              <w:t> </w:t>
            </w:r>
            <w:r w:rsidRPr="00B82338">
              <w:rPr>
                <w:noProof/>
                <w:u w:val="single"/>
              </w:rPr>
              <w:t> </w:t>
            </w:r>
            <w:r w:rsidRPr="00B82338">
              <w:rPr>
                <w:noProof/>
                <w:u w:val="single"/>
              </w:rPr>
              <w:t> </w:t>
            </w:r>
            <w:r w:rsidRPr="00B82338">
              <w:rPr>
                <w:noProof/>
                <w:u w:val="single"/>
              </w:rPr>
              <w:t> </w:t>
            </w:r>
            <w:r w:rsidRPr="00B82338">
              <w:rPr>
                <w:noProof/>
                <w:u w:val="single"/>
              </w:rPr>
              <w:t> </w:t>
            </w:r>
            <w:r w:rsidRPr="00B82338">
              <w:rPr>
                <w:u w:val="single"/>
              </w:rPr>
              <w:fldChar w:fldCharType="end"/>
            </w:r>
            <w:r>
              <w:rPr>
                <w:u w:val="single"/>
              </w:rPr>
              <w:t>__________________</w:t>
            </w:r>
          </w:p>
          <w:p w:rsidR="00FD0385" w:rsidRDefault="00FD0385" w:rsidP="00FD0385">
            <w:pPr>
              <w:ind w:left="6102"/>
              <w:rPr>
                <w:sz w:val="18"/>
              </w:rPr>
            </w:pPr>
            <w:r>
              <w:rPr>
                <w:sz w:val="18"/>
              </w:rPr>
              <w:t xml:space="preserve">Issuing Entity       </w:t>
            </w:r>
            <w:r w:rsidRPr="00B82338">
              <w:rPr>
                <w:u w:val="single"/>
              </w:rPr>
              <w:fldChar w:fldCharType="begin">
                <w:ffData>
                  <w:name w:val="Text1"/>
                  <w:enabled/>
                  <w:calcOnExit w:val="0"/>
                  <w:textInput/>
                </w:ffData>
              </w:fldChar>
            </w:r>
            <w:r w:rsidRPr="00B82338">
              <w:rPr>
                <w:u w:val="single"/>
              </w:rPr>
              <w:instrText xml:space="preserve"> FORMTEXT </w:instrText>
            </w:r>
            <w:r w:rsidRPr="00B82338">
              <w:rPr>
                <w:u w:val="single"/>
              </w:rPr>
            </w:r>
            <w:r w:rsidRPr="00B82338">
              <w:rPr>
                <w:u w:val="single"/>
              </w:rPr>
              <w:fldChar w:fldCharType="separate"/>
            </w:r>
            <w:r w:rsidRPr="00B82338">
              <w:rPr>
                <w:noProof/>
                <w:u w:val="single"/>
              </w:rPr>
              <w:t> </w:t>
            </w:r>
            <w:r w:rsidRPr="00B82338">
              <w:rPr>
                <w:noProof/>
                <w:u w:val="single"/>
              </w:rPr>
              <w:t> </w:t>
            </w:r>
            <w:r w:rsidRPr="00B82338">
              <w:rPr>
                <w:noProof/>
                <w:u w:val="single"/>
              </w:rPr>
              <w:t> </w:t>
            </w:r>
            <w:r w:rsidRPr="00B82338">
              <w:rPr>
                <w:noProof/>
                <w:u w:val="single"/>
              </w:rPr>
              <w:t> </w:t>
            </w:r>
            <w:r w:rsidRPr="00B82338">
              <w:rPr>
                <w:noProof/>
                <w:u w:val="single"/>
              </w:rPr>
              <w:t> </w:t>
            </w:r>
            <w:r w:rsidRPr="00B82338">
              <w:rPr>
                <w:u w:val="single"/>
              </w:rPr>
              <w:fldChar w:fldCharType="end"/>
            </w:r>
            <w:r>
              <w:rPr>
                <w:u w:val="single"/>
              </w:rPr>
              <w:t>__________________</w:t>
            </w:r>
          </w:p>
          <w:p w:rsidR="00FE7306" w:rsidRPr="00C65290" w:rsidRDefault="00FE7306" w:rsidP="00FE7306">
            <w:pPr>
              <w:rPr>
                <w:sz w:val="6"/>
                <w:szCs w:val="6"/>
              </w:rPr>
            </w:pPr>
          </w:p>
          <w:p w:rsidR="00FE7306" w:rsidRDefault="00FE7306" w:rsidP="00FE7306">
            <w:pPr>
              <w:rPr>
                <w:sz w:val="18"/>
              </w:rPr>
            </w:pPr>
            <w:r>
              <w:rPr>
                <w:sz w:val="18"/>
              </w:rPr>
              <w:t xml:space="preserve">         </w:t>
            </w:r>
            <w:r>
              <w:rPr>
                <w:b/>
                <w:sz w:val="18"/>
              </w:rPr>
              <w:t>Note</w:t>
            </w:r>
            <w:r>
              <w:rPr>
                <w:sz w:val="18"/>
              </w:rPr>
              <w:t xml:space="preserve">:  An alternate organization may be used to perform or analyze leak test, without amending the license, provided the organization is </w:t>
            </w:r>
          </w:p>
          <w:p w:rsidR="00FE7306" w:rsidRDefault="00FE7306" w:rsidP="00FE7306">
            <w:pPr>
              <w:rPr>
                <w:b/>
                <w:sz w:val="16"/>
              </w:rPr>
            </w:pPr>
            <w:r>
              <w:rPr>
                <w:sz w:val="18"/>
              </w:rPr>
              <w:t xml:space="preserve">         specifically authorized by VDH, the NRC or another </w:t>
            </w:r>
            <w:smartTag w:uri="urn:schemas-microsoft-com:office:smarttags" w:element="place">
              <w:smartTag w:uri="urn:schemas-microsoft-com:office:smarttags" w:element="PlaceName">
                <w:r>
                  <w:rPr>
                    <w:sz w:val="18"/>
                  </w:rPr>
                  <w:t>Agreement</w:t>
                </w:r>
              </w:smartTag>
              <w:r>
                <w:rPr>
                  <w:sz w:val="18"/>
                </w:rPr>
                <w:t xml:space="preserve"> </w:t>
              </w:r>
              <w:smartTag w:uri="urn:schemas-microsoft-com:office:smarttags" w:element="PlaceType">
                <w:r>
                  <w:rPr>
                    <w:sz w:val="18"/>
                  </w:rPr>
                  <w:t>State</w:t>
                </w:r>
              </w:smartTag>
            </w:smartTag>
            <w:r>
              <w:rPr>
                <w:sz w:val="18"/>
              </w:rPr>
              <w:t>.</w:t>
            </w:r>
            <w:r>
              <w:rPr>
                <w:b/>
                <w:sz w:val="16"/>
              </w:rPr>
              <w:t xml:space="preserve"> </w:t>
            </w:r>
          </w:p>
          <w:p w:rsidR="00FE7306" w:rsidRPr="00C65290" w:rsidRDefault="00FE7306" w:rsidP="00FE7306">
            <w:pPr>
              <w:rPr>
                <w:sz w:val="6"/>
                <w:szCs w:val="6"/>
              </w:rPr>
            </w:pPr>
          </w:p>
          <w:p w:rsidR="00FE7306" w:rsidRPr="00CB6E58" w:rsidRDefault="00FE7306" w:rsidP="00FE7306">
            <w:pPr>
              <w:pStyle w:val="Heading4"/>
              <w:rPr>
                <w:bCs/>
                <w:i w:val="0"/>
                <w:sz w:val="18"/>
              </w:rPr>
            </w:pPr>
            <w:r w:rsidRPr="00CB6E58">
              <w:rPr>
                <w:bCs/>
                <w:i w:val="0"/>
                <w:sz w:val="18"/>
              </w:rPr>
              <w:t>OR</w:t>
            </w:r>
          </w:p>
          <w:p w:rsidR="00FE7306" w:rsidRPr="00C65290" w:rsidRDefault="00FE7306" w:rsidP="00FE7306">
            <w:pPr>
              <w:jc w:val="center"/>
              <w:rPr>
                <w:sz w:val="6"/>
                <w:szCs w:val="6"/>
              </w:rPr>
            </w:pPr>
          </w:p>
          <w:p w:rsidR="00FE7306" w:rsidRDefault="00FE7306" w:rsidP="00FE7306">
            <w:pPr>
              <w:rPr>
                <w:sz w:val="18"/>
              </w:rPr>
            </w:pPr>
            <w:r>
              <w:rPr>
                <w:sz w:val="18"/>
              </w:rPr>
              <w:fldChar w:fldCharType="begin">
                <w:ffData>
                  <w:name w:val="Check97"/>
                  <w:enabled/>
                  <w:calcOnExit w:val="0"/>
                  <w:checkBox>
                    <w:sizeAuto/>
                    <w:default w:val="0"/>
                  </w:checkBox>
                </w:ffData>
              </w:fldChar>
            </w:r>
            <w:bookmarkStart w:id="20" w:name="Check97"/>
            <w:r>
              <w:rPr>
                <w:sz w:val="18"/>
              </w:rPr>
              <w:instrText xml:space="preserve"> FORMCHECKBOX </w:instrText>
            </w:r>
            <w:r w:rsidR="00901D30">
              <w:rPr>
                <w:sz w:val="18"/>
              </w:rPr>
            </w:r>
            <w:r w:rsidR="00901D30">
              <w:rPr>
                <w:sz w:val="18"/>
              </w:rPr>
              <w:fldChar w:fldCharType="separate"/>
            </w:r>
            <w:r>
              <w:rPr>
                <w:sz w:val="18"/>
              </w:rPr>
              <w:fldChar w:fldCharType="end"/>
            </w:r>
            <w:bookmarkEnd w:id="20"/>
            <w:r>
              <w:rPr>
                <w:sz w:val="18"/>
              </w:rPr>
              <w:t xml:space="preserve">     We will perform our own leak testing and sample analysis.  We will follow the procedures in Appendix K of VAREG </w:t>
            </w:r>
          </w:p>
          <w:p w:rsidR="00FE7306" w:rsidRDefault="00FE7306" w:rsidP="00FE7306">
            <w:pPr>
              <w:ind w:firstLine="450"/>
              <w:rPr>
                <w:sz w:val="18"/>
              </w:rPr>
            </w:pPr>
            <w:r>
              <w:rPr>
                <w:sz w:val="18"/>
              </w:rPr>
              <w:t xml:space="preserve">‘Guidance for Industrial Radiography Use.’ </w:t>
            </w:r>
          </w:p>
          <w:p w:rsidR="00FE7306" w:rsidRPr="00C65290" w:rsidRDefault="00FE7306" w:rsidP="00FE7306">
            <w:pPr>
              <w:rPr>
                <w:sz w:val="6"/>
                <w:szCs w:val="6"/>
              </w:rPr>
            </w:pPr>
          </w:p>
          <w:p w:rsidR="00FE7306" w:rsidRPr="00CB6E58" w:rsidRDefault="00FE7306" w:rsidP="00FE7306">
            <w:pPr>
              <w:pStyle w:val="Heading4"/>
              <w:rPr>
                <w:bCs/>
                <w:i w:val="0"/>
                <w:sz w:val="18"/>
              </w:rPr>
            </w:pPr>
            <w:r w:rsidRPr="00CB6E58">
              <w:rPr>
                <w:bCs/>
                <w:i w:val="0"/>
                <w:sz w:val="18"/>
              </w:rPr>
              <w:t>OR</w:t>
            </w:r>
          </w:p>
          <w:p w:rsidR="00FE7306" w:rsidRPr="00C65290" w:rsidRDefault="00FE7306" w:rsidP="00FE7306">
            <w:pPr>
              <w:jc w:val="center"/>
              <w:rPr>
                <w:sz w:val="6"/>
                <w:szCs w:val="6"/>
              </w:rPr>
            </w:pPr>
          </w:p>
          <w:p w:rsidR="00FE7306" w:rsidRDefault="00FE7306" w:rsidP="00FE7306">
            <w:r>
              <w:rPr>
                <w:sz w:val="18"/>
              </w:rPr>
              <w:fldChar w:fldCharType="begin">
                <w:ffData>
                  <w:name w:val="Check98"/>
                  <w:enabled/>
                  <w:calcOnExit w:val="0"/>
                  <w:checkBox>
                    <w:sizeAuto/>
                    <w:default w:val="0"/>
                  </w:checkBox>
                </w:ffData>
              </w:fldChar>
            </w:r>
            <w:r>
              <w:rPr>
                <w:sz w:val="18"/>
              </w:rPr>
              <w:instrText xml:space="preserve"> FORMCHECKBOX </w:instrText>
            </w:r>
            <w:r w:rsidR="00901D30">
              <w:rPr>
                <w:sz w:val="18"/>
              </w:rPr>
            </w:r>
            <w:r w:rsidR="00901D30">
              <w:rPr>
                <w:sz w:val="18"/>
              </w:rPr>
              <w:fldChar w:fldCharType="separate"/>
            </w:r>
            <w:r>
              <w:rPr>
                <w:sz w:val="18"/>
              </w:rPr>
              <w:fldChar w:fldCharType="end"/>
            </w:r>
            <w:r>
              <w:rPr>
                <w:sz w:val="18"/>
              </w:rPr>
              <w:t xml:space="preserve">     We will submit alternative procedures. (Procedures are attached)</w:t>
            </w:r>
          </w:p>
          <w:p w:rsidR="00FE7306" w:rsidRDefault="00FE7306" w:rsidP="00353A18">
            <w:pPr>
              <w:rPr>
                <w:rFonts w:ascii="Arial" w:hAnsi="Arial"/>
                <w:sz w:val="10"/>
              </w:rPr>
            </w:pPr>
          </w:p>
        </w:tc>
      </w:tr>
      <w:tr w:rsidR="00FE7306" w:rsidTr="00FE7306">
        <w:tc>
          <w:tcPr>
            <w:tcW w:w="11088" w:type="dxa"/>
            <w:tcBorders>
              <w:top w:val="single" w:sz="4" w:space="0" w:color="auto"/>
              <w:left w:val="nil"/>
              <w:bottom w:val="single" w:sz="4" w:space="0" w:color="auto"/>
              <w:right w:val="nil"/>
            </w:tcBorders>
          </w:tcPr>
          <w:p w:rsidR="00FE7306" w:rsidRDefault="00FE7306" w:rsidP="00353A18">
            <w:pPr>
              <w:rPr>
                <w:rFonts w:ascii="Arial" w:hAnsi="Arial"/>
                <w:sz w:val="2"/>
              </w:rPr>
            </w:pPr>
          </w:p>
          <w:p w:rsidR="00FE7306" w:rsidRDefault="00FE7306" w:rsidP="00FE7306">
            <w:pPr>
              <w:rPr>
                <w:sz w:val="18"/>
              </w:rPr>
            </w:pPr>
            <w:r>
              <w:rPr>
                <w:b/>
                <w:sz w:val="18"/>
              </w:rPr>
              <w:t xml:space="preserve">Item 10.6  Occupational Dosimetry  </w:t>
            </w:r>
            <w:r>
              <w:rPr>
                <w:sz w:val="18"/>
              </w:rPr>
              <w:t xml:space="preserve">(Check all boxes that apply) </w:t>
            </w:r>
          </w:p>
          <w:p w:rsidR="00FE7306" w:rsidRDefault="00FE7306" w:rsidP="00FE7306">
            <w:pPr>
              <w:rPr>
                <w:sz w:val="10"/>
              </w:rPr>
            </w:pPr>
          </w:p>
          <w:p w:rsidR="00FE7306" w:rsidRDefault="00FD0385" w:rsidP="00FE7306">
            <w:pPr>
              <w:rPr>
                <w:sz w:val="10"/>
              </w:rPr>
            </w:pPr>
            <w:r>
              <w:rPr>
                <w:sz w:val="18"/>
              </w:rPr>
              <w:fldChar w:fldCharType="begin">
                <w:ffData>
                  <w:name w:val="Check98"/>
                  <w:enabled/>
                  <w:calcOnExit w:val="0"/>
                  <w:checkBox>
                    <w:sizeAuto/>
                    <w:default w:val="0"/>
                  </w:checkBox>
                </w:ffData>
              </w:fldChar>
            </w:r>
            <w:bookmarkStart w:id="21" w:name="Check98"/>
            <w:r>
              <w:rPr>
                <w:sz w:val="18"/>
              </w:rPr>
              <w:instrText xml:space="preserve"> FORMCHECKBOX </w:instrText>
            </w:r>
            <w:r w:rsidR="00901D30">
              <w:rPr>
                <w:sz w:val="18"/>
              </w:rPr>
            </w:r>
            <w:r w:rsidR="00901D30">
              <w:rPr>
                <w:sz w:val="18"/>
              </w:rPr>
              <w:fldChar w:fldCharType="separate"/>
            </w:r>
            <w:r>
              <w:rPr>
                <w:sz w:val="18"/>
              </w:rPr>
              <w:fldChar w:fldCharType="end"/>
            </w:r>
            <w:bookmarkEnd w:id="21"/>
            <w:r w:rsidR="00FE7306">
              <w:rPr>
                <w:sz w:val="18"/>
              </w:rPr>
              <w:t xml:space="preserve">     We will provide dosimetry processed and evaluated by a NVLAP-approved processor that is exchanged monthly.</w:t>
            </w:r>
          </w:p>
          <w:p w:rsidR="00FE7306" w:rsidRDefault="00FE7306" w:rsidP="00FE7306">
            <w:pPr>
              <w:jc w:val="center"/>
              <w:rPr>
                <w:sz w:val="8"/>
              </w:rPr>
            </w:pPr>
          </w:p>
          <w:p w:rsidR="00FE7306" w:rsidRPr="008F3AA6" w:rsidRDefault="00FE7306" w:rsidP="00FE7306">
            <w:pPr>
              <w:jc w:val="center"/>
              <w:rPr>
                <w:b/>
                <w:sz w:val="18"/>
              </w:rPr>
            </w:pPr>
            <w:r w:rsidRPr="008F3AA6">
              <w:rPr>
                <w:b/>
                <w:sz w:val="18"/>
              </w:rPr>
              <w:t>AND</w:t>
            </w:r>
          </w:p>
          <w:p w:rsidR="00FE7306" w:rsidRDefault="00FE7306" w:rsidP="00FE7306">
            <w:pPr>
              <w:jc w:val="center"/>
              <w:rPr>
                <w:sz w:val="8"/>
              </w:rPr>
            </w:pPr>
          </w:p>
          <w:p w:rsidR="00FE7306" w:rsidRDefault="00FD0385" w:rsidP="00FE7306">
            <w:pPr>
              <w:ind w:left="450" w:hanging="450"/>
              <w:rPr>
                <w:sz w:val="18"/>
              </w:rPr>
            </w:pPr>
            <w:r>
              <w:rPr>
                <w:sz w:val="18"/>
              </w:rPr>
              <w:fldChar w:fldCharType="begin">
                <w:ffData>
                  <w:name w:val="Check99"/>
                  <w:enabled/>
                  <w:calcOnExit w:val="0"/>
                  <w:checkBox>
                    <w:sizeAuto/>
                    <w:default w:val="0"/>
                  </w:checkBox>
                </w:ffData>
              </w:fldChar>
            </w:r>
            <w:bookmarkStart w:id="22" w:name="Check99"/>
            <w:r>
              <w:rPr>
                <w:sz w:val="18"/>
              </w:rPr>
              <w:instrText xml:space="preserve"> FORMCHECKBOX </w:instrText>
            </w:r>
            <w:r w:rsidR="00901D30">
              <w:rPr>
                <w:sz w:val="18"/>
              </w:rPr>
            </w:r>
            <w:r w:rsidR="00901D30">
              <w:rPr>
                <w:sz w:val="18"/>
              </w:rPr>
              <w:fldChar w:fldCharType="separate"/>
            </w:r>
            <w:r>
              <w:rPr>
                <w:sz w:val="18"/>
              </w:rPr>
              <w:fldChar w:fldCharType="end"/>
            </w:r>
            <w:bookmarkEnd w:id="22"/>
            <w:r w:rsidR="00FE7306">
              <w:rPr>
                <w:sz w:val="18"/>
              </w:rPr>
              <w:t xml:space="preserve">     The required personnel monitoring equipment, including 0 to 2 mSv (200 mrem) dosimeters or electronic personal dosimeters, will be worn by radiographic personnel.</w:t>
            </w:r>
          </w:p>
          <w:p w:rsidR="00FE7306" w:rsidRDefault="00FE7306" w:rsidP="00FE7306">
            <w:pPr>
              <w:rPr>
                <w:sz w:val="8"/>
              </w:rPr>
            </w:pPr>
          </w:p>
          <w:p w:rsidR="00FE7306" w:rsidRPr="008F3AA6" w:rsidRDefault="00FE7306" w:rsidP="00FE7306">
            <w:pPr>
              <w:jc w:val="center"/>
              <w:rPr>
                <w:b/>
                <w:sz w:val="18"/>
              </w:rPr>
            </w:pPr>
            <w:r w:rsidRPr="008F3AA6">
              <w:rPr>
                <w:b/>
                <w:sz w:val="18"/>
              </w:rPr>
              <w:t>AND</w:t>
            </w:r>
          </w:p>
          <w:p w:rsidR="00FE7306" w:rsidRDefault="00FE7306" w:rsidP="00FE7306">
            <w:pPr>
              <w:rPr>
                <w:sz w:val="8"/>
              </w:rPr>
            </w:pPr>
          </w:p>
          <w:p w:rsidR="00FE7306" w:rsidRDefault="00FD0385" w:rsidP="00FE7306">
            <w:pPr>
              <w:rPr>
                <w:sz w:val="18"/>
              </w:rPr>
            </w:pPr>
            <w:r>
              <w:rPr>
                <w:sz w:val="18"/>
              </w:rPr>
              <w:fldChar w:fldCharType="begin">
                <w:ffData>
                  <w:name w:val="Check100"/>
                  <w:enabled/>
                  <w:calcOnExit w:val="0"/>
                  <w:checkBox>
                    <w:sizeAuto/>
                    <w:default w:val="0"/>
                  </w:checkBox>
                </w:ffData>
              </w:fldChar>
            </w:r>
            <w:bookmarkStart w:id="23" w:name="Check100"/>
            <w:r>
              <w:rPr>
                <w:sz w:val="18"/>
              </w:rPr>
              <w:instrText xml:space="preserve"> FORMCHECKBOX </w:instrText>
            </w:r>
            <w:r w:rsidR="00901D30">
              <w:rPr>
                <w:sz w:val="18"/>
              </w:rPr>
            </w:r>
            <w:r w:rsidR="00901D30">
              <w:rPr>
                <w:sz w:val="18"/>
              </w:rPr>
              <w:fldChar w:fldCharType="separate"/>
            </w:r>
            <w:r>
              <w:rPr>
                <w:sz w:val="18"/>
              </w:rPr>
              <w:fldChar w:fldCharType="end"/>
            </w:r>
            <w:bookmarkEnd w:id="23"/>
            <w:r w:rsidR="00FE7306">
              <w:rPr>
                <w:sz w:val="18"/>
              </w:rPr>
              <w:t xml:space="preserve">     Alarming ratemeters set to alarm at plus or minus 20% of 500 mrem/hour will be worn by all radiography personnel. </w:t>
            </w:r>
          </w:p>
          <w:p w:rsidR="00FE7306" w:rsidRDefault="00FE7306" w:rsidP="00FE7306">
            <w:pPr>
              <w:rPr>
                <w:sz w:val="8"/>
              </w:rPr>
            </w:pPr>
          </w:p>
          <w:p w:rsidR="00FE7306" w:rsidRDefault="00FE7306" w:rsidP="00FE7306">
            <w:pPr>
              <w:ind w:left="960" w:hanging="960"/>
              <w:rPr>
                <w:sz w:val="18"/>
              </w:rPr>
            </w:pPr>
            <w:r>
              <w:t xml:space="preserve">         </w:t>
            </w:r>
            <w:r>
              <w:rPr>
                <w:b/>
                <w:bCs/>
                <w:sz w:val="18"/>
              </w:rPr>
              <w:t>Note:</w:t>
            </w:r>
            <w:r>
              <w:rPr>
                <w:sz w:val="18"/>
              </w:rPr>
              <w:t xml:space="preserve"> Radiography personnel at permanent radiography installations where other appropriate alarming or warning devices are in use do not need alarming ratemeters.</w:t>
            </w:r>
          </w:p>
          <w:p w:rsidR="00FE7306" w:rsidRDefault="00FE7306" w:rsidP="00FE7306">
            <w:pPr>
              <w:jc w:val="center"/>
              <w:rPr>
                <w:sz w:val="8"/>
              </w:rPr>
            </w:pPr>
          </w:p>
          <w:p w:rsidR="00FE7306" w:rsidRPr="00857271" w:rsidRDefault="00FE7306" w:rsidP="00FE7306">
            <w:pPr>
              <w:jc w:val="center"/>
              <w:rPr>
                <w:b/>
                <w:sz w:val="18"/>
              </w:rPr>
            </w:pPr>
            <w:r w:rsidRPr="00857271">
              <w:rPr>
                <w:b/>
                <w:sz w:val="18"/>
              </w:rPr>
              <w:t>AND</w:t>
            </w:r>
          </w:p>
          <w:p w:rsidR="00FE7306" w:rsidRDefault="00FE7306" w:rsidP="00FE7306">
            <w:pPr>
              <w:jc w:val="center"/>
              <w:rPr>
                <w:sz w:val="8"/>
              </w:rPr>
            </w:pPr>
          </w:p>
          <w:p w:rsidR="00FE7306" w:rsidRDefault="00FD0385" w:rsidP="00FE7306">
            <w:pPr>
              <w:rPr>
                <w:sz w:val="18"/>
              </w:rPr>
            </w:pPr>
            <w:r>
              <w:rPr>
                <w:sz w:val="18"/>
              </w:rPr>
              <w:fldChar w:fldCharType="begin">
                <w:ffData>
                  <w:name w:val="Check104"/>
                  <w:enabled/>
                  <w:calcOnExit w:val="0"/>
                  <w:checkBox>
                    <w:sizeAuto/>
                    <w:default w:val="0"/>
                  </w:checkBox>
                </w:ffData>
              </w:fldChar>
            </w:r>
            <w:bookmarkStart w:id="24" w:name="Check104"/>
            <w:r>
              <w:rPr>
                <w:sz w:val="18"/>
              </w:rPr>
              <w:instrText xml:space="preserve"> FORMCHECKBOX </w:instrText>
            </w:r>
            <w:r w:rsidR="00901D30">
              <w:rPr>
                <w:sz w:val="18"/>
              </w:rPr>
            </w:r>
            <w:r w:rsidR="00901D30">
              <w:rPr>
                <w:sz w:val="18"/>
              </w:rPr>
              <w:fldChar w:fldCharType="separate"/>
            </w:r>
            <w:r>
              <w:rPr>
                <w:sz w:val="18"/>
              </w:rPr>
              <w:fldChar w:fldCharType="end"/>
            </w:r>
            <w:bookmarkEnd w:id="24"/>
            <w:r w:rsidR="00FE7306">
              <w:rPr>
                <w:sz w:val="18"/>
              </w:rPr>
              <w:t xml:space="preserve">     Pocket dosimeters and alarm ratemeters will be checked for correct response at intervals not to exceed 12 months.</w:t>
            </w:r>
          </w:p>
          <w:p w:rsidR="00FE7306" w:rsidRDefault="00FE7306" w:rsidP="00FE7306">
            <w:pPr>
              <w:jc w:val="center"/>
              <w:rPr>
                <w:sz w:val="8"/>
              </w:rPr>
            </w:pPr>
          </w:p>
          <w:p w:rsidR="00FE7306" w:rsidRPr="008F3AA6" w:rsidRDefault="00FE7306" w:rsidP="00FE7306">
            <w:pPr>
              <w:jc w:val="center"/>
              <w:rPr>
                <w:b/>
                <w:sz w:val="18"/>
              </w:rPr>
            </w:pPr>
            <w:r w:rsidRPr="008F3AA6">
              <w:rPr>
                <w:b/>
                <w:sz w:val="18"/>
              </w:rPr>
              <w:t>AND EITHER</w:t>
            </w:r>
          </w:p>
          <w:p w:rsidR="00FE7306" w:rsidRDefault="00FE7306" w:rsidP="00FE7306">
            <w:pPr>
              <w:jc w:val="center"/>
              <w:rPr>
                <w:sz w:val="8"/>
              </w:rPr>
            </w:pPr>
          </w:p>
          <w:p w:rsidR="00FE7306" w:rsidRDefault="00FD0385" w:rsidP="00FE7306">
            <w:pPr>
              <w:ind w:left="495"/>
              <w:rPr>
                <w:sz w:val="18"/>
              </w:rPr>
            </w:pPr>
            <w:r>
              <w:rPr>
                <w:sz w:val="18"/>
              </w:rPr>
              <w:fldChar w:fldCharType="begin">
                <w:ffData>
                  <w:name w:val="Check109"/>
                  <w:enabled/>
                  <w:calcOnExit w:val="0"/>
                  <w:checkBox>
                    <w:sizeAuto/>
                    <w:default w:val="0"/>
                  </w:checkBox>
                </w:ffData>
              </w:fldChar>
            </w:r>
            <w:bookmarkStart w:id="25" w:name="Check109"/>
            <w:r>
              <w:rPr>
                <w:sz w:val="18"/>
              </w:rPr>
              <w:instrText xml:space="preserve"> FORMCHECKBOX </w:instrText>
            </w:r>
            <w:r w:rsidR="00901D30">
              <w:rPr>
                <w:sz w:val="18"/>
              </w:rPr>
            </w:r>
            <w:r w:rsidR="00901D30">
              <w:rPr>
                <w:sz w:val="18"/>
              </w:rPr>
              <w:fldChar w:fldCharType="separate"/>
            </w:r>
            <w:r>
              <w:rPr>
                <w:sz w:val="18"/>
              </w:rPr>
              <w:fldChar w:fldCharType="end"/>
            </w:r>
            <w:bookmarkEnd w:id="25"/>
            <w:r w:rsidR="00FE7306">
              <w:rPr>
                <w:sz w:val="18"/>
              </w:rPr>
              <w:t xml:space="preserve">     If adjustment is necessary, the devices will be returned to the manufacturer.</w:t>
            </w:r>
          </w:p>
          <w:p w:rsidR="00FE7306" w:rsidRDefault="00FE7306" w:rsidP="00FE7306">
            <w:pPr>
              <w:jc w:val="center"/>
              <w:rPr>
                <w:sz w:val="8"/>
              </w:rPr>
            </w:pPr>
          </w:p>
          <w:p w:rsidR="00FE7306" w:rsidRPr="008F3AA6" w:rsidRDefault="00FE7306" w:rsidP="00FE7306">
            <w:pPr>
              <w:jc w:val="center"/>
              <w:rPr>
                <w:b/>
                <w:sz w:val="18"/>
              </w:rPr>
            </w:pPr>
            <w:r w:rsidRPr="008F3AA6">
              <w:rPr>
                <w:b/>
                <w:sz w:val="18"/>
              </w:rPr>
              <w:t>OR</w:t>
            </w:r>
          </w:p>
          <w:p w:rsidR="00FE7306" w:rsidRDefault="00FE7306" w:rsidP="00FE7306">
            <w:pPr>
              <w:jc w:val="center"/>
              <w:rPr>
                <w:sz w:val="8"/>
              </w:rPr>
            </w:pPr>
          </w:p>
          <w:p w:rsidR="00FE7306" w:rsidRDefault="00FE7306" w:rsidP="00FE7306">
            <w:pPr>
              <w:rPr>
                <w:rFonts w:ascii="Arial" w:hAnsi="Arial"/>
                <w:sz w:val="10"/>
              </w:rPr>
            </w:pPr>
            <w:r>
              <w:rPr>
                <w:sz w:val="18"/>
              </w:rPr>
              <w:t xml:space="preserve">           </w:t>
            </w:r>
            <w:r>
              <w:rPr>
                <w:sz w:val="18"/>
              </w:rPr>
              <w:fldChar w:fldCharType="begin">
                <w:ffData>
                  <w:name w:val="Check110"/>
                  <w:enabled/>
                  <w:calcOnExit w:val="0"/>
                  <w:checkBox>
                    <w:sizeAuto/>
                    <w:default w:val="0"/>
                  </w:checkBox>
                </w:ffData>
              </w:fldChar>
            </w:r>
            <w:r>
              <w:rPr>
                <w:sz w:val="18"/>
              </w:rPr>
              <w:instrText xml:space="preserve"> FORMCHECKBOX </w:instrText>
            </w:r>
            <w:r w:rsidR="00901D30">
              <w:rPr>
                <w:sz w:val="18"/>
              </w:rPr>
            </w:r>
            <w:r w:rsidR="00901D30">
              <w:rPr>
                <w:sz w:val="18"/>
              </w:rPr>
              <w:fldChar w:fldCharType="separate"/>
            </w:r>
            <w:r>
              <w:rPr>
                <w:sz w:val="18"/>
              </w:rPr>
              <w:fldChar w:fldCharType="end"/>
            </w:r>
            <w:r>
              <w:rPr>
                <w:sz w:val="18"/>
              </w:rPr>
              <w:t xml:space="preserve">     If adjustment is necessary, procedures for adjustments are described.</w:t>
            </w:r>
          </w:p>
        </w:tc>
      </w:tr>
      <w:tr w:rsidR="00FE7306" w:rsidTr="00FE7306">
        <w:tc>
          <w:tcPr>
            <w:tcW w:w="11088" w:type="dxa"/>
            <w:tcBorders>
              <w:top w:val="single" w:sz="4" w:space="0" w:color="auto"/>
              <w:left w:val="nil"/>
              <w:bottom w:val="nil"/>
              <w:right w:val="nil"/>
            </w:tcBorders>
          </w:tcPr>
          <w:p w:rsidR="00FE7306" w:rsidRDefault="00FE7306" w:rsidP="00FE7306">
            <w:pPr>
              <w:pStyle w:val="Heading1"/>
              <w:spacing w:before="0" w:after="0"/>
              <w:rPr>
                <w:rFonts w:ascii="Times New Roman" w:hAnsi="Times New Roman"/>
                <w:sz w:val="18"/>
              </w:rPr>
            </w:pPr>
            <w:r>
              <w:rPr>
                <w:rFonts w:ascii="Times New Roman" w:hAnsi="Times New Roman"/>
                <w:sz w:val="18"/>
              </w:rPr>
              <w:t xml:space="preserve">Item 10.7  Public Dose </w:t>
            </w:r>
          </w:p>
          <w:p w:rsidR="00FE7306" w:rsidRDefault="00FE7306" w:rsidP="00FE7306">
            <w:pPr>
              <w:rPr>
                <w:sz w:val="10"/>
              </w:rPr>
            </w:pPr>
          </w:p>
          <w:p w:rsidR="00FE7306" w:rsidRDefault="00FE7306" w:rsidP="00FE7306">
            <w:pPr>
              <w:ind w:left="450"/>
              <w:rPr>
                <w:sz w:val="18"/>
              </w:rPr>
            </w:pPr>
            <w:r>
              <w:rPr>
                <w:sz w:val="18"/>
              </w:rPr>
              <w:t>No response is required, in this license application, however the licensee’s evaluation of public dose will be examined during an inspection.</w:t>
            </w:r>
          </w:p>
        </w:tc>
      </w:tr>
      <w:tr w:rsidR="00FE7306" w:rsidTr="004F6760">
        <w:tc>
          <w:tcPr>
            <w:tcW w:w="11088" w:type="dxa"/>
            <w:tcBorders>
              <w:top w:val="single" w:sz="4" w:space="0" w:color="auto"/>
              <w:left w:val="nil"/>
              <w:bottom w:val="single" w:sz="4" w:space="0" w:color="auto"/>
              <w:right w:val="nil"/>
            </w:tcBorders>
          </w:tcPr>
          <w:p w:rsidR="00FE7306" w:rsidRDefault="00FE7306" w:rsidP="00FE7306">
            <w:pPr>
              <w:pStyle w:val="Heading1"/>
              <w:spacing w:before="0" w:after="0"/>
              <w:rPr>
                <w:rFonts w:ascii="Times New Roman" w:hAnsi="Times New Roman"/>
                <w:b w:val="0"/>
                <w:sz w:val="18"/>
              </w:rPr>
            </w:pPr>
            <w:r>
              <w:rPr>
                <w:rFonts w:ascii="Times New Roman" w:hAnsi="Times New Roman"/>
                <w:sz w:val="18"/>
              </w:rPr>
              <w:t xml:space="preserve">Item 10.8 Quarterly Maintenance  </w:t>
            </w:r>
            <w:r>
              <w:rPr>
                <w:rFonts w:ascii="Times New Roman" w:hAnsi="Times New Roman"/>
                <w:b w:val="0"/>
                <w:sz w:val="18"/>
              </w:rPr>
              <w:t>(Check both boxes)</w:t>
            </w:r>
          </w:p>
          <w:p w:rsidR="00FE7306" w:rsidRDefault="00FE7306" w:rsidP="00FE7306">
            <w:pPr>
              <w:rPr>
                <w:sz w:val="10"/>
              </w:rPr>
            </w:pPr>
          </w:p>
          <w:p w:rsidR="00FE7306" w:rsidRDefault="00FD0385" w:rsidP="00FE7306">
            <w:pPr>
              <w:rPr>
                <w:sz w:val="18"/>
              </w:rPr>
            </w:pPr>
            <w:r>
              <w:rPr>
                <w:sz w:val="18"/>
              </w:rPr>
              <w:fldChar w:fldCharType="begin">
                <w:ffData>
                  <w:name w:val="Check101"/>
                  <w:enabled/>
                  <w:calcOnExit w:val="0"/>
                  <w:checkBox>
                    <w:sizeAuto/>
                    <w:default w:val="0"/>
                  </w:checkBox>
                </w:ffData>
              </w:fldChar>
            </w:r>
            <w:bookmarkStart w:id="26" w:name="Check101"/>
            <w:r>
              <w:rPr>
                <w:sz w:val="18"/>
              </w:rPr>
              <w:instrText xml:space="preserve"> FORMCHECKBOX </w:instrText>
            </w:r>
            <w:r w:rsidR="00901D30">
              <w:rPr>
                <w:sz w:val="18"/>
              </w:rPr>
            </w:r>
            <w:r w:rsidR="00901D30">
              <w:rPr>
                <w:sz w:val="18"/>
              </w:rPr>
              <w:fldChar w:fldCharType="separate"/>
            </w:r>
            <w:r>
              <w:rPr>
                <w:sz w:val="18"/>
              </w:rPr>
              <w:fldChar w:fldCharType="end"/>
            </w:r>
            <w:bookmarkEnd w:id="26"/>
            <w:r w:rsidR="00FE7306">
              <w:rPr>
                <w:sz w:val="18"/>
              </w:rPr>
              <w:t xml:space="preserve">     We have included procedures for quarterly maintenance as part of the operating and emergency procedures. </w:t>
            </w:r>
          </w:p>
          <w:p w:rsidR="00FE7306" w:rsidRDefault="00FE7306" w:rsidP="00FE7306">
            <w:pPr>
              <w:rPr>
                <w:sz w:val="10"/>
              </w:rPr>
            </w:pPr>
            <w:r>
              <w:rPr>
                <w:sz w:val="18"/>
              </w:rPr>
              <w:t xml:space="preserve">        </w:t>
            </w:r>
          </w:p>
          <w:p w:rsidR="00FE7306" w:rsidRPr="00E913DD" w:rsidRDefault="00FE7306" w:rsidP="00FE7306">
            <w:pPr>
              <w:pStyle w:val="Heading4"/>
              <w:rPr>
                <w:bCs/>
                <w:i w:val="0"/>
                <w:sz w:val="18"/>
              </w:rPr>
            </w:pPr>
            <w:r w:rsidRPr="00DA5050">
              <w:rPr>
                <w:bCs/>
                <w:i w:val="0"/>
                <w:sz w:val="18"/>
              </w:rPr>
              <w:t>AND</w:t>
            </w:r>
          </w:p>
          <w:p w:rsidR="00FE7306" w:rsidRDefault="00FD0385" w:rsidP="00FE7306">
            <w:pPr>
              <w:rPr>
                <w:b/>
                <w:bCs/>
                <w:sz w:val="18"/>
              </w:rPr>
            </w:pPr>
            <w:r>
              <w:rPr>
                <w:sz w:val="18"/>
              </w:rPr>
              <w:fldChar w:fldCharType="begin">
                <w:ffData>
                  <w:name w:val="Check102"/>
                  <w:enabled/>
                  <w:calcOnExit w:val="0"/>
                  <w:checkBox>
                    <w:sizeAuto/>
                    <w:default w:val="0"/>
                  </w:checkBox>
                </w:ffData>
              </w:fldChar>
            </w:r>
            <w:bookmarkStart w:id="27" w:name="Check102"/>
            <w:r>
              <w:rPr>
                <w:sz w:val="18"/>
              </w:rPr>
              <w:instrText xml:space="preserve"> FORMCHECKBOX </w:instrText>
            </w:r>
            <w:r w:rsidR="00901D30">
              <w:rPr>
                <w:sz w:val="18"/>
              </w:rPr>
            </w:r>
            <w:r w:rsidR="00901D30">
              <w:rPr>
                <w:sz w:val="18"/>
              </w:rPr>
              <w:fldChar w:fldCharType="separate"/>
            </w:r>
            <w:r>
              <w:rPr>
                <w:sz w:val="18"/>
              </w:rPr>
              <w:fldChar w:fldCharType="end"/>
            </w:r>
            <w:bookmarkEnd w:id="27"/>
            <w:r w:rsidR="00FE7306">
              <w:rPr>
                <w:sz w:val="18"/>
              </w:rPr>
              <w:t xml:space="preserve">     Before using a new sealed source/device combination, we will have written inspection and maintenance procedures that address the use of new equipment as a Type B transport package.  In addition, we will provide training to radiographic personnel before using a new sealed source/device combination.</w:t>
            </w:r>
          </w:p>
        </w:tc>
      </w:tr>
    </w:tbl>
    <w:p w:rsidR="004F6760" w:rsidRDefault="004F6760" w:rsidP="00D82828"/>
    <w:p w:rsidR="004F6760" w:rsidRDefault="004F6760">
      <w:pPr>
        <w:spacing w:after="160" w:line="259" w:lineRule="auto"/>
      </w:pPr>
      <w:r>
        <w:br w:type="page"/>
      </w:r>
    </w:p>
    <w:p w:rsidR="004F6760" w:rsidRPr="004F6760" w:rsidRDefault="004F6760">
      <w:pPr>
        <w:spacing w:after="160" w:line="259" w:lineRule="auto"/>
        <w:rPr>
          <w:sz w:val="10"/>
          <w:szCs w:val="10"/>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88"/>
      </w:tblGrid>
      <w:tr w:rsidR="004F6760" w:rsidTr="00353A18">
        <w:tc>
          <w:tcPr>
            <w:tcW w:w="11088" w:type="dxa"/>
            <w:tcBorders>
              <w:top w:val="single" w:sz="12" w:space="0" w:color="auto"/>
              <w:left w:val="nil"/>
              <w:bottom w:val="single" w:sz="12" w:space="0" w:color="auto"/>
              <w:right w:val="nil"/>
            </w:tcBorders>
          </w:tcPr>
          <w:p w:rsidR="004F6760" w:rsidRDefault="004F6760" w:rsidP="00353A18">
            <w:pPr>
              <w:pStyle w:val="Heading1"/>
              <w:spacing w:before="0" w:after="0"/>
              <w:rPr>
                <w:rFonts w:ascii="Times New Roman" w:hAnsi="Times New Roman"/>
                <w:sz w:val="20"/>
              </w:rPr>
            </w:pPr>
            <w:r>
              <w:rPr>
                <w:rFonts w:ascii="Times New Roman" w:hAnsi="Times New Roman"/>
                <w:sz w:val="20"/>
              </w:rPr>
              <w:t>OPERATING AND EMERGENCY PROCEDURES</w:t>
            </w:r>
          </w:p>
        </w:tc>
      </w:tr>
      <w:tr w:rsidR="004F6760" w:rsidTr="00437DF5">
        <w:tc>
          <w:tcPr>
            <w:tcW w:w="11088" w:type="dxa"/>
            <w:tcBorders>
              <w:top w:val="single" w:sz="12" w:space="0" w:color="auto"/>
              <w:left w:val="nil"/>
              <w:bottom w:val="single" w:sz="4" w:space="0" w:color="auto"/>
              <w:right w:val="nil"/>
            </w:tcBorders>
          </w:tcPr>
          <w:p w:rsidR="004F6760" w:rsidRDefault="004F6760" w:rsidP="004F6760">
            <w:pPr>
              <w:pStyle w:val="Heading1"/>
              <w:spacing w:before="0" w:after="0"/>
              <w:rPr>
                <w:rFonts w:ascii="Times New Roman" w:hAnsi="Times New Roman"/>
                <w:b w:val="0"/>
                <w:sz w:val="18"/>
                <w:highlight w:val="yellow"/>
              </w:rPr>
            </w:pPr>
            <w:r>
              <w:rPr>
                <w:rFonts w:ascii="Times New Roman" w:hAnsi="Times New Roman"/>
                <w:sz w:val="18"/>
              </w:rPr>
              <w:t xml:space="preserve">Item 10.9  Operating and Emergency Procedures  </w:t>
            </w:r>
          </w:p>
          <w:p w:rsidR="004F6760" w:rsidRDefault="004F6760" w:rsidP="004F6760">
            <w:pPr>
              <w:rPr>
                <w:sz w:val="10"/>
              </w:rPr>
            </w:pPr>
          </w:p>
          <w:p w:rsidR="004F6760" w:rsidRDefault="004F6760" w:rsidP="004F6760">
            <w:pPr>
              <w:rPr>
                <w:rFonts w:ascii="Arial" w:hAnsi="Arial"/>
                <w:sz w:val="10"/>
              </w:rPr>
            </w:pPr>
            <w:r>
              <w:rPr>
                <w:sz w:val="18"/>
              </w:rPr>
              <w:t>Operating and emergency procedures must be submitted to the agency for review.</w:t>
            </w:r>
          </w:p>
        </w:tc>
      </w:tr>
      <w:tr w:rsidR="004F6760" w:rsidTr="00437DF5">
        <w:tc>
          <w:tcPr>
            <w:tcW w:w="11088" w:type="dxa"/>
            <w:tcBorders>
              <w:top w:val="single" w:sz="4" w:space="0" w:color="auto"/>
              <w:left w:val="nil"/>
              <w:bottom w:val="single" w:sz="4" w:space="0" w:color="auto"/>
              <w:right w:val="nil"/>
            </w:tcBorders>
          </w:tcPr>
          <w:p w:rsidR="004F6760" w:rsidRDefault="004F6760" w:rsidP="004F6760">
            <w:pPr>
              <w:pStyle w:val="Heading1"/>
              <w:spacing w:before="0" w:after="0"/>
              <w:rPr>
                <w:rFonts w:ascii="Times New Roman" w:hAnsi="Times New Roman"/>
                <w:b w:val="0"/>
                <w:sz w:val="18"/>
              </w:rPr>
            </w:pPr>
            <w:r>
              <w:rPr>
                <w:rFonts w:ascii="Times New Roman" w:hAnsi="Times New Roman"/>
                <w:sz w:val="18"/>
              </w:rPr>
              <w:t xml:space="preserve">Item 10.9.1  Handling and Use Of Sealed Sources and Radiography Exposure Devices </w:t>
            </w:r>
            <w:r>
              <w:rPr>
                <w:rFonts w:ascii="Times New Roman" w:hAnsi="Times New Roman"/>
                <w:b w:val="0"/>
                <w:sz w:val="18"/>
              </w:rPr>
              <w:t>(Check box)</w:t>
            </w:r>
          </w:p>
          <w:p w:rsidR="004F6760" w:rsidRDefault="004F6760" w:rsidP="004F6760">
            <w:pPr>
              <w:rPr>
                <w:sz w:val="10"/>
              </w:rPr>
            </w:pPr>
          </w:p>
          <w:p w:rsidR="004F6760" w:rsidRDefault="00FD0385" w:rsidP="004F6760">
            <w:pPr>
              <w:rPr>
                <w:sz w:val="18"/>
              </w:rPr>
            </w:pPr>
            <w:r>
              <w:rPr>
                <w:sz w:val="18"/>
              </w:rPr>
              <w:fldChar w:fldCharType="begin">
                <w:ffData>
                  <w:name w:val=""/>
                  <w:enabled/>
                  <w:calcOnExit w:val="0"/>
                  <w:checkBox>
                    <w:sizeAuto/>
                    <w:default w:val="0"/>
                  </w:checkBox>
                </w:ffData>
              </w:fldChar>
            </w:r>
            <w:r>
              <w:rPr>
                <w:sz w:val="18"/>
              </w:rPr>
              <w:instrText xml:space="preserve"> FORMCHECKBOX </w:instrText>
            </w:r>
            <w:r w:rsidR="00901D30">
              <w:rPr>
                <w:sz w:val="18"/>
              </w:rPr>
            </w:r>
            <w:r w:rsidR="00901D30">
              <w:rPr>
                <w:sz w:val="18"/>
              </w:rPr>
              <w:fldChar w:fldCharType="separate"/>
            </w:r>
            <w:r>
              <w:rPr>
                <w:sz w:val="18"/>
              </w:rPr>
              <w:fldChar w:fldCharType="end"/>
            </w:r>
            <w:r w:rsidR="004F6760">
              <w:rPr>
                <w:sz w:val="18"/>
              </w:rPr>
              <w:t xml:space="preserve">     We have included the following in the operating and emergency procedures:</w:t>
            </w:r>
          </w:p>
          <w:p w:rsidR="004F6760" w:rsidRDefault="004F6760" w:rsidP="004F6760">
            <w:pPr>
              <w:ind w:left="720"/>
              <w:rPr>
                <w:sz w:val="18"/>
              </w:rPr>
            </w:pPr>
            <w:r>
              <w:rPr>
                <w:sz w:val="18"/>
              </w:rPr>
              <w:t>Step-by-step instructions for using each type of radiographic devices;</w:t>
            </w:r>
          </w:p>
          <w:p w:rsidR="004F6760" w:rsidRDefault="004F6760" w:rsidP="004F6760">
            <w:pPr>
              <w:ind w:left="720"/>
              <w:rPr>
                <w:sz w:val="18"/>
              </w:rPr>
            </w:pPr>
            <w:r>
              <w:rPr>
                <w:sz w:val="18"/>
              </w:rPr>
              <w:t>Instructions for performing source exchanges; and</w:t>
            </w:r>
          </w:p>
          <w:p w:rsidR="004F6760" w:rsidRDefault="004F6760" w:rsidP="004F6760">
            <w:pPr>
              <w:ind w:left="720"/>
              <w:rPr>
                <w:rFonts w:ascii="Arial" w:hAnsi="Arial"/>
                <w:sz w:val="10"/>
              </w:rPr>
            </w:pPr>
            <w:r>
              <w:rPr>
                <w:sz w:val="18"/>
              </w:rPr>
              <w:t>Instructions for crankout devices should be separate from those for pipeliner devices.</w:t>
            </w:r>
          </w:p>
        </w:tc>
      </w:tr>
      <w:tr w:rsidR="004F6760" w:rsidTr="00353A18">
        <w:trPr>
          <w:trHeight w:val="747"/>
        </w:trPr>
        <w:tc>
          <w:tcPr>
            <w:tcW w:w="11088" w:type="dxa"/>
            <w:tcBorders>
              <w:top w:val="nil"/>
              <w:left w:val="nil"/>
              <w:bottom w:val="single" w:sz="4" w:space="0" w:color="auto"/>
              <w:right w:val="nil"/>
            </w:tcBorders>
          </w:tcPr>
          <w:p w:rsidR="004F6760" w:rsidRDefault="004F6760" w:rsidP="004F6760">
            <w:pPr>
              <w:pStyle w:val="Heading1"/>
              <w:spacing w:before="0" w:after="0"/>
              <w:rPr>
                <w:rFonts w:ascii="Times New Roman" w:hAnsi="Times New Roman"/>
                <w:b w:val="0"/>
                <w:sz w:val="18"/>
              </w:rPr>
            </w:pPr>
            <w:r>
              <w:rPr>
                <w:rFonts w:ascii="Times New Roman" w:hAnsi="Times New Roman"/>
                <w:sz w:val="18"/>
              </w:rPr>
              <w:t xml:space="preserve">Item 10.9.2  Methods and Occasions For Conducting Radiation Surveys  </w:t>
            </w:r>
            <w:r>
              <w:rPr>
                <w:rFonts w:ascii="Times New Roman" w:hAnsi="Times New Roman"/>
                <w:b w:val="0"/>
                <w:sz w:val="18"/>
              </w:rPr>
              <w:t>(Check box)</w:t>
            </w:r>
          </w:p>
          <w:p w:rsidR="004F6760" w:rsidRDefault="004F6760" w:rsidP="004F6760">
            <w:pPr>
              <w:rPr>
                <w:sz w:val="10"/>
              </w:rPr>
            </w:pPr>
          </w:p>
          <w:p w:rsidR="00FD0385" w:rsidRDefault="00FD0385" w:rsidP="004F6760">
            <w:pPr>
              <w:rPr>
                <w:sz w:val="18"/>
              </w:rPr>
            </w:pPr>
            <w:r>
              <w:rPr>
                <w:sz w:val="18"/>
              </w:rPr>
              <w:fldChar w:fldCharType="begin">
                <w:ffData>
                  <w:name w:val=""/>
                  <w:enabled/>
                  <w:calcOnExit w:val="0"/>
                  <w:checkBox>
                    <w:sizeAuto/>
                    <w:default w:val="0"/>
                  </w:checkBox>
                </w:ffData>
              </w:fldChar>
            </w:r>
            <w:r>
              <w:rPr>
                <w:sz w:val="18"/>
              </w:rPr>
              <w:instrText xml:space="preserve"> FORMCHECKBOX </w:instrText>
            </w:r>
            <w:r w:rsidR="00901D30">
              <w:rPr>
                <w:sz w:val="18"/>
              </w:rPr>
            </w:r>
            <w:r w:rsidR="00901D30">
              <w:rPr>
                <w:sz w:val="18"/>
              </w:rPr>
              <w:fldChar w:fldCharType="separate"/>
            </w:r>
            <w:r>
              <w:rPr>
                <w:sz w:val="18"/>
              </w:rPr>
              <w:fldChar w:fldCharType="end"/>
            </w:r>
            <w:r w:rsidR="004F6760">
              <w:rPr>
                <w:sz w:val="18"/>
              </w:rPr>
              <w:t xml:space="preserve">     We have included in the operating and emergency procedures all surveys as described in the section titled ‘Methods and Occasions For </w:t>
            </w:r>
          </w:p>
          <w:p w:rsidR="004F6760" w:rsidRDefault="00FD0385" w:rsidP="004F6760">
            <w:pPr>
              <w:rPr>
                <w:sz w:val="18"/>
              </w:rPr>
            </w:pPr>
            <w:r>
              <w:rPr>
                <w:sz w:val="18"/>
              </w:rPr>
              <w:t xml:space="preserve">          </w:t>
            </w:r>
            <w:r w:rsidR="004F6760">
              <w:rPr>
                <w:sz w:val="18"/>
              </w:rPr>
              <w:t>Conducting Radiation Surveys’ in VAREG ‘Guidance for Industrial Radiography Use’.</w:t>
            </w:r>
            <w:r w:rsidR="004F6760">
              <w:rPr>
                <w:rFonts w:ascii="Arial" w:hAnsi="Arial"/>
                <w:sz w:val="18"/>
              </w:rPr>
              <w:t xml:space="preserve">  </w:t>
            </w:r>
          </w:p>
        </w:tc>
      </w:tr>
      <w:tr w:rsidR="004F6760" w:rsidTr="00353A18">
        <w:tc>
          <w:tcPr>
            <w:tcW w:w="11088" w:type="dxa"/>
            <w:tcBorders>
              <w:top w:val="single" w:sz="4" w:space="0" w:color="auto"/>
              <w:left w:val="nil"/>
              <w:bottom w:val="nil"/>
              <w:right w:val="nil"/>
            </w:tcBorders>
          </w:tcPr>
          <w:p w:rsidR="004F6760" w:rsidRDefault="004F6760" w:rsidP="004F6760">
            <w:pPr>
              <w:pStyle w:val="Heading1"/>
              <w:spacing w:before="0" w:after="0"/>
              <w:rPr>
                <w:rFonts w:ascii="Times New Roman" w:hAnsi="Times New Roman"/>
                <w:b w:val="0"/>
                <w:sz w:val="18"/>
              </w:rPr>
            </w:pPr>
            <w:r>
              <w:rPr>
                <w:rFonts w:ascii="Times New Roman" w:hAnsi="Times New Roman"/>
                <w:sz w:val="18"/>
              </w:rPr>
              <w:t xml:space="preserve">Item 10.9.3  Methods For Controlling Access To Radiographic Areas  </w:t>
            </w:r>
            <w:r>
              <w:rPr>
                <w:rFonts w:ascii="Times New Roman" w:hAnsi="Times New Roman"/>
                <w:b w:val="0"/>
                <w:sz w:val="18"/>
              </w:rPr>
              <w:t>(Check box)</w:t>
            </w:r>
          </w:p>
          <w:p w:rsidR="004F6760" w:rsidRDefault="004F6760" w:rsidP="004F6760">
            <w:pPr>
              <w:rPr>
                <w:sz w:val="10"/>
              </w:rPr>
            </w:pPr>
          </w:p>
          <w:p w:rsidR="004F6760" w:rsidRDefault="00FD0385" w:rsidP="004F6760">
            <w:pPr>
              <w:rPr>
                <w:b/>
                <w:bCs/>
                <w:sz w:val="18"/>
              </w:rPr>
            </w:pPr>
            <w:r>
              <w:rPr>
                <w:sz w:val="18"/>
              </w:rPr>
              <w:fldChar w:fldCharType="begin">
                <w:ffData>
                  <w:name w:val=""/>
                  <w:enabled/>
                  <w:calcOnExit w:val="0"/>
                  <w:checkBox>
                    <w:sizeAuto/>
                    <w:default w:val="0"/>
                  </w:checkBox>
                </w:ffData>
              </w:fldChar>
            </w:r>
            <w:r>
              <w:rPr>
                <w:sz w:val="18"/>
              </w:rPr>
              <w:instrText xml:space="preserve"> FORMCHECKBOX </w:instrText>
            </w:r>
            <w:r w:rsidR="00901D30">
              <w:rPr>
                <w:sz w:val="18"/>
              </w:rPr>
            </w:r>
            <w:r w:rsidR="00901D30">
              <w:rPr>
                <w:sz w:val="18"/>
              </w:rPr>
              <w:fldChar w:fldCharType="separate"/>
            </w:r>
            <w:r>
              <w:rPr>
                <w:sz w:val="18"/>
              </w:rPr>
              <w:fldChar w:fldCharType="end"/>
            </w:r>
            <w:r w:rsidR="004F6760">
              <w:rPr>
                <w:sz w:val="18"/>
              </w:rPr>
              <w:t xml:space="preserve">     We have included procedures to control access to radiographic operations and storage areas in the operating and emergency procedures.</w:t>
            </w:r>
          </w:p>
        </w:tc>
      </w:tr>
      <w:tr w:rsidR="004F6760" w:rsidTr="00353A18">
        <w:tc>
          <w:tcPr>
            <w:tcW w:w="11088" w:type="dxa"/>
            <w:tcBorders>
              <w:top w:val="single" w:sz="4" w:space="0" w:color="auto"/>
              <w:left w:val="nil"/>
              <w:bottom w:val="nil"/>
              <w:right w:val="nil"/>
            </w:tcBorders>
          </w:tcPr>
          <w:p w:rsidR="004F6760" w:rsidRDefault="004F6760" w:rsidP="004F6760">
            <w:pPr>
              <w:pStyle w:val="Heading1"/>
              <w:spacing w:before="0" w:after="0"/>
              <w:rPr>
                <w:rFonts w:ascii="Times New Roman" w:hAnsi="Times New Roman"/>
                <w:sz w:val="18"/>
              </w:rPr>
            </w:pPr>
            <w:r>
              <w:rPr>
                <w:rFonts w:ascii="Times New Roman" w:hAnsi="Times New Roman"/>
                <w:sz w:val="18"/>
              </w:rPr>
              <w:t xml:space="preserve">Item 10.9.4  Methods and Occasions For Locking and Securing Radiographic Exposure Devices, Storage Containers, and  </w:t>
            </w:r>
          </w:p>
          <w:p w:rsidR="004F6760" w:rsidRPr="00381967" w:rsidRDefault="004F6760" w:rsidP="004F6760">
            <w:pPr>
              <w:pStyle w:val="Heading1"/>
              <w:spacing w:before="0" w:after="0"/>
              <w:rPr>
                <w:rFonts w:ascii="Times New Roman" w:hAnsi="Times New Roman"/>
                <w:b w:val="0"/>
                <w:sz w:val="18"/>
              </w:rPr>
            </w:pPr>
            <w:r>
              <w:rPr>
                <w:rFonts w:ascii="Times New Roman" w:hAnsi="Times New Roman"/>
                <w:sz w:val="18"/>
              </w:rPr>
              <w:t xml:space="preserve">                    Sealed Sources  </w:t>
            </w:r>
            <w:r>
              <w:rPr>
                <w:rFonts w:ascii="Times New Roman" w:hAnsi="Times New Roman"/>
                <w:b w:val="0"/>
                <w:sz w:val="18"/>
              </w:rPr>
              <w:t>(Check box)</w:t>
            </w:r>
          </w:p>
          <w:p w:rsidR="004F6760" w:rsidRDefault="00FD0385" w:rsidP="004F6760">
            <w:pPr>
              <w:pStyle w:val="Heading1"/>
              <w:spacing w:before="0" w:after="0"/>
              <w:rPr>
                <w:rFonts w:ascii="Times New Roman" w:hAnsi="Times New Roman"/>
                <w:sz w:val="18"/>
              </w:rPr>
            </w:pPr>
            <w:r>
              <w:rPr>
                <w:sz w:val="18"/>
              </w:rPr>
              <w:fldChar w:fldCharType="begin">
                <w:ffData>
                  <w:name w:val="Check103"/>
                  <w:enabled/>
                  <w:calcOnExit w:val="0"/>
                  <w:checkBox>
                    <w:sizeAuto/>
                    <w:default w:val="0"/>
                  </w:checkBox>
                </w:ffData>
              </w:fldChar>
            </w:r>
            <w:bookmarkStart w:id="28" w:name="Check103"/>
            <w:r>
              <w:rPr>
                <w:sz w:val="18"/>
              </w:rPr>
              <w:instrText xml:space="preserve"> FORMCHECKBOX </w:instrText>
            </w:r>
            <w:r w:rsidR="00901D30">
              <w:rPr>
                <w:sz w:val="18"/>
              </w:rPr>
            </w:r>
            <w:r w:rsidR="00901D30">
              <w:rPr>
                <w:sz w:val="18"/>
              </w:rPr>
              <w:fldChar w:fldCharType="separate"/>
            </w:r>
            <w:r>
              <w:rPr>
                <w:sz w:val="18"/>
              </w:rPr>
              <w:fldChar w:fldCharType="end"/>
            </w:r>
            <w:bookmarkEnd w:id="28"/>
            <w:r w:rsidR="004F6760">
              <w:rPr>
                <w:sz w:val="18"/>
              </w:rPr>
              <w:t xml:space="preserve">     </w:t>
            </w:r>
            <w:r w:rsidR="004F6760" w:rsidRPr="004F6760">
              <w:rPr>
                <w:rFonts w:ascii="Times New Roman" w:hAnsi="Times New Roman"/>
                <w:b w:val="0"/>
                <w:sz w:val="18"/>
              </w:rPr>
              <w:t>We have included procedures for locking and securing radiographic equipment in the operating and emergency procedures.</w:t>
            </w:r>
          </w:p>
        </w:tc>
      </w:tr>
      <w:tr w:rsidR="00FD0385" w:rsidTr="004F6760">
        <w:tc>
          <w:tcPr>
            <w:tcW w:w="11088" w:type="dxa"/>
            <w:tcBorders>
              <w:top w:val="single" w:sz="4" w:space="0" w:color="auto"/>
              <w:left w:val="nil"/>
              <w:bottom w:val="single" w:sz="4" w:space="0" w:color="auto"/>
              <w:right w:val="nil"/>
            </w:tcBorders>
          </w:tcPr>
          <w:p w:rsidR="00FD0385" w:rsidRPr="00381967" w:rsidRDefault="00FD0385" w:rsidP="00FD0385">
            <w:pPr>
              <w:pStyle w:val="Heading1"/>
              <w:spacing w:before="0" w:after="0"/>
              <w:rPr>
                <w:rFonts w:ascii="Times New Roman" w:hAnsi="Times New Roman"/>
                <w:b w:val="0"/>
                <w:sz w:val="18"/>
              </w:rPr>
            </w:pPr>
            <w:r>
              <w:rPr>
                <w:rFonts w:ascii="Times New Roman" w:hAnsi="Times New Roman"/>
                <w:sz w:val="18"/>
              </w:rPr>
              <w:t xml:space="preserve">Item 10.9.5  Personnel Monitoring and The Use Of Personnel Monitoring Equipment  </w:t>
            </w:r>
            <w:r>
              <w:rPr>
                <w:rFonts w:ascii="Times New Roman" w:hAnsi="Times New Roman"/>
                <w:b w:val="0"/>
                <w:sz w:val="18"/>
              </w:rPr>
              <w:t>(Check box)</w:t>
            </w:r>
          </w:p>
          <w:p w:rsidR="00FD0385" w:rsidRDefault="00FD0385" w:rsidP="00FD0385">
            <w:pPr>
              <w:pStyle w:val="Heading1"/>
              <w:spacing w:before="0" w:after="0"/>
              <w:rPr>
                <w:rFonts w:ascii="Times New Roman" w:hAnsi="Times New Roman"/>
                <w:sz w:val="18"/>
              </w:rPr>
            </w:pPr>
            <w:r>
              <w:rPr>
                <w:sz w:val="18"/>
              </w:rPr>
              <w:fldChar w:fldCharType="begin">
                <w:ffData>
                  <w:name w:val="Check103"/>
                  <w:enabled/>
                  <w:calcOnExit w:val="0"/>
                  <w:checkBox>
                    <w:sizeAuto/>
                    <w:default w:val="0"/>
                  </w:checkBox>
                </w:ffData>
              </w:fldChar>
            </w:r>
            <w:r>
              <w:rPr>
                <w:sz w:val="18"/>
              </w:rPr>
              <w:instrText xml:space="preserve"> FORMCHECKBOX </w:instrText>
            </w:r>
            <w:r w:rsidR="00901D30">
              <w:rPr>
                <w:sz w:val="18"/>
              </w:rPr>
            </w:r>
            <w:r w:rsidR="00901D30">
              <w:rPr>
                <w:sz w:val="18"/>
              </w:rPr>
              <w:fldChar w:fldCharType="separate"/>
            </w:r>
            <w:r>
              <w:rPr>
                <w:sz w:val="18"/>
              </w:rPr>
              <w:fldChar w:fldCharType="end"/>
            </w:r>
            <w:r>
              <w:rPr>
                <w:sz w:val="18"/>
              </w:rPr>
              <w:t xml:space="preserve">     </w:t>
            </w:r>
            <w:r w:rsidRPr="00FD0385">
              <w:rPr>
                <w:rFonts w:ascii="Times New Roman" w:hAnsi="Times New Roman"/>
                <w:b w:val="0"/>
                <w:sz w:val="18"/>
              </w:rPr>
              <w:t>We have included instructions for proper use of personnel monitoring equipment in the operating and emergency procedures.</w:t>
            </w:r>
          </w:p>
        </w:tc>
      </w:tr>
      <w:tr w:rsidR="00FD0385" w:rsidTr="004F6760">
        <w:tc>
          <w:tcPr>
            <w:tcW w:w="11088" w:type="dxa"/>
            <w:tcBorders>
              <w:top w:val="single" w:sz="4" w:space="0" w:color="auto"/>
              <w:left w:val="nil"/>
              <w:bottom w:val="single" w:sz="4" w:space="0" w:color="auto"/>
              <w:right w:val="nil"/>
            </w:tcBorders>
          </w:tcPr>
          <w:p w:rsidR="00FD0385" w:rsidRDefault="00FD0385" w:rsidP="00FD0385">
            <w:pPr>
              <w:pStyle w:val="Heading1"/>
              <w:spacing w:before="0" w:after="0"/>
              <w:rPr>
                <w:rFonts w:ascii="Times New Roman" w:hAnsi="Times New Roman"/>
                <w:sz w:val="18"/>
              </w:rPr>
            </w:pPr>
            <w:r>
              <w:rPr>
                <w:rFonts w:ascii="Times New Roman" w:hAnsi="Times New Roman"/>
                <w:sz w:val="18"/>
              </w:rPr>
              <w:t xml:space="preserve">Item 10.9.6  Transporting Sealed Sources To Field Locations, Securing Exposure Devices and Storage Containers In Vehicles, </w:t>
            </w:r>
          </w:p>
          <w:p w:rsidR="00FD0385" w:rsidRPr="008325E4" w:rsidRDefault="00FD0385" w:rsidP="00FD0385">
            <w:pPr>
              <w:pStyle w:val="Heading1"/>
              <w:spacing w:before="0" w:after="0"/>
              <w:rPr>
                <w:rFonts w:ascii="Times New Roman" w:hAnsi="Times New Roman"/>
                <w:b w:val="0"/>
                <w:sz w:val="18"/>
              </w:rPr>
            </w:pPr>
            <w:r>
              <w:rPr>
                <w:rFonts w:ascii="Times New Roman" w:hAnsi="Times New Roman"/>
                <w:sz w:val="18"/>
              </w:rPr>
              <w:t xml:space="preserve">                     Posting Vehicles, and Controlling Sealed Sources During Transportation  </w:t>
            </w:r>
            <w:r>
              <w:rPr>
                <w:rFonts w:ascii="Times New Roman" w:hAnsi="Times New Roman"/>
                <w:b w:val="0"/>
                <w:sz w:val="18"/>
              </w:rPr>
              <w:t>(Check one box)</w:t>
            </w:r>
          </w:p>
          <w:p w:rsidR="00FD0385" w:rsidRDefault="00FD0385" w:rsidP="00FD0385">
            <w:pPr>
              <w:ind w:left="432" w:hanging="432"/>
              <w:rPr>
                <w:sz w:val="18"/>
              </w:rPr>
            </w:pPr>
            <w:r>
              <w:rPr>
                <w:sz w:val="18"/>
              </w:rPr>
              <w:fldChar w:fldCharType="begin">
                <w:ffData>
                  <w:name w:val=""/>
                  <w:enabled/>
                  <w:calcOnExit w:val="0"/>
                  <w:checkBox>
                    <w:sizeAuto/>
                    <w:default w:val="0"/>
                  </w:checkBox>
                </w:ffData>
              </w:fldChar>
            </w:r>
            <w:r>
              <w:rPr>
                <w:sz w:val="18"/>
              </w:rPr>
              <w:instrText xml:space="preserve"> FORMCHECKBOX </w:instrText>
            </w:r>
            <w:r w:rsidR="00901D30">
              <w:rPr>
                <w:sz w:val="18"/>
              </w:rPr>
            </w:r>
            <w:r w:rsidR="00901D30">
              <w:rPr>
                <w:sz w:val="18"/>
              </w:rPr>
              <w:fldChar w:fldCharType="separate"/>
            </w:r>
            <w:r>
              <w:rPr>
                <w:sz w:val="18"/>
              </w:rPr>
              <w:fldChar w:fldCharType="end"/>
            </w:r>
            <w:r>
              <w:rPr>
                <w:sz w:val="18"/>
              </w:rPr>
              <w:t xml:space="preserve">     We have included procedures for transporting sealed sources containing radioactive material, exposure devices, and source changers in the operating and emergency procedures.</w:t>
            </w:r>
          </w:p>
          <w:p w:rsidR="00FD0385" w:rsidRPr="008325E4" w:rsidRDefault="00FD0385" w:rsidP="00FD0385">
            <w:pPr>
              <w:tabs>
                <w:tab w:val="center" w:pos="5397"/>
              </w:tabs>
              <w:rPr>
                <w:sz w:val="18"/>
              </w:rPr>
            </w:pPr>
            <w:r>
              <w:rPr>
                <w:sz w:val="18"/>
              </w:rPr>
              <w:tab/>
            </w:r>
            <w:r w:rsidRPr="00DA5050">
              <w:rPr>
                <w:sz w:val="18"/>
              </w:rPr>
              <w:t>OR</w:t>
            </w:r>
          </w:p>
          <w:p w:rsidR="00FD0385" w:rsidRDefault="00FD0385" w:rsidP="00FD0385">
            <w:pPr>
              <w:pStyle w:val="Heading1"/>
              <w:spacing w:before="0" w:after="0"/>
              <w:rPr>
                <w:rFonts w:ascii="Times New Roman" w:hAnsi="Times New Roman"/>
                <w:sz w:val="18"/>
              </w:rPr>
            </w:pPr>
            <w:r>
              <w:rPr>
                <w:sz w:val="18"/>
              </w:rPr>
              <w:fldChar w:fldCharType="begin">
                <w:ffData>
                  <w:name w:val="Check105"/>
                  <w:enabled/>
                  <w:calcOnExit w:val="0"/>
                  <w:checkBox>
                    <w:sizeAuto/>
                    <w:default w:val="0"/>
                  </w:checkBox>
                </w:ffData>
              </w:fldChar>
            </w:r>
            <w:r>
              <w:rPr>
                <w:sz w:val="18"/>
              </w:rPr>
              <w:instrText xml:space="preserve"> FORMCHECKBOX </w:instrText>
            </w:r>
            <w:r w:rsidR="00901D30">
              <w:rPr>
                <w:sz w:val="18"/>
              </w:rPr>
            </w:r>
            <w:r w:rsidR="00901D30">
              <w:rPr>
                <w:sz w:val="18"/>
              </w:rPr>
              <w:fldChar w:fldCharType="separate"/>
            </w:r>
            <w:r>
              <w:rPr>
                <w:sz w:val="18"/>
              </w:rPr>
              <w:fldChar w:fldCharType="end"/>
            </w:r>
            <w:r>
              <w:rPr>
                <w:sz w:val="18"/>
              </w:rPr>
              <w:t xml:space="preserve">     </w:t>
            </w:r>
            <w:r w:rsidRPr="004F6760">
              <w:rPr>
                <w:rFonts w:ascii="Times New Roman" w:hAnsi="Times New Roman"/>
                <w:b w:val="0"/>
                <w:sz w:val="18"/>
              </w:rPr>
              <w:t>Not Applicable (Devices are not transported)</w:t>
            </w:r>
          </w:p>
        </w:tc>
      </w:tr>
      <w:tr w:rsidR="00FD0385" w:rsidTr="004F6760">
        <w:tc>
          <w:tcPr>
            <w:tcW w:w="11088" w:type="dxa"/>
            <w:tcBorders>
              <w:top w:val="single" w:sz="4" w:space="0" w:color="auto"/>
              <w:left w:val="nil"/>
              <w:bottom w:val="single" w:sz="4" w:space="0" w:color="auto"/>
              <w:right w:val="nil"/>
            </w:tcBorders>
          </w:tcPr>
          <w:p w:rsidR="00FD0385" w:rsidRDefault="00FD0385" w:rsidP="00FD0385">
            <w:pPr>
              <w:rPr>
                <w:sz w:val="18"/>
              </w:rPr>
            </w:pPr>
            <w:r>
              <w:rPr>
                <w:b/>
                <w:sz w:val="18"/>
              </w:rPr>
              <w:t xml:space="preserve">Item 10.9.7 Daily Inspection and Maintenance Of Radiography Equipment  </w:t>
            </w:r>
            <w:r>
              <w:rPr>
                <w:sz w:val="18"/>
              </w:rPr>
              <w:t>(Check box)</w:t>
            </w:r>
          </w:p>
          <w:p w:rsidR="00FD0385" w:rsidRDefault="00FD0385" w:rsidP="00FD0385">
            <w:pPr>
              <w:rPr>
                <w:sz w:val="10"/>
              </w:rPr>
            </w:pPr>
          </w:p>
          <w:p w:rsidR="00FD0385" w:rsidRDefault="00FD0385" w:rsidP="00FD0385">
            <w:pPr>
              <w:rPr>
                <w:rFonts w:ascii="Arial" w:hAnsi="Arial"/>
                <w:b/>
                <w:sz w:val="18"/>
              </w:rPr>
            </w:pPr>
            <w:r>
              <w:rPr>
                <w:sz w:val="18"/>
              </w:rPr>
              <w:fldChar w:fldCharType="begin">
                <w:ffData>
                  <w:name w:val="Check107"/>
                  <w:enabled/>
                  <w:calcOnExit w:val="0"/>
                  <w:checkBox>
                    <w:sizeAuto/>
                    <w:default w:val="0"/>
                  </w:checkBox>
                </w:ffData>
              </w:fldChar>
            </w:r>
            <w:bookmarkStart w:id="29" w:name="Check107"/>
            <w:r>
              <w:rPr>
                <w:sz w:val="18"/>
              </w:rPr>
              <w:instrText xml:space="preserve"> FORMCHECKBOX </w:instrText>
            </w:r>
            <w:r w:rsidR="00901D30">
              <w:rPr>
                <w:sz w:val="18"/>
              </w:rPr>
            </w:r>
            <w:r w:rsidR="00901D30">
              <w:rPr>
                <w:sz w:val="18"/>
              </w:rPr>
              <w:fldChar w:fldCharType="separate"/>
            </w:r>
            <w:r>
              <w:rPr>
                <w:sz w:val="18"/>
              </w:rPr>
              <w:fldChar w:fldCharType="end"/>
            </w:r>
            <w:bookmarkEnd w:id="29"/>
            <w:r>
              <w:rPr>
                <w:sz w:val="18"/>
              </w:rPr>
              <w:t xml:space="preserve">     We have included procedures for daily inspection and maintenance of radiography equipment in our operating and emergency procedures.</w:t>
            </w:r>
          </w:p>
        </w:tc>
      </w:tr>
      <w:tr w:rsidR="00FD0385" w:rsidTr="004F6760">
        <w:tc>
          <w:tcPr>
            <w:tcW w:w="11088" w:type="dxa"/>
            <w:tcBorders>
              <w:top w:val="single" w:sz="4" w:space="0" w:color="auto"/>
              <w:left w:val="nil"/>
              <w:bottom w:val="single" w:sz="4" w:space="0" w:color="auto"/>
              <w:right w:val="nil"/>
            </w:tcBorders>
          </w:tcPr>
          <w:p w:rsidR="00FD0385" w:rsidRDefault="00FD0385" w:rsidP="00FD0385">
            <w:pPr>
              <w:pStyle w:val="Heading1"/>
              <w:spacing w:before="0" w:after="0"/>
              <w:rPr>
                <w:rFonts w:ascii="Times New Roman" w:hAnsi="Times New Roman"/>
                <w:b w:val="0"/>
                <w:sz w:val="18"/>
              </w:rPr>
            </w:pPr>
            <w:r>
              <w:rPr>
                <w:rFonts w:ascii="Times New Roman" w:hAnsi="Times New Roman"/>
                <w:sz w:val="18"/>
              </w:rPr>
              <w:t xml:space="preserve">Item 10.9.8  Ratemeter Alarms Or Off-Scale Dosimeter Readings  </w:t>
            </w:r>
            <w:r>
              <w:rPr>
                <w:rFonts w:ascii="Times New Roman" w:hAnsi="Times New Roman"/>
                <w:b w:val="0"/>
                <w:sz w:val="18"/>
              </w:rPr>
              <w:t>(Check box)</w:t>
            </w:r>
          </w:p>
          <w:p w:rsidR="00FD0385" w:rsidRDefault="00FD0385" w:rsidP="00FD0385">
            <w:pPr>
              <w:rPr>
                <w:sz w:val="10"/>
              </w:rPr>
            </w:pPr>
          </w:p>
          <w:p w:rsidR="00FD0385" w:rsidRDefault="00FD0385" w:rsidP="00FD0385">
            <w:pPr>
              <w:rPr>
                <w:b/>
                <w:sz w:val="18"/>
              </w:rPr>
            </w:pPr>
            <w:r>
              <w:rPr>
                <w:sz w:val="18"/>
              </w:rPr>
              <w:fldChar w:fldCharType="begin">
                <w:ffData>
                  <w:name w:val=""/>
                  <w:enabled/>
                  <w:calcOnExit w:val="0"/>
                  <w:checkBox>
                    <w:sizeAuto/>
                    <w:default w:val="0"/>
                  </w:checkBox>
                </w:ffData>
              </w:fldChar>
            </w:r>
            <w:r>
              <w:rPr>
                <w:sz w:val="18"/>
              </w:rPr>
              <w:instrText xml:space="preserve"> FORMCHECKBOX </w:instrText>
            </w:r>
            <w:r w:rsidR="00901D30">
              <w:rPr>
                <w:sz w:val="18"/>
              </w:rPr>
            </w:r>
            <w:r w:rsidR="00901D30">
              <w:rPr>
                <w:sz w:val="18"/>
              </w:rPr>
              <w:fldChar w:fldCharType="separate"/>
            </w:r>
            <w:r>
              <w:rPr>
                <w:sz w:val="18"/>
              </w:rPr>
              <w:fldChar w:fldCharType="end"/>
            </w:r>
            <w:r>
              <w:rPr>
                <w:sz w:val="18"/>
              </w:rPr>
              <w:t xml:space="preserve">     We have addressed ratemeter alarms or off-scale dosimeters in the operating and emergency procedures.</w:t>
            </w:r>
          </w:p>
        </w:tc>
      </w:tr>
      <w:tr w:rsidR="00FD0385" w:rsidTr="004F6760">
        <w:tc>
          <w:tcPr>
            <w:tcW w:w="11088" w:type="dxa"/>
            <w:tcBorders>
              <w:top w:val="single" w:sz="4" w:space="0" w:color="auto"/>
              <w:left w:val="nil"/>
              <w:bottom w:val="single" w:sz="4" w:space="0" w:color="auto"/>
              <w:right w:val="nil"/>
            </w:tcBorders>
          </w:tcPr>
          <w:p w:rsidR="00FD0385" w:rsidRDefault="00FD0385" w:rsidP="00FD0385">
            <w:pPr>
              <w:pStyle w:val="Heading1"/>
              <w:spacing w:before="0" w:after="0"/>
              <w:rPr>
                <w:rFonts w:ascii="Times New Roman" w:hAnsi="Times New Roman"/>
                <w:b w:val="0"/>
                <w:sz w:val="18"/>
              </w:rPr>
            </w:pPr>
            <w:r>
              <w:rPr>
                <w:rFonts w:ascii="Times New Roman" w:hAnsi="Times New Roman"/>
                <w:sz w:val="18"/>
              </w:rPr>
              <w:t xml:space="preserve">Item 10.9.9 Procedure For Identifying and Reporting Defects and Non-Compliance  </w:t>
            </w:r>
            <w:r>
              <w:rPr>
                <w:rFonts w:ascii="Times New Roman" w:hAnsi="Times New Roman"/>
                <w:b w:val="0"/>
                <w:sz w:val="18"/>
              </w:rPr>
              <w:t>(Check box)</w:t>
            </w:r>
          </w:p>
          <w:p w:rsidR="00FD0385" w:rsidRDefault="00FD0385" w:rsidP="00FD0385">
            <w:pPr>
              <w:rPr>
                <w:sz w:val="10"/>
              </w:rPr>
            </w:pPr>
          </w:p>
          <w:p w:rsidR="00FD0385" w:rsidRDefault="00FD0385" w:rsidP="00FD0385">
            <w:pPr>
              <w:pStyle w:val="Heading1"/>
              <w:spacing w:before="0" w:after="0"/>
              <w:rPr>
                <w:rFonts w:ascii="Times New Roman" w:hAnsi="Times New Roman"/>
                <w:sz w:val="18"/>
              </w:rPr>
            </w:pPr>
            <w:r>
              <w:rPr>
                <w:sz w:val="18"/>
              </w:rPr>
              <w:fldChar w:fldCharType="begin">
                <w:ffData>
                  <w:name w:val=""/>
                  <w:enabled/>
                  <w:calcOnExit w:val="0"/>
                  <w:checkBox>
                    <w:sizeAuto/>
                    <w:default w:val="0"/>
                  </w:checkBox>
                </w:ffData>
              </w:fldChar>
            </w:r>
            <w:r>
              <w:rPr>
                <w:sz w:val="18"/>
              </w:rPr>
              <w:instrText xml:space="preserve"> FORMCHECKBOX </w:instrText>
            </w:r>
            <w:r w:rsidR="00901D30">
              <w:rPr>
                <w:sz w:val="18"/>
              </w:rPr>
            </w:r>
            <w:r w:rsidR="00901D30">
              <w:rPr>
                <w:sz w:val="18"/>
              </w:rPr>
              <w:fldChar w:fldCharType="separate"/>
            </w:r>
            <w:r>
              <w:rPr>
                <w:sz w:val="18"/>
              </w:rPr>
              <w:fldChar w:fldCharType="end"/>
            </w:r>
            <w:r>
              <w:rPr>
                <w:sz w:val="18"/>
              </w:rPr>
              <w:t xml:space="preserve">     </w:t>
            </w:r>
            <w:r w:rsidRPr="00ED57F0">
              <w:rPr>
                <w:rFonts w:ascii="Times New Roman" w:hAnsi="Times New Roman"/>
                <w:b w:val="0"/>
                <w:sz w:val="18"/>
              </w:rPr>
              <w:t>We have included procedures for notifying management of equipment malfunction or defect in the operating and emergency procedures.</w:t>
            </w:r>
          </w:p>
        </w:tc>
      </w:tr>
      <w:tr w:rsidR="00FD0385" w:rsidTr="004F6760">
        <w:tc>
          <w:tcPr>
            <w:tcW w:w="11088" w:type="dxa"/>
            <w:tcBorders>
              <w:top w:val="single" w:sz="4" w:space="0" w:color="auto"/>
              <w:left w:val="nil"/>
              <w:bottom w:val="single" w:sz="4" w:space="0" w:color="auto"/>
              <w:right w:val="nil"/>
            </w:tcBorders>
          </w:tcPr>
          <w:p w:rsidR="00FD0385" w:rsidRDefault="00FD0385" w:rsidP="00FD0385">
            <w:pPr>
              <w:pStyle w:val="Heading1"/>
              <w:spacing w:before="0" w:after="0"/>
              <w:rPr>
                <w:rFonts w:ascii="Times New Roman" w:hAnsi="Times New Roman"/>
                <w:b w:val="0"/>
                <w:sz w:val="18"/>
              </w:rPr>
            </w:pPr>
            <w:r>
              <w:rPr>
                <w:rFonts w:ascii="Times New Roman" w:hAnsi="Times New Roman"/>
                <w:sz w:val="18"/>
              </w:rPr>
              <w:t xml:space="preserve">Item 10.9.10  Required Notifications   </w:t>
            </w:r>
            <w:r>
              <w:rPr>
                <w:rFonts w:ascii="Times New Roman" w:hAnsi="Times New Roman"/>
                <w:b w:val="0"/>
                <w:sz w:val="18"/>
              </w:rPr>
              <w:t>(Check box)</w:t>
            </w:r>
          </w:p>
          <w:p w:rsidR="00FD0385" w:rsidRDefault="00FD0385" w:rsidP="00FD0385">
            <w:pPr>
              <w:rPr>
                <w:sz w:val="10"/>
              </w:rPr>
            </w:pPr>
          </w:p>
          <w:p w:rsidR="00FD0385" w:rsidRDefault="00FD0385" w:rsidP="00FD0385">
            <w:pPr>
              <w:rPr>
                <w:b/>
                <w:sz w:val="18"/>
              </w:rPr>
            </w:pPr>
            <w:r>
              <w:rPr>
                <w:sz w:val="18"/>
              </w:rPr>
              <w:fldChar w:fldCharType="begin">
                <w:ffData>
                  <w:name w:val=""/>
                  <w:enabled/>
                  <w:calcOnExit w:val="0"/>
                  <w:checkBox>
                    <w:sizeAuto/>
                    <w:default w:val="0"/>
                  </w:checkBox>
                </w:ffData>
              </w:fldChar>
            </w:r>
            <w:r>
              <w:rPr>
                <w:sz w:val="18"/>
              </w:rPr>
              <w:instrText xml:space="preserve"> FORMCHECKBOX </w:instrText>
            </w:r>
            <w:r w:rsidR="00901D30">
              <w:rPr>
                <w:sz w:val="18"/>
              </w:rPr>
            </w:r>
            <w:r w:rsidR="00901D30">
              <w:rPr>
                <w:sz w:val="18"/>
              </w:rPr>
              <w:fldChar w:fldCharType="separate"/>
            </w:r>
            <w:r>
              <w:rPr>
                <w:sz w:val="18"/>
              </w:rPr>
              <w:fldChar w:fldCharType="end"/>
            </w:r>
            <w:r>
              <w:rPr>
                <w:sz w:val="18"/>
              </w:rPr>
              <w:t xml:space="preserve">     We have included appropriate instructions for notifying the RSO and/or other personnel in the operating and emergency procedures.</w:t>
            </w:r>
          </w:p>
        </w:tc>
      </w:tr>
      <w:tr w:rsidR="00FD0385" w:rsidTr="004F6760">
        <w:tc>
          <w:tcPr>
            <w:tcW w:w="11088" w:type="dxa"/>
            <w:tcBorders>
              <w:top w:val="single" w:sz="4" w:space="0" w:color="auto"/>
              <w:left w:val="nil"/>
              <w:bottom w:val="single" w:sz="4" w:space="0" w:color="auto"/>
              <w:right w:val="nil"/>
            </w:tcBorders>
          </w:tcPr>
          <w:p w:rsidR="00FD0385" w:rsidRDefault="00FD0385" w:rsidP="00FD0385">
            <w:pPr>
              <w:pStyle w:val="Heading1"/>
              <w:spacing w:before="0" w:after="0"/>
              <w:rPr>
                <w:rFonts w:ascii="Times New Roman" w:hAnsi="Times New Roman"/>
                <w:b w:val="0"/>
                <w:sz w:val="18"/>
              </w:rPr>
            </w:pPr>
            <w:r>
              <w:rPr>
                <w:rFonts w:ascii="Times New Roman" w:hAnsi="Times New Roman"/>
                <w:sz w:val="18"/>
              </w:rPr>
              <w:t xml:space="preserve">Item 10.9.11  Minimizing Exposure Of Persons In The Event Of An Accident  </w:t>
            </w:r>
            <w:r>
              <w:rPr>
                <w:rFonts w:ascii="Times New Roman" w:hAnsi="Times New Roman"/>
                <w:b w:val="0"/>
                <w:sz w:val="18"/>
              </w:rPr>
              <w:t>(Check box)</w:t>
            </w:r>
          </w:p>
          <w:p w:rsidR="00FD0385" w:rsidRDefault="00FD0385" w:rsidP="00FD0385">
            <w:pPr>
              <w:rPr>
                <w:sz w:val="10"/>
              </w:rPr>
            </w:pPr>
          </w:p>
          <w:p w:rsidR="00FD0385" w:rsidRDefault="00FD0385" w:rsidP="00FD0385">
            <w:pPr>
              <w:rPr>
                <w:rFonts w:ascii="Arial" w:hAnsi="Arial"/>
                <w:sz w:val="18"/>
              </w:rPr>
            </w:pPr>
            <w:r>
              <w:rPr>
                <w:sz w:val="18"/>
              </w:rPr>
              <w:fldChar w:fldCharType="begin">
                <w:ffData>
                  <w:name w:val=""/>
                  <w:enabled/>
                  <w:calcOnExit w:val="0"/>
                  <w:checkBox>
                    <w:sizeAuto/>
                    <w:default w:val="0"/>
                  </w:checkBox>
                </w:ffData>
              </w:fldChar>
            </w:r>
            <w:r>
              <w:rPr>
                <w:sz w:val="18"/>
              </w:rPr>
              <w:instrText xml:space="preserve"> FORMCHECKBOX </w:instrText>
            </w:r>
            <w:r w:rsidR="00901D30">
              <w:rPr>
                <w:sz w:val="18"/>
              </w:rPr>
            </w:r>
            <w:r w:rsidR="00901D30">
              <w:rPr>
                <w:sz w:val="18"/>
              </w:rPr>
              <w:fldChar w:fldCharType="separate"/>
            </w:r>
            <w:r>
              <w:rPr>
                <w:sz w:val="18"/>
              </w:rPr>
              <w:fldChar w:fldCharType="end"/>
            </w:r>
            <w:r>
              <w:rPr>
                <w:sz w:val="18"/>
              </w:rPr>
              <w:t xml:space="preserve">     We have included instructions for minimizing exposure of persons in the event of an accident in the operating and emergency procedures.</w:t>
            </w:r>
          </w:p>
        </w:tc>
      </w:tr>
      <w:tr w:rsidR="00FD0385" w:rsidTr="004F6760">
        <w:tc>
          <w:tcPr>
            <w:tcW w:w="11088" w:type="dxa"/>
            <w:tcBorders>
              <w:top w:val="single" w:sz="4" w:space="0" w:color="auto"/>
              <w:left w:val="nil"/>
              <w:bottom w:val="single" w:sz="4" w:space="0" w:color="auto"/>
              <w:right w:val="nil"/>
            </w:tcBorders>
          </w:tcPr>
          <w:p w:rsidR="00FD0385" w:rsidRDefault="00FD0385" w:rsidP="00FD0385">
            <w:pPr>
              <w:rPr>
                <w:sz w:val="18"/>
              </w:rPr>
            </w:pPr>
            <w:r>
              <w:rPr>
                <w:b/>
                <w:sz w:val="18"/>
              </w:rPr>
              <w:t>Item 10.9.12  Source Retrieval</w:t>
            </w:r>
            <w:r>
              <w:rPr>
                <w:sz w:val="18"/>
              </w:rPr>
              <w:t xml:space="preserve">  (Check one box)</w:t>
            </w:r>
          </w:p>
          <w:p w:rsidR="00FD0385" w:rsidRDefault="00FD0385" w:rsidP="00FD0385">
            <w:pPr>
              <w:rPr>
                <w:sz w:val="8"/>
              </w:rPr>
            </w:pPr>
          </w:p>
          <w:p w:rsidR="00FD0385" w:rsidRDefault="00FD0385" w:rsidP="00FD0385">
            <w:pPr>
              <w:ind w:left="432" w:hanging="432"/>
              <w:rPr>
                <w:sz w:val="18"/>
              </w:rPr>
            </w:pPr>
            <w:r>
              <w:rPr>
                <w:sz w:val="18"/>
              </w:rPr>
              <w:fldChar w:fldCharType="begin">
                <w:ffData>
                  <w:name w:val="Check104"/>
                  <w:enabled/>
                  <w:calcOnExit w:val="0"/>
                  <w:checkBox>
                    <w:sizeAuto/>
                    <w:default w:val="0"/>
                  </w:checkBox>
                </w:ffData>
              </w:fldChar>
            </w:r>
            <w:r>
              <w:rPr>
                <w:sz w:val="18"/>
              </w:rPr>
              <w:instrText xml:space="preserve"> FORMCHECKBOX </w:instrText>
            </w:r>
            <w:r w:rsidR="00901D30">
              <w:rPr>
                <w:sz w:val="18"/>
              </w:rPr>
            </w:r>
            <w:r w:rsidR="00901D30">
              <w:rPr>
                <w:sz w:val="18"/>
              </w:rPr>
              <w:fldChar w:fldCharType="separate"/>
            </w:r>
            <w:r>
              <w:rPr>
                <w:sz w:val="18"/>
              </w:rPr>
              <w:fldChar w:fldCharType="end"/>
            </w:r>
            <w:r>
              <w:rPr>
                <w:sz w:val="18"/>
              </w:rPr>
              <w:t xml:space="preserve">     We will not perform source retrieval and will use the services of a person specifically licensed by VDH, NRC or another </w:t>
            </w:r>
            <w:smartTag w:uri="urn:schemas-microsoft-com:office:smarttags" w:element="place">
              <w:smartTag w:uri="urn:schemas-microsoft-com:office:smarttags" w:element="PlaceName">
                <w:r>
                  <w:rPr>
                    <w:sz w:val="18"/>
                  </w:rPr>
                  <w:t>Agreement</w:t>
                </w:r>
              </w:smartTag>
              <w:r>
                <w:rPr>
                  <w:sz w:val="18"/>
                </w:rPr>
                <w:t xml:space="preserve"> </w:t>
              </w:r>
              <w:smartTag w:uri="urn:schemas-microsoft-com:office:smarttags" w:element="PlaceType">
                <w:r>
                  <w:rPr>
                    <w:sz w:val="18"/>
                  </w:rPr>
                  <w:t>State</w:t>
                </w:r>
              </w:smartTag>
            </w:smartTag>
            <w:r>
              <w:rPr>
                <w:sz w:val="18"/>
              </w:rPr>
              <w:t xml:space="preserve"> to perform the retrievals of our sources.</w:t>
            </w:r>
          </w:p>
          <w:p w:rsidR="00FD0385" w:rsidRDefault="00FD0385" w:rsidP="00FD0385">
            <w:pPr>
              <w:rPr>
                <w:sz w:val="8"/>
              </w:rPr>
            </w:pPr>
          </w:p>
          <w:p w:rsidR="00FD0385" w:rsidRPr="008325E4" w:rsidRDefault="00FD0385" w:rsidP="00FD0385">
            <w:pPr>
              <w:jc w:val="center"/>
              <w:rPr>
                <w:sz w:val="18"/>
              </w:rPr>
            </w:pPr>
            <w:r w:rsidRPr="00DA5050">
              <w:rPr>
                <w:sz w:val="18"/>
              </w:rPr>
              <w:t>OR</w:t>
            </w:r>
          </w:p>
          <w:p w:rsidR="00FD0385" w:rsidRDefault="00FD0385" w:rsidP="00FD0385">
            <w:pPr>
              <w:pStyle w:val="Heading1"/>
              <w:spacing w:before="0" w:after="0"/>
              <w:rPr>
                <w:rFonts w:ascii="Times New Roman" w:hAnsi="Times New Roman"/>
                <w:b w:val="0"/>
                <w:sz w:val="18"/>
              </w:rPr>
            </w:pPr>
            <w:r>
              <w:rPr>
                <w:sz w:val="18"/>
              </w:rPr>
              <w:fldChar w:fldCharType="begin">
                <w:ffData>
                  <w:name w:val=""/>
                  <w:enabled/>
                  <w:calcOnExit w:val="0"/>
                  <w:checkBox>
                    <w:sizeAuto/>
                    <w:default w:val="0"/>
                  </w:checkBox>
                </w:ffData>
              </w:fldChar>
            </w:r>
            <w:r>
              <w:rPr>
                <w:sz w:val="18"/>
              </w:rPr>
              <w:instrText xml:space="preserve"> FORMCHECKBOX </w:instrText>
            </w:r>
            <w:r w:rsidR="00901D30">
              <w:rPr>
                <w:sz w:val="18"/>
              </w:rPr>
            </w:r>
            <w:r w:rsidR="00901D30">
              <w:rPr>
                <w:sz w:val="18"/>
              </w:rPr>
              <w:fldChar w:fldCharType="separate"/>
            </w:r>
            <w:r>
              <w:rPr>
                <w:sz w:val="18"/>
              </w:rPr>
              <w:fldChar w:fldCharType="end"/>
            </w:r>
            <w:r>
              <w:rPr>
                <w:sz w:val="18"/>
              </w:rPr>
              <w:t xml:space="preserve">     </w:t>
            </w:r>
            <w:r w:rsidRPr="00ED57F0">
              <w:rPr>
                <w:rFonts w:ascii="Times New Roman" w:hAnsi="Times New Roman"/>
                <w:b w:val="0"/>
                <w:sz w:val="18"/>
              </w:rPr>
              <w:t xml:space="preserve">We will perform source retrieval.  We have included source retrieval procedures in the operating and emergency procedures and submit specific </w:t>
            </w:r>
            <w:r>
              <w:rPr>
                <w:rFonts w:ascii="Times New Roman" w:hAnsi="Times New Roman"/>
                <w:b w:val="0"/>
                <w:sz w:val="18"/>
              </w:rPr>
              <w:t xml:space="preserve"> </w:t>
            </w:r>
          </w:p>
          <w:p w:rsidR="00FD0385" w:rsidRDefault="00FD0385" w:rsidP="00FD0385">
            <w:pPr>
              <w:pStyle w:val="Heading1"/>
              <w:spacing w:before="0" w:after="0"/>
              <w:rPr>
                <w:rFonts w:ascii="Times New Roman" w:hAnsi="Times New Roman"/>
                <w:sz w:val="18"/>
              </w:rPr>
            </w:pPr>
            <w:r>
              <w:rPr>
                <w:rFonts w:ascii="Times New Roman" w:hAnsi="Times New Roman"/>
                <w:b w:val="0"/>
                <w:sz w:val="18"/>
              </w:rPr>
              <w:t xml:space="preserve">          </w:t>
            </w:r>
            <w:r w:rsidRPr="00ED57F0">
              <w:rPr>
                <w:rFonts w:ascii="Times New Roman" w:hAnsi="Times New Roman"/>
                <w:b w:val="0"/>
                <w:sz w:val="18"/>
              </w:rPr>
              <w:t>training for agency review.</w:t>
            </w:r>
            <w:r>
              <w:rPr>
                <w:sz w:val="18"/>
              </w:rPr>
              <w:t xml:space="preserve">  </w:t>
            </w:r>
          </w:p>
        </w:tc>
      </w:tr>
      <w:tr w:rsidR="00FD0385" w:rsidTr="004F6760">
        <w:tc>
          <w:tcPr>
            <w:tcW w:w="11088" w:type="dxa"/>
            <w:tcBorders>
              <w:top w:val="single" w:sz="4" w:space="0" w:color="auto"/>
              <w:left w:val="nil"/>
              <w:bottom w:val="single" w:sz="4" w:space="0" w:color="auto"/>
              <w:right w:val="nil"/>
            </w:tcBorders>
          </w:tcPr>
          <w:p w:rsidR="00FD0385" w:rsidRDefault="00FD0385" w:rsidP="00FD0385">
            <w:pPr>
              <w:pStyle w:val="Heading1"/>
              <w:spacing w:before="0" w:after="0"/>
              <w:rPr>
                <w:rFonts w:ascii="Times New Roman" w:hAnsi="Times New Roman"/>
                <w:b w:val="0"/>
                <w:sz w:val="18"/>
              </w:rPr>
            </w:pPr>
            <w:r>
              <w:rPr>
                <w:rFonts w:ascii="Times New Roman" w:hAnsi="Times New Roman"/>
                <w:b w:val="0"/>
                <w:sz w:val="24"/>
              </w:rPr>
              <w:br w:type="page"/>
            </w:r>
            <w:r>
              <w:rPr>
                <w:rFonts w:ascii="Times New Roman" w:hAnsi="Times New Roman"/>
                <w:sz w:val="18"/>
              </w:rPr>
              <w:t xml:space="preserve">Item 10.9.13  Maintenance Of Records  </w:t>
            </w:r>
            <w:r>
              <w:rPr>
                <w:rFonts w:ascii="Times New Roman" w:hAnsi="Times New Roman"/>
                <w:b w:val="0"/>
                <w:sz w:val="18"/>
              </w:rPr>
              <w:t>(Check box)</w:t>
            </w:r>
          </w:p>
          <w:p w:rsidR="00FD0385" w:rsidRDefault="00FD0385" w:rsidP="00FD0385">
            <w:pPr>
              <w:rPr>
                <w:sz w:val="10"/>
              </w:rPr>
            </w:pPr>
          </w:p>
          <w:p w:rsidR="00FD0385" w:rsidRDefault="00FD0385" w:rsidP="00FD0385">
            <w:pPr>
              <w:rPr>
                <w:sz w:val="10"/>
              </w:rPr>
            </w:pPr>
            <w:r>
              <w:rPr>
                <w:sz w:val="18"/>
              </w:rPr>
              <w:fldChar w:fldCharType="begin">
                <w:ffData>
                  <w:name w:val=""/>
                  <w:enabled/>
                  <w:calcOnExit w:val="0"/>
                  <w:checkBox>
                    <w:sizeAuto/>
                    <w:default w:val="0"/>
                  </w:checkBox>
                </w:ffData>
              </w:fldChar>
            </w:r>
            <w:r>
              <w:rPr>
                <w:sz w:val="18"/>
              </w:rPr>
              <w:instrText xml:space="preserve"> FORMCHECKBOX </w:instrText>
            </w:r>
            <w:r w:rsidR="00901D30">
              <w:rPr>
                <w:sz w:val="18"/>
              </w:rPr>
            </w:r>
            <w:r w:rsidR="00901D30">
              <w:rPr>
                <w:sz w:val="18"/>
              </w:rPr>
              <w:fldChar w:fldCharType="separate"/>
            </w:r>
            <w:r>
              <w:rPr>
                <w:sz w:val="18"/>
              </w:rPr>
              <w:fldChar w:fldCharType="end"/>
            </w:r>
            <w:r>
              <w:rPr>
                <w:sz w:val="18"/>
              </w:rPr>
              <w:t xml:space="preserve">     We have included procedures which ensure proper maintenance of records in the operating and emergency procedures.</w:t>
            </w:r>
          </w:p>
        </w:tc>
      </w:tr>
    </w:tbl>
    <w:p w:rsidR="00ED57F0" w:rsidRDefault="00ED57F0">
      <w:pPr>
        <w:spacing w:after="160" w:line="259" w:lineRule="auto"/>
      </w:pPr>
    </w:p>
    <w:p w:rsidR="00ED57F0" w:rsidRDefault="00ED57F0">
      <w:pPr>
        <w:spacing w:after="160" w:line="259" w:lineRule="auto"/>
      </w:pPr>
      <w:r>
        <w:br w:type="page"/>
      </w:r>
    </w:p>
    <w:p w:rsidR="004F6760" w:rsidRPr="00ED57F0" w:rsidRDefault="004F6760">
      <w:pPr>
        <w:spacing w:after="160" w:line="259" w:lineRule="auto"/>
        <w:rPr>
          <w:sz w:val="10"/>
          <w:szCs w:val="10"/>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3888"/>
      </w:tblGrid>
      <w:tr w:rsidR="00ED57F0" w:rsidTr="00353A18">
        <w:tc>
          <w:tcPr>
            <w:tcW w:w="11088" w:type="dxa"/>
            <w:gridSpan w:val="2"/>
            <w:tcBorders>
              <w:top w:val="single" w:sz="12" w:space="0" w:color="auto"/>
              <w:left w:val="nil"/>
              <w:bottom w:val="single" w:sz="12" w:space="0" w:color="auto"/>
              <w:right w:val="nil"/>
            </w:tcBorders>
          </w:tcPr>
          <w:p w:rsidR="00ED57F0" w:rsidRDefault="00ED57F0" w:rsidP="00353A18">
            <w:pPr>
              <w:pStyle w:val="Heading1"/>
              <w:spacing w:before="0" w:after="0"/>
              <w:rPr>
                <w:rFonts w:ascii="Times New Roman" w:hAnsi="Times New Roman"/>
                <w:sz w:val="20"/>
              </w:rPr>
            </w:pPr>
            <w:r>
              <w:rPr>
                <w:rFonts w:ascii="Times New Roman" w:hAnsi="Times New Roman"/>
                <w:sz w:val="20"/>
              </w:rPr>
              <w:t>Waste Management</w:t>
            </w:r>
          </w:p>
        </w:tc>
      </w:tr>
      <w:tr w:rsidR="00ED57F0" w:rsidTr="00353A18">
        <w:tc>
          <w:tcPr>
            <w:tcW w:w="11088" w:type="dxa"/>
            <w:gridSpan w:val="2"/>
            <w:tcBorders>
              <w:top w:val="single" w:sz="12" w:space="0" w:color="auto"/>
              <w:left w:val="nil"/>
              <w:bottom w:val="single" w:sz="12" w:space="0" w:color="auto"/>
              <w:right w:val="nil"/>
            </w:tcBorders>
          </w:tcPr>
          <w:p w:rsidR="00ED57F0" w:rsidRDefault="00ED57F0" w:rsidP="00ED57F0">
            <w:pPr>
              <w:pStyle w:val="Heading1"/>
              <w:spacing w:before="0" w:after="0"/>
              <w:rPr>
                <w:rFonts w:ascii="Times New Roman" w:hAnsi="Times New Roman"/>
                <w:sz w:val="18"/>
              </w:rPr>
            </w:pPr>
            <w:r>
              <w:rPr>
                <w:rFonts w:ascii="Times New Roman" w:hAnsi="Times New Roman"/>
                <w:sz w:val="18"/>
              </w:rPr>
              <w:t xml:space="preserve">Item 11  Waste Management  </w:t>
            </w:r>
            <w:r>
              <w:rPr>
                <w:rFonts w:ascii="Times New Roman" w:hAnsi="Times New Roman"/>
                <w:b w:val="0"/>
                <w:sz w:val="18"/>
              </w:rPr>
              <w:t>(Check box)</w:t>
            </w:r>
          </w:p>
          <w:p w:rsidR="00ED57F0" w:rsidRDefault="00ED57F0" w:rsidP="00ED57F0">
            <w:pPr>
              <w:rPr>
                <w:sz w:val="10"/>
              </w:rPr>
            </w:pPr>
          </w:p>
          <w:p w:rsidR="00ED57F0" w:rsidRDefault="00FD0385" w:rsidP="00ED57F0">
            <w:pPr>
              <w:rPr>
                <w:sz w:val="18"/>
              </w:rPr>
            </w:pPr>
            <w:r>
              <w:rPr>
                <w:sz w:val="18"/>
              </w:rPr>
              <w:fldChar w:fldCharType="begin">
                <w:ffData>
                  <w:name w:val="Check113"/>
                  <w:enabled/>
                  <w:calcOnExit w:val="0"/>
                  <w:checkBox>
                    <w:sizeAuto/>
                    <w:default w:val="0"/>
                  </w:checkBox>
                </w:ffData>
              </w:fldChar>
            </w:r>
            <w:bookmarkStart w:id="30" w:name="Check113"/>
            <w:r>
              <w:rPr>
                <w:sz w:val="18"/>
              </w:rPr>
              <w:instrText xml:space="preserve"> FORMCHECKBOX </w:instrText>
            </w:r>
            <w:r w:rsidR="00901D30">
              <w:rPr>
                <w:sz w:val="18"/>
              </w:rPr>
            </w:r>
            <w:r w:rsidR="00901D30">
              <w:rPr>
                <w:sz w:val="18"/>
              </w:rPr>
              <w:fldChar w:fldCharType="separate"/>
            </w:r>
            <w:r>
              <w:rPr>
                <w:sz w:val="18"/>
              </w:rPr>
              <w:fldChar w:fldCharType="end"/>
            </w:r>
            <w:bookmarkEnd w:id="30"/>
            <w:r w:rsidR="00ED57F0">
              <w:rPr>
                <w:sz w:val="18"/>
              </w:rPr>
              <w:t xml:space="preserve">     </w:t>
            </w:r>
            <w:r w:rsidR="00ED57F0" w:rsidRPr="00ED57F0">
              <w:rPr>
                <w:sz w:val="18"/>
              </w:rPr>
              <w:t xml:space="preserve">We will return the radiography sealed source(s) to the manufacturer for disposal or transfer the radiography sealed source(s) to a specific </w:t>
            </w:r>
          </w:p>
          <w:p w:rsidR="00ED57F0" w:rsidRDefault="00ED57F0" w:rsidP="00ED57F0">
            <w:pPr>
              <w:rPr>
                <w:rFonts w:ascii="Arial" w:hAnsi="Arial"/>
                <w:sz w:val="10"/>
              </w:rPr>
            </w:pPr>
            <w:r>
              <w:rPr>
                <w:sz w:val="18"/>
              </w:rPr>
              <w:t xml:space="preserve">          </w:t>
            </w:r>
            <w:r w:rsidRPr="00ED57F0">
              <w:rPr>
                <w:sz w:val="18"/>
              </w:rPr>
              <w:t>licensee authorized by VDH, the NRC or another Agreement State to receive radioactive material.</w:t>
            </w:r>
          </w:p>
        </w:tc>
      </w:tr>
      <w:tr w:rsidR="00ED57F0" w:rsidTr="00353A18">
        <w:tc>
          <w:tcPr>
            <w:tcW w:w="11088" w:type="dxa"/>
            <w:gridSpan w:val="2"/>
            <w:tcBorders>
              <w:top w:val="single" w:sz="12" w:space="0" w:color="auto"/>
              <w:left w:val="nil"/>
              <w:bottom w:val="single" w:sz="12" w:space="0" w:color="auto"/>
              <w:right w:val="nil"/>
            </w:tcBorders>
          </w:tcPr>
          <w:p w:rsidR="00ED57F0" w:rsidRDefault="00ED57F0" w:rsidP="00353A18">
            <w:pPr>
              <w:pStyle w:val="Heading1"/>
              <w:spacing w:before="0" w:after="0"/>
              <w:rPr>
                <w:rFonts w:ascii="Times New Roman" w:hAnsi="Times New Roman"/>
                <w:sz w:val="20"/>
              </w:rPr>
            </w:pPr>
            <w:r>
              <w:rPr>
                <w:rFonts w:ascii="Times New Roman" w:hAnsi="Times New Roman"/>
                <w:sz w:val="20"/>
              </w:rPr>
              <w:t>LICENSE FEE</w:t>
            </w:r>
          </w:p>
        </w:tc>
      </w:tr>
      <w:tr w:rsidR="00ED57F0" w:rsidTr="00353A18">
        <w:tc>
          <w:tcPr>
            <w:tcW w:w="11088" w:type="dxa"/>
            <w:gridSpan w:val="2"/>
            <w:tcBorders>
              <w:top w:val="single" w:sz="12" w:space="0" w:color="auto"/>
              <w:left w:val="nil"/>
              <w:bottom w:val="single" w:sz="12" w:space="0" w:color="auto"/>
              <w:right w:val="nil"/>
            </w:tcBorders>
          </w:tcPr>
          <w:p w:rsidR="00ED57F0" w:rsidRPr="00ED57F0" w:rsidRDefault="00ED57F0" w:rsidP="00353A18">
            <w:pPr>
              <w:pStyle w:val="Heading1"/>
              <w:spacing w:before="0" w:after="0"/>
              <w:rPr>
                <w:rFonts w:ascii="Times New Roman" w:hAnsi="Times New Roman"/>
                <w:sz w:val="20"/>
              </w:rPr>
            </w:pPr>
            <w:r w:rsidRPr="00ED57F0">
              <w:rPr>
                <w:rFonts w:ascii="Times New Roman" w:hAnsi="Times New Roman"/>
                <w:sz w:val="18"/>
              </w:rPr>
              <w:t>Item 12  License Fees</w:t>
            </w:r>
            <w:r w:rsidRPr="00ED57F0">
              <w:rPr>
                <w:rFonts w:ascii="Times New Roman" w:hAnsi="Times New Roman"/>
                <w:b w:val="0"/>
                <w:sz w:val="18"/>
              </w:rPr>
              <w:t xml:space="preserve">  (Refer to</w:t>
            </w:r>
            <w:r w:rsidRPr="00ED57F0">
              <w:rPr>
                <w:rFonts w:ascii="Times New Roman" w:hAnsi="Times New Roman"/>
                <w:sz w:val="18"/>
              </w:rPr>
              <w:t xml:space="preserve"> </w:t>
            </w:r>
            <w:r w:rsidRPr="00ED57F0">
              <w:rPr>
                <w:rFonts w:ascii="Times New Roman" w:hAnsi="Times New Roman"/>
                <w:bCs/>
                <w:sz w:val="18"/>
              </w:rPr>
              <w:t>12VAC5-490</w:t>
            </w:r>
            <w:r w:rsidRPr="00ED57F0">
              <w:rPr>
                <w:rFonts w:ascii="Times New Roman" w:hAnsi="Times New Roman"/>
                <w:sz w:val="18"/>
              </w:rPr>
              <w:t>.</w:t>
            </w:r>
            <w:r w:rsidRPr="00ED57F0">
              <w:rPr>
                <w:rFonts w:ascii="Times New Roman" w:hAnsi="Times New Roman"/>
                <w:b w:val="0"/>
                <w:sz w:val="18"/>
              </w:rPr>
              <w:t>)</w:t>
            </w:r>
          </w:p>
        </w:tc>
      </w:tr>
      <w:tr w:rsidR="00ED57F0" w:rsidTr="00353A18">
        <w:tc>
          <w:tcPr>
            <w:tcW w:w="11088" w:type="dxa"/>
            <w:gridSpan w:val="2"/>
            <w:tcBorders>
              <w:top w:val="single" w:sz="12" w:space="0" w:color="auto"/>
              <w:left w:val="nil"/>
              <w:bottom w:val="single" w:sz="4" w:space="0" w:color="auto"/>
              <w:right w:val="nil"/>
            </w:tcBorders>
          </w:tcPr>
          <w:p w:rsidR="00ED57F0" w:rsidRDefault="00ED57F0" w:rsidP="00353A18">
            <w:pPr>
              <w:rPr>
                <w:rFonts w:ascii="Arial" w:hAnsi="Arial"/>
                <w:sz w:val="2"/>
              </w:rPr>
            </w:pPr>
          </w:p>
          <w:p w:rsidR="00ED57F0" w:rsidRDefault="00ED57F0" w:rsidP="00ED57F0">
            <w:pPr>
              <w:rPr>
                <w:sz w:val="18"/>
              </w:rPr>
            </w:pPr>
            <w:r>
              <w:rPr>
                <w:sz w:val="18"/>
              </w:rPr>
              <w:t>Application Fee Enclosed:</w:t>
            </w:r>
          </w:p>
          <w:p w:rsidR="00ED57F0" w:rsidRDefault="00FD0385" w:rsidP="00ED57F0">
            <w:pPr>
              <w:rPr>
                <w:sz w:val="18"/>
              </w:rPr>
            </w:pPr>
            <w:r>
              <w:rPr>
                <w:sz w:val="18"/>
              </w:rPr>
              <w:fldChar w:fldCharType="begin">
                <w:ffData>
                  <w:name w:val="Check123"/>
                  <w:enabled/>
                  <w:calcOnExit w:val="0"/>
                  <w:checkBox>
                    <w:sizeAuto/>
                    <w:default w:val="0"/>
                  </w:checkBox>
                </w:ffData>
              </w:fldChar>
            </w:r>
            <w:bookmarkStart w:id="31" w:name="Check123"/>
            <w:r>
              <w:rPr>
                <w:sz w:val="18"/>
              </w:rPr>
              <w:instrText xml:space="preserve"> FORMCHECKBOX </w:instrText>
            </w:r>
            <w:r w:rsidR="00901D30">
              <w:rPr>
                <w:sz w:val="18"/>
              </w:rPr>
            </w:r>
            <w:r w:rsidR="00901D30">
              <w:rPr>
                <w:sz w:val="18"/>
              </w:rPr>
              <w:fldChar w:fldCharType="separate"/>
            </w:r>
            <w:r>
              <w:rPr>
                <w:sz w:val="18"/>
              </w:rPr>
              <w:fldChar w:fldCharType="end"/>
            </w:r>
            <w:bookmarkEnd w:id="31"/>
            <w:r w:rsidR="00ED57F0">
              <w:rPr>
                <w:sz w:val="18"/>
              </w:rPr>
              <w:t xml:space="preserve">  Yes     Amount Enclosed </w:t>
            </w:r>
            <w:r>
              <w:rPr>
                <w:sz w:val="18"/>
              </w:rPr>
              <w:t>___________________</w:t>
            </w:r>
          </w:p>
          <w:p w:rsidR="00ED57F0" w:rsidRDefault="00ED57F0" w:rsidP="00353A18">
            <w:pPr>
              <w:rPr>
                <w:rFonts w:ascii="Arial" w:hAnsi="Arial"/>
                <w:sz w:val="10"/>
              </w:rPr>
            </w:pPr>
          </w:p>
        </w:tc>
      </w:tr>
      <w:tr w:rsidR="00ED57F0" w:rsidTr="00353A18">
        <w:tc>
          <w:tcPr>
            <w:tcW w:w="11088" w:type="dxa"/>
            <w:gridSpan w:val="2"/>
            <w:tcBorders>
              <w:top w:val="single" w:sz="12" w:space="0" w:color="auto"/>
              <w:left w:val="nil"/>
              <w:bottom w:val="single" w:sz="12" w:space="0" w:color="auto"/>
              <w:right w:val="nil"/>
            </w:tcBorders>
          </w:tcPr>
          <w:p w:rsidR="00ED57F0" w:rsidRDefault="00ED57F0" w:rsidP="00ED57F0">
            <w:pPr>
              <w:pStyle w:val="Heading3"/>
              <w:spacing w:before="0" w:after="0"/>
              <w:rPr>
                <w:rFonts w:ascii="Times New Roman" w:hAnsi="Times New Roman"/>
                <w:b/>
                <w:sz w:val="18"/>
              </w:rPr>
            </w:pPr>
            <w:r>
              <w:rPr>
                <w:rFonts w:ascii="Times New Roman" w:hAnsi="Times New Roman"/>
                <w:b/>
                <w:bCs/>
                <w:sz w:val="20"/>
              </w:rPr>
              <w:t>CERTIFICATION</w:t>
            </w:r>
            <w:r>
              <w:rPr>
                <w:rFonts w:ascii="Times New Roman" w:hAnsi="Times New Roman"/>
                <w:sz w:val="20"/>
              </w:rPr>
              <w:t xml:space="preserve">  </w:t>
            </w:r>
            <w:r w:rsidRPr="00BD2BB0">
              <w:rPr>
                <w:rFonts w:ascii="Times New Roman" w:hAnsi="Times New Roman"/>
                <w:bCs/>
                <w:sz w:val="18"/>
                <w:szCs w:val="18"/>
              </w:rPr>
              <w:t>(To be signed by an individual authorized to make binding commitments on behalf of the applicant.)</w:t>
            </w:r>
          </w:p>
        </w:tc>
      </w:tr>
      <w:tr w:rsidR="00ED57F0" w:rsidTr="00353A18">
        <w:tc>
          <w:tcPr>
            <w:tcW w:w="11088" w:type="dxa"/>
            <w:gridSpan w:val="2"/>
            <w:tcBorders>
              <w:top w:val="single" w:sz="12" w:space="0" w:color="auto"/>
              <w:left w:val="nil"/>
              <w:bottom w:val="nil"/>
              <w:right w:val="nil"/>
            </w:tcBorders>
          </w:tcPr>
          <w:p w:rsidR="00ED57F0" w:rsidRDefault="00ED57F0" w:rsidP="00ED57F0">
            <w:pPr>
              <w:pStyle w:val="BodyText3"/>
              <w:rPr>
                <w:sz w:val="18"/>
              </w:rPr>
            </w:pPr>
            <w:r>
              <w:rPr>
                <w:sz w:val="18"/>
              </w:rPr>
              <w:t>Item 13</w:t>
            </w:r>
          </w:p>
          <w:p w:rsidR="00ED57F0" w:rsidRPr="00ED57F0" w:rsidRDefault="00ED57F0" w:rsidP="00ED57F0">
            <w:pPr>
              <w:pStyle w:val="BodyText3"/>
              <w:rPr>
                <w:b w:val="0"/>
                <w:sz w:val="18"/>
              </w:rPr>
            </w:pPr>
            <w:r>
              <w:rPr>
                <w:b w:val="0"/>
                <w:sz w:val="18"/>
              </w:rPr>
              <w:t xml:space="preserve">I hereby certify that this application was prepared in conformance with </w:t>
            </w:r>
            <w:r>
              <w:rPr>
                <w:bCs/>
                <w:sz w:val="18"/>
              </w:rPr>
              <w:t>12VAC5-481 ‘Virginia Radiation Protection Regulations’</w:t>
            </w:r>
            <w:r>
              <w:rPr>
                <w:b w:val="0"/>
                <w:sz w:val="18"/>
              </w:rPr>
              <w:t xml:space="preserve"> and that all information contained herein, including any supplements attached hereto, is true and correct to the best of my knowledge and belief.</w:t>
            </w:r>
          </w:p>
        </w:tc>
      </w:tr>
      <w:tr w:rsidR="00ED57F0" w:rsidTr="00ED57F0">
        <w:trPr>
          <w:trHeight w:val="728"/>
        </w:trPr>
        <w:tc>
          <w:tcPr>
            <w:tcW w:w="7200" w:type="dxa"/>
            <w:tcBorders>
              <w:top w:val="single" w:sz="4" w:space="0" w:color="auto"/>
              <w:left w:val="nil"/>
              <w:bottom w:val="nil"/>
              <w:right w:val="single" w:sz="4" w:space="0" w:color="auto"/>
            </w:tcBorders>
          </w:tcPr>
          <w:p w:rsidR="00ED57F0" w:rsidRDefault="00ED57F0" w:rsidP="00ED57F0">
            <w:pPr>
              <w:rPr>
                <w:sz w:val="18"/>
              </w:rPr>
            </w:pPr>
            <w:r>
              <w:rPr>
                <w:b/>
                <w:sz w:val="18"/>
              </w:rPr>
              <w:t>SIGNATURE -</w:t>
            </w:r>
            <w:r>
              <w:rPr>
                <w:sz w:val="18"/>
              </w:rPr>
              <w:t xml:space="preserve"> Applicant Or Authorized Individual</w:t>
            </w:r>
          </w:p>
          <w:p w:rsidR="00ED57F0" w:rsidRDefault="00ED57F0" w:rsidP="00ED57F0">
            <w:pPr>
              <w:rPr>
                <w:b/>
                <w:bCs/>
                <w:sz w:val="18"/>
              </w:rPr>
            </w:pPr>
          </w:p>
        </w:tc>
        <w:tc>
          <w:tcPr>
            <w:tcW w:w="3888" w:type="dxa"/>
            <w:tcBorders>
              <w:top w:val="single" w:sz="4" w:space="0" w:color="auto"/>
              <w:left w:val="single" w:sz="4" w:space="0" w:color="auto"/>
              <w:bottom w:val="nil"/>
              <w:right w:val="nil"/>
            </w:tcBorders>
          </w:tcPr>
          <w:p w:rsidR="00ED57F0" w:rsidRPr="00ED57F0" w:rsidRDefault="00ED57F0" w:rsidP="00ED57F0">
            <w:pPr>
              <w:rPr>
                <w:bCs/>
                <w:sz w:val="18"/>
              </w:rPr>
            </w:pPr>
            <w:r w:rsidRPr="00ED57F0">
              <w:rPr>
                <w:bCs/>
                <w:sz w:val="18"/>
              </w:rPr>
              <w:t>Date signed</w:t>
            </w:r>
          </w:p>
        </w:tc>
      </w:tr>
      <w:tr w:rsidR="00FD0385" w:rsidTr="00353A18">
        <w:tc>
          <w:tcPr>
            <w:tcW w:w="11088" w:type="dxa"/>
            <w:gridSpan w:val="2"/>
            <w:tcBorders>
              <w:top w:val="single" w:sz="4" w:space="0" w:color="auto"/>
              <w:left w:val="nil"/>
              <w:bottom w:val="nil"/>
              <w:right w:val="nil"/>
            </w:tcBorders>
          </w:tcPr>
          <w:p w:rsidR="00FD0385" w:rsidRPr="005A55BD" w:rsidRDefault="00FD0385" w:rsidP="00FD0385">
            <w:pPr>
              <w:rPr>
                <w:sz w:val="18"/>
              </w:rPr>
            </w:pPr>
            <w:r w:rsidRPr="005A55BD">
              <w:rPr>
                <w:sz w:val="18"/>
              </w:rPr>
              <w:t>Print Name and Title of above signatory</w:t>
            </w:r>
          </w:p>
        </w:tc>
      </w:tr>
      <w:tr w:rsidR="00FD0385" w:rsidTr="00ED57F0">
        <w:tc>
          <w:tcPr>
            <w:tcW w:w="11088" w:type="dxa"/>
            <w:gridSpan w:val="2"/>
            <w:tcBorders>
              <w:top w:val="nil"/>
              <w:left w:val="nil"/>
              <w:bottom w:val="single" w:sz="4" w:space="0" w:color="auto"/>
              <w:right w:val="nil"/>
            </w:tcBorders>
          </w:tcPr>
          <w:p w:rsidR="00FD0385" w:rsidRDefault="00FD0385" w:rsidP="00FD0385">
            <w:r w:rsidRPr="005A55BD">
              <w:fldChar w:fldCharType="begin">
                <w:ffData>
                  <w:name w:val="Text1"/>
                  <w:enabled/>
                  <w:calcOnExit w:val="0"/>
                  <w:textInput/>
                </w:ffData>
              </w:fldChar>
            </w:r>
            <w:r w:rsidRPr="005A55BD">
              <w:instrText xml:space="preserve"> FORMTEXT </w:instrText>
            </w:r>
            <w:r w:rsidRPr="005A55BD">
              <w:fldChar w:fldCharType="separate"/>
            </w:r>
            <w:r w:rsidRPr="005A55BD">
              <w:rPr>
                <w:noProof/>
              </w:rPr>
              <w:t> </w:t>
            </w:r>
            <w:r w:rsidRPr="005A55BD">
              <w:rPr>
                <w:noProof/>
              </w:rPr>
              <w:t> </w:t>
            </w:r>
            <w:r w:rsidRPr="005A55BD">
              <w:rPr>
                <w:noProof/>
              </w:rPr>
              <w:t> </w:t>
            </w:r>
            <w:r w:rsidRPr="005A55BD">
              <w:rPr>
                <w:noProof/>
              </w:rPr>
              <w:t> </w:t>
            </w:r>
            <w:r w:rsidRPr="005A55BD">
              <w:rPr>
                <w:noProof/>
              </w:rPr>
              <w:t> </w:t>
            </w:r>
            <w:r w:rsidRPr="005A55BD">
              <w:fldChar w:fldCharType="end"/>
            </w:r>
          </w:p>
        </w:tc>
      </w:tr>
    </w:tbl>
    <w:p w:rsidR="00ED57F0" w:rsidRDefault="00ED57F0">
      <w:pPr>
        <w:spacing w:after="160" w:line="259" w:lineRule="auto"/>
      </w:pPr>
    </w:p>
    <w:p w:rsidR="00FE7306" w:rsidRDefault="00FE7306" w:rsidP="00D82828"/>
    <w:p w:rsidR="004F6760" w:rsidRDefault="004F6760" w:rsidP="00D82828"/>
    <w:sectPr w:rsidR="004F6760" w:rsidSect="00FE7306">
      <w:headerReference w:type="default" r:id="rId9"/>
      <w:footerReference w:type="default" r:id="rId10"/>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D30" w:rsidRDefault="00901D30" w:rsidP="00FE7306">
      <w:r>
        <w:separator/>
      </w:r>
    </w:p>
  </w:endnote>
  <w:endnote w:type="continuationSeparator" w:id="0">
    <w:p w:rsidR="00901D30" w:rsidRDefault="00901D30" w:rsidP="00FE7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CF8" w:rsidRDefault="00E64F6B" w:rsidP="00326E2E">
    <w:pPr>
      <w:pStyle w:val="Footer"/>
      <w:tabs>
        <w:tab w:val="clear" w:pos="8640"/>
        <w:tab w:val="right" w:pos="10800"/>
      </w:tabs>
    </w:pPr>
    <w:r>
      <w:t>Revision 4</w:t>
    </w:r>
    <w:r>
      <w:tab/>
    </w:r>
    <w:r>
      <w:tab/>
      <w:t>June 6,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D30" w:rsidRDefault="00901D30" w:rsidP="00FE7306">
      <w:r>
        <w:separator/>
      </w:r>
    </w:p>
  </w:footnote>
  <w:footnote w:type="continuationSeparator" w:id="0">
    <w:p w:rsidR="00901D30" w:rsidRDefault="00901D30" w:rsidP="00FE7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306" w:rsidRPr="00FE7306" w:rsidRDefault="00FE7306" w:rsidP="00FE7306">
    <w:pPr>
      <w:pStyle w:val="Header"/>
      <w:tabs>
        <w:tab w:val="left" w:pos="230"/>
        <w:tab w:val="left" w:pos="280"/>
        <w:tab w:val="right" w:pos="10800"/>
      </w:tabs>
      <w:rPr>
        <w:sz w:val="16"/>
        <w:szCs w:val="16"/>
      </w:rPr>
    </w:pPr>
    <w:r w:rsidRPr="00FE7306">
      <w:rPr>
        <w:sz w:val="16"/>
        <w:szCs w:val="16"/>
      </w:rPr>
      <w:t>APPLICATION FOR A NEW RADIOACTIVE MATERIAL LICENSE</w:t>
    </w:r>
  </w:p>
  <w:p w:rsidR="00FE7306" w:rsidRPr="00FE7306" w:rsidRDefault="00FE7306" w:rsidP="00FE7306">
    <w:pPr>
      <w:pStyle w:val="Header"/>
      <w:tabs>
        <w:tab w:val="left" w:pos="230"/>
        <w:tab w:val="left" w:pos="280"/>
        <w:tab w:val="right" w:pos="10800"/>
      </w:tabs>
      <w:rPr>
        <w:sz w:val="16"/>
        <w:szCs w:val="16"/>
      </w:rPr>
    </w:pPr>
    <w:r w:rsidRPr="00FE7306">
      <w:rPr>
        <w:sz w:val="16"/>
        <w:szCs w:val="16"/>
      </w:rPr>
      <w:t>AUTHORIZATION THE USE OF INDUSTRIAL RADIOGRAPHY</w:t>
    </w:r>
    <w:r>
      <w:rPr>
        <w:sz w:val="16"/>
        <w:szCs w:val="16"/>
      </w:rPr>
      <w:tab/>
    </w:r>
    <w:r>
      <w:rPr>
        <w:sz w:val="16"/>
        <w:szCs w:val="16"/>
      </w:rPr>
      <w:tab/>
    </w:r>
    <w:r>
      <w:rPr>
        <w:sz w:val="16"/>
        <w:szCs w:val="16"/>
      </w:rPr>
      <w:tab/>
    </w:r>
    <w:r w:rsidRPr="00FE7306">
      <w:rPr>
        <w:sz w:val="16"/>
        <w:szCs w:val="16"/>
      </w:rPr>
      <w:t xml:space="preserve">Page </w:t>
    </w:r>
    <w:sdt>
      <w:sdtPr>
        <w:rPr>
          <w:sz w:val="16"/>
          <w:szCs w:val="16"/>
        </w:rPr>
        <w:id w:val="903108903"/>
        <w:docPartObj>
          <w:docPartGallery w:val="Page Numbers (Top of Page)"/>
          <w:docPartUnique/>
        </w:docPartObj>
      </w:sdtPr>
      <w:sdtEndPr>
        <w:rPr>
          <w:noProof/>
        </w:rPr>
      </w:sdtEndPr>
      <w:sdtContent>
        <w:r w:rsidRPr="00FE7306">
          <w:rPr>
            <w:sz w:val="16"/>
            <w:szCs w:val="16"/>
          </w:rPr>
          <w:fldChar w:fldCharType="begin"/>
        </w:r>
        <w:r w:rsidRPr="00FE7306">
          <w:rPr>
            <w:sz w:val="16"/>
            <w:szCs w:val="16"/>
          </w:rPr>
          <w:instrText xml:space="preserve"> PAGE   \* MERGEFORMAT </w:instrText>
        </w:r>
        <w:r w:rsidRPr="00FE7306">
          <w:rPr>
            <w:sz w:val="16"/>
            <w:szCs w:val="16"/>
          </w:rPr>
          <w:fldChar w:fldCharType="separate"/>
        </w:r>
        <w:r w:rsidR="003B4C38">
          <w:rPr>
            <w:noProof/>
            <w:sz w:val="16"/>
            <w:szCs w:val="16"/>
          </w:rPr>
          <w:t>6</w:t>
        </w:r>
        <w:r w:rsidRPr="00FE7306">
          <w:rPr>
            <w:noProof/>
            <w:sz w:val="16"/>
            <w:szCs w:val="16"/>
          </w:rPr>
          <w:fldChar w:fldCharType="end"/>
        </w:r>
        <w:r w:rsidRPr="00FE7306">
          <w:rPr>
            <w:noProof/>
            <w:sz w:val="16"/>
            <w:szCs w:val="16"/>
          </w:rPr>
          <w:t xml:space="preserve"> of </w:t>
        </w:r>
        <w:r w:rsidR="002D36AE">
          <w:rPr>
            <w:noProof/>
            <w:sz w:val="16"/>
            <w:szCs w:val="16"/>
          </w:rPr>
          <w:t>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FE2F04"/>
    <w:multiLevelType w:val="hybridMultilevel"/>
    <w:tmpl w:val="CC406404"/>
    <w:lvl w:ilvl="0" w:tplc="25627314">
      <w:start w:val="1"/>
      <w:numFmt w:val="decimal"/>
      <w:lvlText w:val="%1."/>
      <w:lvlJc w:val="left"/>
      <w:pPr>
        <w:tabs>
          <w:tab w:val="num" w:pos="1905"/>
        </w:tabs>
        <w:ind w:left="190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828"/>
    <w:rsid w:val="002D36AE"/>
    <w:rsid w:val="003327A8"/>
    <w:rsid w:val="003B4C38"/>
    <w:rsid w:val="00437DF5"/>
    <w:rsid w:val="004F6760"/>
    <w:rsid w:val="00901D30"/>
    <w:rsid w:val="00942C0E"/>
    <w:rsid w:val="00AE7855"/>
    <w:rsid w:val="00C223C8"/>
    <w:rsid w:val="00D82828"/>
    <w:rsid w:val="00E64F6B"/>
    <w:rsid w:val="00ED57F0"/>
    <w:rsid w:val="00FD0385"/>
    <w:rsid w:val="00FE7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EC287839-5995-4F8A-9739-53E3BC865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82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82828"/>
    <w:pPr>
      <w:keepNext/>
      <w:spacing w:before="240" w:after="60"/>
      <w:outlineLvl w:val="0"/>
    </w:pPr>
    <w:rPr>
      <w:rFonts w:ascii="Arial" w:hAnsi="Arial"/>
      <w:b/>
      <w:kern w:val="28"/>
      <w:sz w:val="28"/>
      <w:szCs w:val="20"/>
    </w:rPr>
  </w:style>
  <w:style w:type="paragraph" w:styleId="Heading3">
    <w:name w:val="heading 3"/>
    <w:basedOn w:val="Normal"/>
    <w:next w:val="Normal"/>
    <w:link w:val="Heading3Char"/>
    <w:qFormat/>
    <w:rsid w:val="00D82828"/>
    <w:pPr>
      <w:keepNext/>
      <w:spacing w:before="240" w:after="60"/>
      <w:outlineLvl w:val="2"/>
    </w:pPr>
    <w:rPr>
      <w:rFonts w:ascii="Arial" w:hAnsi="Arial"/>
      <w:szCs w:val="20"/>
    </w:rPr>
  </w:style>
  <w:style w:type="paragraph" w:styleId="Heading4">
    <w:name w:val="heading 4"/>
    <w:basedOn w:val="Normal"/>
    <w:next w:val="Normal"/>
    <w:link w:val="Heading4Char"/>
    <w:qFormat/>
    <w:rsid w:val="00D82828"/>
    <w:pPr>
      <w:keepNext/>
      <w:jc w:val="center"/>
      <w:outlineLvl w:val="3"/>
    </w:pPr>
    <w:rPr>
      <w:i/>
      <w:sz w:val="16"/>
      <w:szCs w:val="20"/>
    </w:rPr>
  </w:style>
  <w:style w:type="paragraph" w:styleId="Heading6">
    <w:name w:val="heading 6"/>
    <w:basedOn w:val="Normal"/>
    <w:next w:val="Normal"/>
    <w:link w:val="Heading6Char"/>
    <w:qFormat/>
    <w:rsid w:val="00D82828"/>
    <w:pPr>
      <w:keepNext/>
      <w:outlineLvl w:val="5"/>
    </w:pPr>
    <w:rPr>
      <w:b/>
      <w:sz w:val="20"/>
      <w:szCs w:val="20"/>
    </w:rPr>
  </w:style>
  <w:style w:type="paragraph" w:styleId="Heading8">
    <w:name w:val="heading 8"/>
    <w:basedOn w:val="Normal"/>
    <w:next w:val="Normal"/>
    <w:link w:val="Heading8Char"/>
    <w:qFormat/>
    <w:rsid w:val="00D82828"/>
    <w:pPr>
      <w:keepNext/>
      <w:jc w:val="center"/>
      <w:outlineLvl w:val="7"/>
    </w:pPr>
    <w:rPr>
      <w:b/>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2828"/>
    <w:rPr>
      <w:rFonts w:ascii="Arial" w:eastAsia="Times New Roman" w:hAnsi="Arial" w:cs="Times New Roman"/>
      <w:b/>
      <w:kern w:val="28"/>
      <w:sz w:val="28"/>
      <w:szCs w:val="20"/>
    </w:rPr>
  </w:style>
  <w:style w:type="character" w:customStyle="1" w:styleId="Heading3Char">
    <w:name w:val="Heading 3 Char"/>
    <w:basedOn w:val="DefaultParagraphFont"/>
    <w:link w:val="Heading3"/>
    <w:rsid w:val="00D82828"/>
    <w:rPr>
      <w:rFonts w:ascii="Arial" w:eastAsia="Times New Roman" w:hAnsi="Arial" w:cs="Times New Roman"/>
      <w:sz w:val="24"/>
      <w:szCs w:val="20"/>
    </w:rPr>
  </w:style>
  <w:style w:type="character" w:customStyle="1" w:styleId="Heading4Char">
    <w:name w:val="Heading 4 Char"/>
    <w:basedOn w:val="DefaultParagraphFont"/>
    <w:link w:val="Heading4"/>
    <w:rsid w:val="00D82828"/>
    <w:rPr>
      <w:rFonts w:ascii="Times New Roman" w:eastAsia="Times New Roman" w:hAnsi="Times New Roman" w:cs="Times New Roman"/>
      <w:i/>
      <w:sz w:val="16"/>
      <w:szCs w:val="20"/>
    </w:rPr>
  </w:style>
  <w:style w:type="character" w:customStyle="1" w:styleId="Heading6Char">
    <w:name w:val="Heading 6 Char"/>
    <w:basedOn w:val="DefaultParagraphFont"/>
    <w:link w:val="Heading6"/>
    <w:rsid w:val="00D82828"/>
    <w:rPr>
      <w:rFonts w:ascii="Times New Roman" w:eastAsia="Times New Roman" w:hAnsi="Times New Roman" w:cs="Times New Roman"/>
      <w:b/>
      <w:sz w:val="20"/>
      <w:szCs w:val="20"/>
    </w:rPr>
  </w:style>
  <w:style w:type="character" w:customStyle="1" w:styleId="Heading8Char">
    <w:name w:val="Heading 8 Char"/>
    <w:basedOn w:val="DefaultParagraphFont"/>
    <w:link w:val="Heading8"/>
    <w:rsid w:val="00D82828"/>
    <w:rPr>
      <w:rFonts w:ascii="Times New Roman" w:eastAsia="Times New Roman" w:hAnsi="Times New Roman" w:cs="Times New Roman"/>
      <w:b/>
      <w:i/>
      <w:sz w:val="16"/>
      <w:szCs w:val="20"/>
    </w:rPr>
  </w:style>
  <w:style w:type="paragraph" w:styleId="Title">
    <w:name w:val="Title"/>
    <w:basedOn w:val="Normal"/>
    <w:link w:val="TitleChar"/>
    <w:qFormat/>
    <w:rsid w:val="00D82828"/>
    <w:pPr>
      <w:pBdr>
        <w:top w:val="double" w:sz="4" w:space="1" w:color="auto"/>
        <w:left w:val="double" w:sz="4" w:space="4" w:color="auto"/>
        <w:bottom w:val="double" w:sz="4" w:space="1" w:color="auto"/>
        <w:right w:val="double" w:sz="4" w:space="4" w:color="auto"/>
      </w:pBdr>
      <w:jc w:val="center"/>
    </w:pPr>
    <w:rPr>
      <w:b/>
      <w:i/>
      <w:sz w:val="20"/>
      <w:szCs w:val="20"/>
    </w:rPr>
  </w:style>
  <w:style w:type="character" w:customStyle="1" w:styleId="TitleChar">
    <w:name w:val="Title Char"/>
    <w:basedOn w:val="DefaultParagraphFont"/>
    <w:link w:val="Title"/>
    <w:rsid w:val="00D82828"/>
    <w:rPr>
      <w:rFonts w:ascii="Times New Roman" w:eastAsia="Times New Roman" w:hAnsi="Times New Roman" w:cs="Times New Roman"/>
      <w:b/>
      <w:i/>
      <w:sz w:val="20"/>
      <w:szCs w:val="20"/>
    </w:rPr>
  </w:style>
  <w:style w:type="paragraph" w:styleId="Subtitle">
    <w:name w:val="Subtitle"/>
    <w:basedOn w:val="Normal"/>
    <w:link w:val="SubtitleChar"/>
    <w:qFormat/>
    <w:rsid w:val="00D82828"/>
    <w:pPr>
      <w:jc w:val="center"/>
    </w:pPr>
    <w:rPr>
      <w:rFonts w:ascii="Arial" w:hAnsi="Arial"/>
      <w:b/>
      <w:szCs w:val="20"/>
    </w:rPr>
  </w:style>
  <w:style w:type="character" w:customStyle="1" w:styleId="SubtitleChar">
    <w:name w:val="Subtitle Char"/>
    <w:basedOn w:val="DefaultParagraphFont"/>
    <w:link w:val="Subtitle"/>
    <w:rsid w:val="00D82828"/>
    <w:rPr>
      <w:rFonts w:ascii="Arial" w:eastAsia="Times New Roman" w:hAnsi="Arial" w:cs="Times New Roman"/>
      <w:b/>
      <w:sz w:val="24"/>
      <w:szCs w:val="20"/>
    </w:rPr>
  </w:style>
  <w:style w:type="paragraph" w:styleId="BodyText3">
    <w:name w:val="Body Text 3"/>
    <w:basedOn w:val="Normal"/>
    <w:link w:val="BodyText3Char"/>
    <w:rsid w:val="00D82828"/>
    <w:rPr>
      <w:b/>
      <w:sz w:val="20"/>
      <w:szCs w:val="20"/>
    </w:rPr>
  </w:style>
  <w:style w:type="character" w:customStyle="1" w:styleId="BodyText3Char">
    <w:name w:val="Body Text 3 Char"/>
    <w:basedOn w:val="DefaultParagraphFont"/>
    <w:link w:val="BodyText3"/>
    <w:rsid w:val="00D82828"/>
    <w:rPr>
      <w:rFonts w:ascii="Times New Roman" w:eastAsia="Times New Roman" w:hAnsi="Times New Roman" w:cs="Times New Roman"/>
      <w:b/>
      <w:sz w:val="20"/>
      <w:szCs w:val="20"/>
    </w:rPr>
  </w:style>
  <w:style w:type="paragraph" w:styleId="Footer">
    <w:name w:val="footer"/>
    <w:basedOn w:val="Normal"/>
    <w:link w:val="FooterChar"/>
    <w:rsid w:val="00D82828"/>
    <w:pPr>
      <w:tabs>
        <w:tab w:val="center" w:pos="4320"/>
        <w:tab w:val="right" w:pos="8640"/>
      </w:tabs>
    </w:pPr>
  </w:style>
  <w:style w:type="character" w:customStyle="1" w:styleId="FooterChar">
    <w:name w:val="Footer Char"/>
    <w:basedOn w:val="DefaultParagraphFont"/>
    <w:link w:val="Footer"/>
    <w:rsid w:val="00D8282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27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7A8"/>
    <w:rPr>
      <w:rFonts w:ascii="Segoe UI" w:eastAsia="Times New Roman" w:hAnsi="Segoe UI" w:cs="Segoe UI"/>
      <w:sz w:val="18"/>
      <w:szCs w:val="18"/>
    </w:rPr>
  </w:style>
  <w:style w:type="paragraph" w:styleId="Header">
    <w:name w:val="header"/>
    <w:basedOn w:val="Normal"/>
    <w:link w:val="HeaderChar"/>
    <w:uiPriority w:val="99"/>
    <w:unhideWhenUsed/>
    <w:rsid w:val="00FE7306"/>
    <w:pPr>
      <w:tabs>
        <w:tab w:val="center" w:pos="4680"/>
        <w:tab w:val="right" w:pos="9360"/>
      </w:tabs>
    </w:pPr>
  </w:style>
  <w:style w:type="character" w:customStyle="1" w:styleId="HeaderChar">
    <w:name w:val="Header Char"/>
    <w:basedOn w:val="DefaultParagraphFont"/>
    <w:link w:val="Header"/>
    <w:uiPriority w:val="99"/>
    <w:rsid w:val="00FE730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D7190-78BD-4FF7-96EB-F5DD7F6BC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2458</Words>
  <Characters>14015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16441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2</cp:revision>
  <cp:lastPrinted>2021-03-25T13:55:00Z</cp:lastPrinted>
  <dcterms:created xsi:type="dcterms:W3CDTF">2021-03-25T15:35:00Z</dcterms:created>
  <dcterms:modified xsi:type="dcterms:W3CDTF">2021-03-25T15:35:00Z</dcterms:modified>
</cp:coreProperties>
</file>