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E8F" w:rsidRDefault="00284EA7">
      <w:bookmarkStart w:id="0" w:name="_GoBack"/>
      <w:bookmarkEnd w:id="0"/>
      <w:r>
        <w:rPr>
          <w:noProof/>
          <w:snapToGrid/>
        </w:rPr>
        <w:drawing>
          <wp:anchor distT="0" distB="0" distL="114300" distR="114300" simplePos="0" relativeHeight="251660288" behindDoc="1" locked="0" layoutInCell="1" allowOverlap="1">
            <wp:simplePos x="0" y="0"/>
            <wp:positionH relativeFrom="page">
              <wp:posOffset>5028372</wp:posOffset>
            </wp:positionH>
            <wp:positionV relativeFrom="paragraph">
              <wp:posOffset>0</wp:posOffset>
            </wp:positionV>
            <wp:extent cx="2231169" cy="834887"/>
            <wp:effectExtent l="1905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231170" cy="834887"/>
                    </a:xfrm>
                    <a:prstGeom prst="rect">
                      <a:avLst/>
                    </a:prstGeom>
                    <a:noFill/>
                  </pic:spPr>
                </pic:pic>
              </a:graphicData>
            </a:graphic>
          </wp:anchor>
        </w:drawing>
      </w:r>
      <w:r w:rsidR="0018689F">
        <w:t>Virginia Department of Health</w:t>
      </w:r>
      <w:r>
        <w:tab/>
      </w:r>
      <w:r>
        <w:tab/>
      </w:r>
      <w:r>
        <w:tab/>
      </w:r>
      <w:r>
        <w:tab/>
      </w:r>
      <w:r>
        <w:tab/>
      </w:r>
      <w:r>
        <w:tab/>
      </w:r>
    </w:p>
    <w:p w:rsidR="0018689F" w:rsidRDefault="0018689F">
      <w:r>
        <w:t>Institutional Review Board</w:t>
      </w:r>
    </w:p>
    <w:p w:rsidR="0018689F" w:rsidRDefault="0018689F">
      <w:r>
        <w:t>109 Governor Street, 7</w:t>
      </w:r>
      <w:r w:rsidRPr="0018689F">
        <w:rPr>
          <w:vertAlign w:val="superscript"/>
        </w:rPr>
        <w:t>th</w:t>
      </w:r>
      <w:r>
        <w:t xml:space="preserve"> Floor</w:t>
      </w:r>
    </w:p>
    <w:p w:rsidR="0018689F" w:rsidRDefault="0018689F">
      <w:r>
        <w:t>P.O. Box 2448</w:t>
      </w:r>
    </w:p>
    <w:p w:rsidR="0018689F" w:rsidRDefault="0018689F">
      <w:r>
        <w:t>Richmond, Virginia 23218-2448</w:t>
      </w:r>
    </w:p>
    <w:p w:rsidR="00A06B6E" w:rsidRDefault="000B0BC9">
      <w:hyperlink r:id="rId8" w:history="1">
        <w:r w:rsidR="00A06B6E" w:rsidRPr="00483B3C">
          <w:rPr>
            <w:rStyle w:val="Hyperlink"/>
          </w:rPr>
          <w:t>VDHIRB@vdh.virginia.gov</w:t>
        </w:r>
      </w:hyperlink>
      <w:r w:rsidR="00A06B6E">
        <w:t xml:space="preserve"> </w:t>
      </w:r>
    </w:p>
    <w:p w:rsidR="0018689F" w:rsidRDefault="0018689F" w:rsidP="0018689F">
      <w:pPr>
        <w:tabs>
          <w:tab w:val="center" w:pos="4680"/>
          <w:tab w:val="left" w:pos="6984"/>
        </w:tabs>
        <w:jc w:val="center"/>
        <w:rPr>
          <w:b/>
          <w:szCs w:val="24"/>
        </w:rPr>
      </w:pPr>
    </w:p>
    <w:p w:rsidR="0018689F" w:rsidRDefault="0018689F" w:rsidP="0018689F">
      <w:pPr>
        <w:tabs>
          <w:tab w:val="center" w:pos="4680"/>
          <w:tab w:val="left" w:pos="6984"/>
        </w:tabs>
        <w:jc w:val="center"/>
        <w:rPr>
          <w:b/>
          <w:szCs w:val="24"/>
        </w:rPr>
      </w:pPr>
      <w:r>
        <w:rPr>
          <w:b/>
          <w:szCs w:val="24"/>
        </w:rPr>
        <w:t>REQUEST FOR EXPEDITED/FULL REVIEW FOR RESEARCH INVOLVING HUMAN PARTICIPANTS</w:t>
      </w:r>
    </w:p>
    <w:p w:rsidR="0018689F" w:rsidRDefault="0018689F" w:rsidP="0018689F">
      <w:pPr>
        <w:tabs>
          <w:tab w:val="center" w:pos="4680"/>
          <w:tab w:val="left" w:pos="6984"/>
        </w:tabs>
        <w:jc w:val="center"/>
        <w:rPr>
          <w:b/>
          <w:szCs w:val="24"/>
        </w:rPr>
      </w:pPr>
    </w:p>
    <w:p w:rsidR="0018689F" w:rsidRPr="006F4EA9" w:rsidRDefault="0018689F" w:rsidP="0018689F">
      <w:pPr>
        <w:tabs>
          <w:tab w:val="center" w:pos="4680"/>
          <w:tab w:val="left" w:pos="6984"/>
        </w:tabs>
        <w:jc w:val="center"/>
        <w:rPr>
          <w:szCs w:val="24"/>
        </w:rPr>
      </w:pPr>
      <w:r w:rsidRPr="006F4EA9">
        <w:rPr>
          <w:b/>
          <w:szCs w:val="24"/>
        </w:rPr>
        <w:t>Part 1 – Administrative Information</w:t>
      </w:r>
    </w:p>
    <w:p w:rsidR="0018689F" w:rsidRPr="00A91E6F" w:rsidRDefault="0018689F" w:rsidP="0018689F">
      <w:pPr>
        <w:tabs>
          <w:tab w:val="left" w:pos="430"/>
          <w:tab w:val="left" w:pos="790"/>
          <w:tab w:val="left" w:pos="1224"/>
          <w:tab w:val="left" w:pos="1674"/>
          <w:tab w:val="left" w:pos="3024"/>
          <w:tab w:val="left" w:pos="4284"/>
          <w:tab w:val="left" w:pos="6984"/>
        </w:tabs>
        <w:jc w:val="both"/>
        <w:rPr>
          <w:sz w:val="22"/>
          <w:szCs w:val="22"/>
        </w:rPr>
      </w:pPr>
    </w:p>
    <w:p w:rsidR="0018689F" w:rsidRDefault="0018689F" w:rsidP="0018689F">
      <w:pPr>
        <w:tabs>
          <w:tab w:val="left" w:pos="2160"/>
        </w:tabs>
        <w:spacing w:line="72" w:lineRule="exact"/>
        <w:jc w:val="both"/>
      </w:pPr>
      <w:r>
        <w:tab/>
      </w:r>
    </w:p>
    <w:p w:rsidR="0018689F" w:rsidRDefault="0018689F" w:rsidP="0018689F">
      <w:pPr>
        <w:tabs>
          <w:tab w:val="left" w:pos="430"/>
          <w:tab w:val="left" w:pos="790"/>
          <w:tab w:val="left" w:pos="1224"/>
          <w:tab w:val="left" w:pos="1674"/>
          <w:tab w:val="left" w:pos="3024"/>
          <w:tab w:val="left" w:pos="4284"/>
          <w:tab w:val="left" w:pos="6984"/>
        </w:tabs>
        <w:spacing w:line="72" w:lineRule="exact"/>
        <w:jc w:val="both"/>
      </w:pPr>
    </w:p>
    <w:p w:rsidR="0018689F" w:rsidRDefault="0018689F" w:rsidP="0018689F">
      <w:pPr>
        <w:tabs>
          <w:tab w:val="left" w:pos="430"/>
          <w:tab w:val="left" w:pos="790"/>
          <w:tab w:val="left" w:pos="1224"/>
          <w:tab w:val="left" w:pos="1674"/>
          <w:tab w:val="left" w:pos="3024"/>
          <w:tab w:val="left" w:pos="4284"/>
          <w:tab w:val="left" w:pos="6984"/>
        </w:tabs>
        <w:spacing w:line="72" w:lineRule="exact"/>
        <w:jc w:val="both"/>
      </w:pPr>
    </w:p>
    <w:p w:rsidR="0018689F" w:rsidRDefault="0018689F" w:rsidP="0018689F">
      <w:pPr>
        <w:tabs>
          <w:tab w:val="left" w:pos="430"/>
          <w:tab w:val="left" w:pos="790"/>
          <w:tab w:val="left" w:pos="1224"/>
          <w:tab w:val="left" w:pos="1674"/>
          <w:tab w:val="left" w:pos="3024"/>
          <w:tab w:val="left" w:pos="4284"/>
          <w:tab w:val="left" w:pos="6984"/>
        </w:tabs>
        <w:spacing w:line="72" w:lineRule="exact"/>
        <w:jc w:val="both"/>
      </w:pPr>
    </w:p>
    <w:tbl>
      <w:tblPr>
        <w:tblW w:w="10080" w:type="dxa"/>
        <w:tblInd w:w="78" w:type="dxa"/>
        <w:tblLayout w:type="fixed"/>
        <w:tblCellMar>
          <w:left w:w="78" w:type="dxa"/>
          <w:right w:w="78" w:type="dxa"/>
        </w:tblCellMar>
        <w:tblLook w:val="0000" w:firstRow="0" w:lastRow="0" w:firstColumn="0" w:lastColumn="0" w:noHBand="0" w:noVBand="0"/>
      </w:tblPr>
      <w:tblGrid>
        <w:gridCol w:w="6840"/>
        <w:gridCol w:w="3240"/>
      </w:tblGrid>
      <w:tr w:rsidR="0018689F" w:rsidTr="009A0F79">
        <w:trPr>
          <w:trHeight w:val="660"/>
        </w:trPr>
        <w:tc>
          <w:tcPr>
            <w:tcW w:w="6840" w:type="dxa"/>
            <w:tcBorders>
              <w:top w:val="single" w:sz="6" w:space="0" w:color="000000"/>
              <w:left w:val="single" w:sz="6" w:space="0" w:color="000000"/>
              <w:bottom w:val="single" w:sz="6" w:space="0" w:color="000000"/>
              <w:right w:val="single" w:sz="6" w:space="0" w:color="000000"/>
            </w:tcBorders>
          </w:tcPr>
          <w:p w:rsidR="0018689F" w:rsidRDefault="0018689F" w:rsidP="00BC6602">
            <w:pPr>
              <w:tabs>
                <w:tab w:val="left" w:pos="430"/>
                <w:tab w:val="left" w:pos="790"/>
                <w:tab w:val="left" w:pos="2214"/>
              </w:tabs>
              <w:rPr>
                <w:sz w:val="21"/>
              </w:rPr>
            </w:pPr>
            <w:r>
              <w:rPr>
                <w:sz w:val="21"/>
              </w:rPr>
              <w:t xml:space="preserve">1. Title of Study or Project:  </w:t>
            </w:r>
            <w:sdt>
              <w:sdtPr>
                <w:rPr>
                  <w:sz w:val="21"/>
                </w:rPr>
                <w:id w:val="3878036"/>
                <w:placeholder>
                  <w:docPart w:val="FBCB3B7E209948DAA45742589DDBA003"/>
                </w:placeholder>
                <w:showingPlcHdr/>
              </w:sdtPr>
              <w:sdtEndPr/>
              <w:sdtContent>
                <w:r w:rsidRPr="009C43F6">
                  <w:rPr>
                    <w:rStyle w:val="PlaceholderText"/>
                  </w:rPr>
                  <w:t>Click here to enter text.</w:t>
                </w:r>
              </w:sdtContent>
            </w:sdt>
          </w:p>
        </w:tc>
        <w:tc>
          <w:tcPr>
            <w:tcW w:w="3240" w:type="dxa"/>
            <w:tcBorders>
              <w:top w:val="single" w:sz="6" w:space="0" w:color="000000"/>
              <w:left w:val="single" w:sz="6" w:space="0" w:color="000000"/>
              <w:bottom w:val="single" w:sz="6" w:space="0" w:color="000000"/>
              <w:right w:val="single" w:sz="6" w:space="0" w:color="000000"/>
            </w:tcBorders>
          </w:tcPr>
          <w:p w:rsidR="0018689F" w:rsidRDefault="0018689F" w:rsidP="00BC6602">
            <w:pPr>
              <w:tabs>
                <w:tab w:val="left" w:pos="430"/>
                <w:tab w:val="left" w:pos="790"/>
                <w:tab w:val="left" w:pos="2214"/>
              </w:tabs>
              <w:spacing w:after="100"/>
              <w:rPr>
                <w:sz w:val="21"/>
              </w:rPr>
            </w:pPr>
            <w:r>
              <w:rPr>
                <w:sz w:val="21"/>
              </w:rPr>
              <w:t xml:space="preserve">ID No. </w:t>
            </w:r>
          </w:p>
        </w:tc>
      </w:tr>
      <w:tr w:rsidR="0018689F" w:rsidTr="009A0F79">
        <w:trPr>
          <w:trHeight w:val="660"/>
        </w:trPr>
        <w:tc>
          <w:tcPr>
            <w:tcW w:w="6840" w:type="dxa"/>
            <w:tcBorders>
              <w:top w:val="single" w:sz="6" w:space="0" w:color="000000"/>
              <w:left w:val="single" w:sz="6" w:space="0" w:color="000000"/>
              <w:bottom w:val="single" w:sz="6" w:space="0" w:color="000000"/>
              <w:right w:val="single" w:sz="6" w:space="0" w:color="000000"/>
            </w:tcBorders>
          </w:tcPr>
          <w:p w:rsidR="0018689F" w:rsidRDefault="0018689F" w:rsidP="00BC6602">
            <w:pPr>
              <w:tabs>
                <w:tab w:val="left" w:pos="430"/>
                <w:tab w:val="left" w:pos="790"/>
                <w:tab w:val="left" w:pos="2214"/>
              </w:tabs>
              <w:rPr>
                <w:sz w:val="21"/>
              </w:rPr>
            </w:pPr>
            <w:r>
              <w:rPr>
                <w:sz w:val="21"/>
              </w:rPr>
              <w:t xml:space="preserve">2. Name of Principal Investigator: </w:t>
            </w:r>
            <w:sdt>
              <w:sdtPr>
                <w:rPr>
                  <w:sz w:val="21"/>
                </w:rPr>
                <w:id w:val="3878037"/>
                <w:placeholder>
                  <w:docPart w:val="FBCB3B7E209948DAA45742589DDBA003"/>
                </w:placeholder>
                <w:showingPlcHdr/>
              </w:sdtPr>
              <w:sdtEndPr/>
              <w:sdtContent>
                <w:r w:rsidRPr="009C43F6">
                  <w:rPr>
                    <w:rStyle w:val="PlaceholderText"/>
                  </w:rPr>
                  <w:t>Click here to enter text.</w:t>
                </w:r>
              </w:sdtContent>
            </w:sdt>
          </w:p>
          <w:p w:rsidR="0018689F" w:rsidRDefault="0018689F" w:rsidP="00BC6602">
            <w:pPr>
              <w:tabs>
                <w:tab w:val="left" w:pos="430"/>
                <w:tab w:val="left" w:pos="790"/>
                <w:tab w:val="left" w:pos="2214"/>
              </w:tabs>
              <w:rPr>
                <w:sz w:val="21"/>
              </w:rPr>
            </w:pPr>
          </w:p>
          <w:p w:rsidR="009A0F79" w:rsidRDefault="009A0F79" w:rsidP="00BC6602">
            <w:pPr>
              <w:tabs>
                <w:tab w:val="left" w:pos="430"/>
                <w:tab w:val="left" w:pos="790"/>
                <w:tab w:val="left" w:pos="2214"/>
              </w:tabs>
              <w:rPr>
                <w:sz w:val="21"/>
              </w:rPr>
            </w:pPr>
            <w:r>
              <w:rPr>
                <w:sz w:val="21"/>
              </w:rPr>
              <w:t xml:space="preserve">    Name of Institution: </w:t>
            </w:r>
            <w:sdt>
              <w:sdtPr>
                <w:rPr>
                  <w:sz w:val="21"/>
                </w:rPr>
                <w:id w:val="1683905759"/>
                <w:placeholder>
                  <w:docPart w:val="3BEE06CB3C3D4E4D8111800631151EB2"/>
                </w:placeholder>
                <w:showingPlcHdr/>
                <w:text/>
              </w:sdtPr>
              <w:sdtEndPr/>
              <w:sdtContent>
                <w:r w:rsidRPr="009C43F6">
                  <w:rPr>
                    <w:rStyle w:val="PlaceholderText"/>
                  </w:rPr>
                  <w:t>Click here to enter text.</w:t>
                </w:r>
              </w:sdtContent>
            </w:sdt>
          </w:p>
        </w:tc>
        <w:tc>
          <w:tcPr>
            <w:tcW w:w="3240" w:type="dxa"/>
            <w:tcBorders>
              <w:top w:val="single" w:sz="6" w:space="0" w:color="000000"/>
              <w:left w:val="single" w:sz="6" w:space="0" w:color="000000"/>
              <w:bottom w:val="single" w:sz="6" w:space="0" w:color="000000"/>
              <w:right w:val="single" w:sz="6" w:space="0" w:color="000000"/>
            </w:tcBorders>
          </w:tcPr>
          <w:p w:rsidR="0018689F" w:rsidRDefault="0018689F" w:rsidP="00BC6602">
            <w:pPr>
              <w:tabs>
                <w:tab w:val="left" w:pos="430"/>
                <w:tab w:val="left" w:pos="790"/>
                <w:tab w:val="left" w:pos="2214"/>
              </w:tabs>
              <w:spacing w:after="100"/>
              <w:rPr>
                <w:sz w:val="21"/>
              </w:rPr>
            </w:pPr>
            <w:r>
              <w:rPr>
                <w:sz w:val="21"/>
              </w:rPr>
              <w:t xml:space="preserve">E-mail Address: </w:t>
            </w:r>
            <w:sdt>
              <w:sdtPr>
                <w:rPr>
                  <w:sz w:val="21"/>
                </w:rPr>
                <w:id w:val="3878055"/>
                <w:placeholder>
                  <w:docPart w:val="FBCB3B7E209948DAA45742589DDBA003"/>
                </w:placeholder>
                <w:showingPlcHdr/>
                <w:text/>
              </w:sdtPr>
              <w:sdtEndPr/>
              <w:sdtContent>
                <w:r w:rsidRPr="009C43F6">
                  <w:rPr>
                    <w:rStyle w:val="PlaceholderText"/>
                  </w:rPr>
                  <w:t>Click here to enter text.</w:t>
                </w:r>
              </w:sdtContent>
            </w:sdt>
          </w:p>
          <w:p w:rsidR="0018689F" w:rsidRDefault="0018689F" w:rsidP="00BC6602">
            <w:pPr>
              <w:tabs>
                <w:tab w:val="left" w:pos="430"/>
                <w:tab w:val="left" w:pos="790"/>
                <w:tab w:val="left" w:pos="2214"/>
              </w:tabs>
              <w:spacing w:after="100"/>
              <w:rPr>
                <w:sz w:val="21"/>
              </w:rPr>
            </w:pPr>
          </w:p>
        </w:tc>
      </w:tr>
      <w:tr w:rsidR="0018689F" w:rsidTr="009A0F79">
        <w:trPr>
          <w:trHeight w:val="705"/>
        </w:trPr>
        <w:tc>
          <w:tcPr>
            <w:tcW w:w="6840" w:type="dxa"/>
            <w:tcBorders>
              <w:top w:val="single" w:sz="6" w:space="0" w:color="000000"/>
              <w:left w:val="single" w:sz="6" w:space="0" w:color="000000"/>
              <w:bottom w:val="single" w:sz="6" w:space="0" w:color="000000"/>
              <w:right w:val="single" w:sz="6" w:space="0" w:color="000000"/>
            </w:tcBorders>
          </w:tcPr>
          <w:p w:rsidR="0018689F" w:rsidRDefault="0018689F" w:rsidP="00BC6602">
            <w:pPr>
              <w:tabs>
                <w:tab w:val="left" w:pos="430"/>
                <w:tab w:val="left" w:pos="790"/>
                <w:tab w:val="left" w:pos="2214"/>
              </w:tabs>
              <w:spacing w:after="100"/>
              <w:rPr>
                <w:sz w:val="21"/>
              </w:rPr>
            </w:pPr>
            <w:r>
              <w:rPr>
                <w:sz w:val="21"/>
              </w:rPr>
              <w:t xml:space="preserve">Address:  </w:t>
            </w:r>
            <w:sdt>
              <w:sdtPr>
                <w:rPr>
                  <w:sz w:val="21"/>
                </w:rPr>
                <w:id w:val="3878040"/>
                <w:placeholder>
                  <w:docPart w:val="FBCB3B7E209948DAA45742589DDBA003"/>
                </w:placeholder>
                <w:showingPlcHdr/>
                <w:text/>
              </w:sdtPr>
              <w:sdtEndPr/>
              <w:sdtContent>
                <w:r w:rsidRPr="009C43F6">
                  <w:rPr>
                    <w:rStyle w:val="PlaceholderText"/>
                  </w:rPr>
                  <w:t>Click here to enter text.</w:t>
                </w:r>
              </w:sdtContent>
            </w:sdt>
          </w:p>
          <w:p w:rsidR="0018689F" w:rsidRDefault="0018689F" w:rsidP="00BC6602">
            <w:pPr>
              <w:tabs>
                <w:tab w:val="left" w:pos="430"/>
                <w:tab w:val="left" w:pos="790"/>
                <w:tab w:val="left" w:pos="2214"/>
              </w:tabs>
              <w:spacing w:after="100"/>
              <w:rPr>
                <w:sz w:val="21"/>
              </w:rPr>
            </w:pPr>
          </w:p>
        </w:tc>
        <w:tc>
          <w:tcPr>
            <w:tcW w:w="3240" w:type="dxa"/>
            <w:tcBorders>
              <w:top w:val="single" w:sz="6" w:space="0" w:color="000000"/>
              <w:left w:val="single" w:sz="6" w:space="0" w:color="000000"/>
              <w:bottom w:val="single" w:sz="6" w:space="0" w:color="000000"/>
              <w:right w:val="single" w:sz="6" w:space="0" w:color="000000"/>
            </w:tcBorders>
          </w:tcPr>
          <w:p w:rsidR="0018689F" w:rsidRDefault="0018689F" w:rsidP="00BC6602">
            <w:pPr>
              <w:tabs>
                <w:tab w:val="left" w:pos="430"/>
                <w:tab w:val="left" w:pos="790"/>
                <w:tab w:val="left" w:pos="2214"/>
              </w:tabs>
              <w:rPr>
                <w:sz w:val="21"/>
              </w:rPr>
            </w:pPr>
            <w:r>
              <w:rPr>
                <w:sz w:val="21"/>
              </w:rPr>
              <w:t xml:space="preserve">Telephone Number: </w:t>
            </w:r>
            <w:sdt>
              <w:sdtPr>
                <w:rPr>
                  <w:sz w:val="21"/>
                </w:rPr>
                <w:id w:val="3878046"/>
                <w:placeholder>
                  <w:docPart w:val="FBCB3B7E209948DAA45742589DDBA003"/>
                </w:placeholder>
                <w:showingPlcHdr/>
                <w:text/>
              </w:sdtPr>
              <w:sdtEndPr/>
              <w:sdtContent>
                <w:r w:rsidRPr="009C43F6">
                  <w:rPr>
                    <w:rStyle w:val="PlaceholderText"/>
                  </w:rPr>
                  <w:t>Click here to enter text.</w:t>
                </w:r>
              </w:sdtContent>
            </w:sdt>
          </w:p>
          <w:p w:rsidR="0018689F" w:rsidRDefault="0018689F" w:rsidP="00BC6602">
            <w:pPr>
              <w:tabs>
                <w:tab w:val="left" w:pos="430"/>
                <w:tab w:val="left" w:pos="790"/>
                <w:tab w:val="left" w:pos="2214"/>
              </w:tabs>
              <w:spacing w:after="100"/>
              <w:rPr>
                <w:sz w:val="21"/>
              </w:rPr>
            </w:pPr>
          </w:p>
        </w:tc>
      </w:tr>
      <w:tr w:rsidR="0018689F" w:rsidTr="009A0F79">
        <w:trPr>
          <w:trHeight w:val="831"/>
        </w:trPr>
        <w:tc>
          <w:tcPr>
            <w:tcW w:w="6840" w:type="dxa"/>
            <w:tcBorders>
              <w:top w:val="single" w:sz="6" w:space="0" w:color="000000"/>
              <w:left w:val="single" w:sz="6" w:space="0" w:color="000000"/>
              <w:bottom w:val="single" w:sz="6" w:space="0" w:color="000000"/>
              <w:right w:val="single" w:sz="6" w:space="0" w:color="000000"/>
            </w:tcBorders>
          </w:tcPr>
          <w:p w:rsidR="0018689F" w:rsidRDefault="0018689F" w:rsidP="00BC6602">
            <w:pPr>
              <w:tabs>
                <w:tab w:val="left" w:pos="430"/>
                <w:tab w:val="left" w:pos="790"/>
                <w:tab w:val="left" w:pos="2214"/>
              </w:tabs>
              <w:spacing w:after="100"/>
              <w:rPr>
                <w:sz w:val="21"/>
              </w:rPr>
            </w:pPr>
            <w:r>
              <w:rPr>
                <w:sz w:val="21"/>
              </w:rPr>
              <w:t xml:space="preserve">3.  Name of Department of Health Collaborator, if included in study and different from Principal Investigator: </w:t>
            </w:r>
            <w:sdt>
              <w:sdtPr>
                <w:rPr>
                  <w:sz w:val="21"/>
                </w:rPr>
                <w:id w:val="3878047"/>
                <w:placeholder>
                  <w:docPart w:val="FBCB3B7E209948DAA45742589DDBA003"/>
                </w:placeholder>
                <w:showingPlcHdr/>
                <w:text/>
              </w:sdtPr>
              <w:sdtEndPr/>
              <w:sdtContent>
                <w:r w:rsidRPr="009C43F6">
                  <w:rPr>
                    <w:rStyle w:val="PlaceholderText"/>
                  </w:rPr>
                  <w:t>Click here to enter text.</w:t>
                </w:r>
              </w:sdtContent>
            </w:sdt>
          </w:p>
        </w:tc>
        <w:tc>
          <w:tcPr>
            <w:tcW w:w="3240" w:type="dxa"/>
            <w:tcBorders>
              <w:top w:val="single" w:sz="6" w:space="0" w:color="000000"/>
              <w:left w:val="single" w:sz="6" w:space="0" w:color="000000"/>
              <w:bottom w:val="single" w:sz="6" w:space="0" w:color="000000"/>
              <w:right w:val="single" w:sz="6" w:space="0" w:color="000000"/>
            </w:tcBorders>
          </w:tcPr>
          <w:p w:rsidR="0018689F" w:rsidRPr="00FD4160" w:rsidRDefault="0018689F" w:rsidP="00BC6602">
            <w:pPr>
              <w:tabs>
                <w:tab w:val="left" w:pos="430"/>
                <w:tab w:val="left" w:pos="790"/>
                <w:tab w:val="left" w:pos="2214"/>
              </w:tabs>
              <w:spacing w:after="100"/>
              <w:rPr>
                <w:sz w:val="21"/>
              </w:rPr>
            </w:pPr>
            <w:r>
              <w:rPr>
                <w:sz w:val="21"/>
              </w:rPr>
              <w:t xml:space="preserve">E-mail Address:  </w:t>
            </w:r>
            <w:sdt>
              <w:sdtPr>
                <w:rPr>
                  <w:sz w:val="21"/>
                </w:rPr>
                <w:id w:val="3878052"/>
                <w:placeholder>
                  <w:docPart w:val="FBCB3B7E209948DAA45742589DDBA003"/>
                </w:placeholder>
                <w:showingPlcHdr/>
                <w:text/>
              </w:sdtPr>
              <w:sdtEndPr/>
              <w:sdtContent>
                <w:r w:rsidRPr="009C43F6">
                  <w:rPr>
                    <w:rStyle w:val="PlaceholderText"/>
                  </w:rPr>
                  <w:t>Click here to enter text.</w:t>
                </w:r>
              </w:sdtContent>
            </w:sdt>
          </w:p>
        </w:tc>
      </w:tr>
      <w:tr w:rsidR="0018689F" w:rsidTr="009A0F79">
        <w:trPr>
          <w:trHeight w:val="723"/>
        </w:trPr>
        <w:tc>
          <w:tcPr>
            <w:tcW w:w="6840" w:type="dxa"/>
            <w:tcBorders>
              <w:top w:val="single" w:sz="6" w:space="0" w:color="000000"/>
              <w:left w:val="single" w:sz="6" w:space="0" w:color="000000"/>
              <w:bottom w:val="single" w:sz="6" w:space="0" w:color="000000"/>
              <w:right w:val="single" w:sz="6" w:space="0" w:color="000000"/>
            </w:tcBorders>
          </w:tcPr>
          <w:p w:rsidR="0018689F" w:rsidRDefault="0018689F" w:rsidP="00BC6602">
            <w:pPr>
              <w:tabs>
                <w:tab w:val="left" w:pos="430"/>
                <w:tab w:val="left" w:pos="790"/>
                <w:tab w:val="left" w:pos="2214"/>
              </w:tabs>
              <w:rPr>
                <w:sz w:val="21"/>
              </w:rPr>
            </w:pPr>
            <w:r>
              <w:rPr>
                <w:sz w:val="21"/>
              </w:rPr>
              <w:t xml:space="preserve">Address:  </w:t>
            </w:r>
            <w:sdt>
              <w:sdtPr>
                <w:rPr>
                  <w:sz w:val="21"/>
                </w:rPr>
                <w:id w:val="3878053"/>
                <w:placeholder>
                  <w:docPart w:val="FBCB3B7E209948DAA45742589DDBA003"/>
                </w:placeholder>
                <w:showingPlcHdr/>
                <w:text/>
              </w:sdtPr>
              <w:sdtEndPr/>
              <w:sdtContent>
                <w:r w:rsidRPr="009C43F6">
                  <w:rPr>
                    <w:rStyle w:val="PlaceholderText"/>
                  </w:rPr>
                  <w:t>Click here to enter text.</w:t>
                </w:r>
              </w:sdtContent>
            </w:sdt>
          </w:p>
          <w:p w:rsidR="0018689F" w:rsidRPr="00FD4160" w:rsidRDefault="0018689F" w:rsidP="00BC6602">
            <w:pPr>
              <w:widowControl/>
              <w:autoSpaceDE w:val="0"/>
              <w:autoSpaceDN w:val="0"/>
              <w:adjustRightInd w:val="0"/>
              <w:rPr>
                <w:rFonts w:ascii="Trebuchet MS" w:hAnsi="Trebuchet MS" w:cs="Trebuchet MS"/>
                <w:snapToGrid/>
                <w:color w:val="000000"/>
                <w:sz w:val="20"/>
              </w:rPr>
            </w:pPr>
          </w:p>
        </w:tc>
        <w:tc>
          <w:tcPr>
            <w:tcW w:w="3240" w:type="dxa"/>
            <w:tcBorders>
              <w:top w:val="single" w:sz="6" w:space="0" w:color="000000"/>
              <w:left w:val="single" w:sz="6" w:space="0" w:color="000000"/>
              <w:bottom w:val="single" w:sz="6" w:space="0" w:color="000000"/>
              <w:right w:val="single" w:sz="6" w:space="0" w:color="000000"/>
            </w:tcBorders>
          </w:tcPr>
          <w:p w:rsidR="0018689F" w:rsidRDefault="0018689F" w:rsidP="00BC6602">
            <w:pPr>
              <w:tabs>
                <w:tab w:val="left" w:pos="430"/>
                <w:tab w:val="left" w:pos="790"/>
                <w:tab w:val="left" w:pos="2214"/>
              </w:tabs>
              <w:spacing w:after="100"/>
              <w:rPr>
                <w:sz w:val="21"/>
              </w:rPr>
            </w:pPr>
            <w:r>
              <w:rPr>
                <w:sz w:val="21"/>
              </w:rPr>
              <w:t xml:space="preserve">Telephone Number: </w:t>
            </w:r>
            <w:sdt>
              <w:sdtPr>
                <w:rPr>
                  <w:sz w:val="21"/>
                </w:rPr>
                <w:id w:val="3878054"/>
                <w:placeholder>
                  <w:docPart w:val="FBCB3B7E209948DAA45742589DDBA003"/>
                </w:placeholder>
                <w:showingPlcHdr/>
                <w:text/>
              </w:sdtPr>
              <w:sdtEndPr/>
              <w:sdtContent>
                <w:r w:rsidRPr="009C43F6">
                  <w:rPr>
                    <w:rStyle w:val="PlaceholderText"/>
                  </w:rPr>
                  <w:t>Click here to enter text.</w:t>
                </w:r>
              </w:sdtContent>
            </w:sdt>
          </w:p>
          <w:p w:rsidR="0018689F" w:rsidRPr="00FD4160" w:rsidRDefault="0018689F" w:rsidP="00BC6602">
            <w:pPr>
              <w:tabs>
                <w:tab w:val="left" w:pos="430"/>
                <w:tab w:val="left" w:pos="790"/>
                <w:tab w:val="left" w:pos="2214"/>
              </w:tabs>
              <w:spacing w:after="100"/>
              <w:rPr>
                <w:sz w:val="21"/>
              </w:rPr>
            </w:pPr>
          </w:p>
        </w:tc>
      </w:tr>
      <w:tr w:rsidR="0018689F" w:rsidTr="009A0F79">
        <w:trPr>
          <w:trHeight w:val="723"/>
        </w:trPr>
        <w:tc>
          <w:tcPr>
            <w:tcW w:w="6840" w:type="dxa"/>
            <w:tcBorders>
              <w:top w:val="single" w:sz="6" w:space="0" w:color="000000"/>
              <w:left w:val="single" w:sz="6" w:space="0" w:color="000000"/>
              <w:bottom w:val="single" w:sz="6" w:space="0" w:color="000000"/>
              <w:right w:val="single" w:sz="6" w:space="0" w:color="000000"/>
            </w:tcBorders>
          </w:tcPr>
          <w:p w:rsidR="0018689F" w:rsidRDefault="0018689F" w:rsidP="00BC6602">
            <w:pPr>
              <w:tabs>
                <w:tab w:val="left" w:pos="430"/>
                <w:tab w:val="left" w:pos="790"/>
                <w:tab w:val="left" w:pos="2214"/>
              </w:tabs>
              <w:rPr>
                <w:sz w:val="21"/>
              </w:rPr>
            </w:pPr>
            <w:r>
              <w:rPr>
                <w:sz w:val="21"/>
              </w:rPr>
              <w:t xml:space="preserve">4.  Name of Faculty Supervisor, if this is a student project and different from the Principal Investigator:  </w:t>
            </w:r>
            <w:sdt>
              <w:sdtPr>
                <w:rPr>
                  <w:sz w:val="21"/>
                </w:rPr>
                <w:id w:val="3878056"/>
                <w:placeholder>
                  <w:docPart w:val="FBCB3B7E209948DAA45742589DDBA003"/>
                </w:placeholder>
                <w:showingPlcHdr/>
                <w:text/>
              </w:sdtPr>
              <w:sdtEndPr/>
              <w:sdtContent>
                <w:r w:rsidRPr="009C43F6">
                  <w:rPr>
                    <w:rStyle w:val="PlaceholderText"/>
                  </w:rPr>
                  <w:t>Click here to enter text.</w:t>
                </w:r>
              </w:sdtContent>
            </w:sdt>
          </w:p>
        </w:tc>
        <w:tc>
          <w:tcPr>
            <w:tcW w:w="3240" w:type="dxa"/>
            <w:tcBorders>
              <w:top w:val="single" w:sz="6" w:space="0" w:color="000000"/>
              <w:left w:val="single" w:sz="6" w:space="0" w:color="000000"/>
              <w:bottom w:val="single" w:sz="6" w:space="0" w:color="000000"/>
              <w:right w:val="single" w:sz="6" w:space="0" w:color="000000"/>
            </w:tcBorders>
          </w:tcPr>
          <w:p w:rsidR="0018689F" w:rsidRDefault="0018689F" w:rsidP="00BC6602">
            <w:pPr>
              <w:tabs>
                <w:tab w:val="left" w:pos="430"/>
                <w:tab w:val="left" w:pos="790"/>
                <w:tab w:val="left" w:pos="2214"/>
              </w:tabs>
              <w:spacing w:after="100"/>
              <w:rPr>
                <w:sz w:val="21"/>
              </w:rPr>
            </w:pPr>
            <w:r>
              <w:rPr>
                <w:sz w:val="21"/>
              </w:rPr>
              <w:t xml:space="preserve">E-mail Address: </w:t>
            </w:r>
            <w:sdt>
              <w:sdtPr>
                <w:rPr>
                  <w:sz w:val="21"/>
                </w:rPr>
                <w:id w:val="3878068"/>
                <w:placeholder>
                  <w:docPart w:val="FBCB3B7E209948DAA45742589DDBA003"/>
                </w:placeholder>
                <w:showingPlcHdr/>
                <w:text/>
              </w:sdtPr>
              <w:sdtEndPr/>
              <w:sdtContent>
                <w:r w:rsidRPr="009C43F6">
                  <w:rPr>
                    <w:rStyle w:val="PlaceholderText"/>
                  </w:rPr>
                  <w:t>Click here to enter text.</w:t>
                </w:r>
              </w:sdtContent>
            </w:sdt>
            <w:r>
              <w:rPr>
                <w:sz w:val="21"/>
              </w:rPr>
              <w:t xml:space="preserve">  </w:t>
            </w:r>
            <w:sdt>
              <w:sdtPr>
                <w:rPr>
                  <w:sz w:val="21"/>
                </w:rPr>
                <w:id w:val="3878057"/>
                <w:placeholder>
                  <w:docPart w:val="FBCB3B7E209948DAA45742589DDBA003"/>
                </w:placeholder>
                <w:text/>
              </w:sdtPr>
              <w:sdtEndPr/>
              <w:sdtContent>
                <w:r>
                  <w:rPr>
                    <w:sz w:val="21"/>
                  </w:rPr>
                  <w:t xml:space="preserve">     </w:t>
                </w:r>
              </w:sdtContent>
            </w:sdt>
          </w:p>
        </w:tc>
      </w:tr>
      <w:tr w:rsidR="0018689F" w:rsidTr="009A0F79">
        <w:trPr>
          <w:trHeight w:val="723"/>
        </w:trPr>
        <w:tc>
          <w:tcPr>
            <w:tcW w:w="6840" w:type="dxa"/>
            <w:tcBorders>
              <w:top w:val="single" w:sz="6" w:space="0" w:color="000000"/>
              <w:left w:val="single" w:sz="6" w:space="0" w:color="000000"/>
              <w:bottom w:val="single" w:sz="6" w:space="0" w:color="000000"/>
              <w:right w:val="single" w:sz="6" w:space="0" w:color="000000"/>
            </w:tcBorders>
          </w:tcPr>
          <w:p w:rsidR="0018689F" w:rsidRDefault="0018689F" w:rsidP="00BC6602">
            <w:pPr>
              <w:tabs>
                <w:tab w:val="left" w:pos="430"/>
                <w:tab w:val="left" w:pos="790"/>
                <w:tab w:val="left" w:pos="2214"/>
              </w:tabs>
              <w:rPr>
                <w:sz w:val="21"/>
              </w:rPr>
            </w:pPr>
            <w:r>
              <w:rPr>
                <w:sz w:val="21"/>
              </w:rPr>
              <w:t xml:space="preserve">Address: </w:t>
            </w:r>
            <w:sdt>
              <w:sdtPr>
                <w:rPr>
                  <w:sz w:val="21"/>
                </w:rPr>
                <w:id w:val="3878059"/>
                <w:placeholder>
                  <w:docPart w:val="FBCB3B7E209948DAA45742589DDBA003"/>
                </w:placeholder>
                <w:showingPlcHdr/>
                <w:text/>
              </w:sdtPr>
              <w:sdtEndPr/>
              <w:sdtContent>
                <w:r w:rsidRPr="009C43F6">
                  <w:rPr>
                    <w:rStyle w:val="PlaceholderText"/>
                  </w:rPr>
                  <w:t>Click here to enter text.</w:t>
                </w:r>
              </w:sdtContent>
            </w:sdt>
          </w:p>
        </w:tc>
        <w:tc>
          <w:tcPr>
            <w:tcW w:w="3240" w:type="dxa"/>
            <w:tcBorders>
              <w:top w:val="single" w:sz="6" w:space="0" w:color="000000"/>
              <w:left w:val="single" w:sz="6" w:space="0" w:color="000000"/>
              <w:bottom w:val="single" w:sz="6" w:space="0" w:color="000000"/>
              <w:right w:val="single" w:sz="6" w:space="0" w:color="000000"/>
            </w:tcBorders>
          </w:tcPr>
          <w:p w:rsidR="0018689F" w:rsidRDefault="0018689F" w:rsidP="00BC6602">
            <w:pPr>
              <w:tabs>
                <w:tab w:val="left" w:pos="430"/>
                <w:tab w:val="left" w:pos="790"/>
                <w:tab w:val="left" w:pos="2214"/>
              </w:tabs>
              <w:spacing w:after="100"/>
              <w:rPr>
                <w:sz w:val="21"/>
              </w:rPr>
            </w:pPr>
            <w:r>
              <w:rPr>
                <w:sz w:val="21"/>
              </w:rPr>
              <w:t xml:space="preserve">Telephone Number:  </w:t>
            </w:r>
          </w:p>
        </w:tc>
      </w:tr>
      <w:tr w:rsidR="0018689F" w:rsidTr="009A0F79">
        <w:trPr>
          <w:trHeight w:val="723"/>
        </w:trPr>
        <w:tc>
          <w:tcPr>
            <w:tcW w:w="6840" w:type="dxa"/>
            <w:tcBorders>
              <w:top w:val="single" w:sz="6" w:space="0" w:color="000000"/>
              <w:left w:val="single" w:sz="6" w:space="0" w:color="000000"/>
              <w:bottom w:val="single" w:sz="6" w:space="0" w:color="000000"/>
              <w:right w:val="single" w:sz="6" w:space="0" w:color="000000"/>
            </w:tcBorders>
          </w:tcPr>
          <w:p w:rsidR="0018689F" w:rsidRDefault="0018689F" w:rsidP="00BC6602">
            <w:pPr>
              <w:tabs>
                <w:tab w:val="left" w:pos="430"/>
                <w:tab w:val="left" w:pos="790"/>
                <w:tab w:val="left" w:pos="2214"/>
              </w:tabs>
              <w:rPr>
                <w:sz w:val="21"/>
              </w:rPr>
            </w:pPr>
            <w:r>
              <w:rPr>
                <w:sz w:val="21"/>
              </w:rPr>
              <w:t xml:space="preserve">5.  Funding Source:  </w:t>
            </w:r>
            <w:sdt>
              <w:sdtPr>
                <w:rPr>
                  <w:sz w:val="21"/>
                </w:rPr>
                <w:id w:val="3878062"/>
                <w:placeholder>
                  <w:docPart w:val="FBCB3B7E209948DAA45742589DDBA003"/>
                </w:placeholder>
                <w:showingPlcHdr/>
                <w:text/>
              </w:sdtPr>
              <w:sdtEndPr/>
              <w:sdtContent>
                <w:r w:rsidRPr="009C43F6">
                  <w:rPr>
                    <w:rStyle w:val="PlaceholderText"/>
                  </w:rPr>
                  <w:t>Click here to enter text.</w:t>
                </w:r>
              </w:sdtContent>
            </w:sdt>
          </w:p>
        </w:tc>
        <w:tc>
          <w:tcPr>
            <w:tcW w:w="3240" w:type="dxa"/>
            <w:tcBorders>
              <w:top w:val="single" w:sz="6" w:space="0" w:color="000000"/>
              <w:left w:val="single" w:sz="6" w:space="0" w:color="000000"/>
              <w:bottom w:val="single" w:sz="6" w:space="0" w:color="000000"/>
              <w:right w:val="single" w:sz="6" w:space="0" w:color="000000"/>
            </w:tcBorders>
          </w:tcPr>
          <w:p w:rsidR="0018689F" w:rsidRDefault="0018689F" w:rsidP="00BC6602">
            <w:pPr>
              <w:tabs>
                <w:tab w:val="left" w:pos="430"/>
                <w:tab w:val="left" w:pos="790"/>
                <w:tab w:val="left" w:pos="2214"/>
              </w:tabs>
              <w:spacing w:after="100"/>
              <w:rPr>
                <w:sz w:val="21"/>
              </w:rPr>
            </w:pPr>
          </w:p>
        </w:tc>
      </w:tr>
    </w:tbl>
    <w:p w:rsidR="0018689F" w:rsidRDefault="0018689F"/>
    <w:p w:rsidR="0018689F" w:rsidRDefault="0018689F"/>
    <w:p w:rsidR="0018689F" w:rsidRDefault="0018689F" w:rsidP="0018689F">
      <w:pPr>
        <w:jc w:val="center"/>
        <w:rPr>
          <w:b/>
        </w:rPr>
      </w:pPr>
      <w:r w:rsidRPr="0018689F">
        <w:rPr>
          <w:b/>
        </w:rPr>
        <w:t xml:space="preserve">Part 2 – </w:t>
      </w:r>
      <w:r>
        <w:rPr>
          <w:b/>
        </w:rPr>
        <w:t>Type of Review</w:t>
      </w:r>
    </w:p>
    <w:p w:rsidR="0018689F" w:rsidRDefault="0018689F" w:rsidP="0018689F">
      <w:pPr>
        <w:rPr>
          <w:b/>
        </w:rPr>
      </w:pPr>
    </w:p>
    <w:p w:rsidR="006067CB" w:rsidRDefault="006067CB" w:rsidP="0018689F">
      <w:r>
        <w:t xml:space="preserve">While the VDH IRB has the ultimate responsibility for deciding if research qualifies for a full or expedited review, investigators are asked to make an initial determination of </w:t>
      </w:r>
      <w:r w:rsidR="00D37EB9">
        <w:t xml:space="preserve">the </w:t>
      </w:r>
      <w:r>
        <w:t>type of review.</w:t>
      </w:r>
    </w:p>
    <w:p w:rsidR="006067CB" w:rsidRPr="006067CB" w:rsidRDefault="006067CB" w:rsidP="0018689F"/>
    <w:p w:rsidR="0018689F" w:rsidRDefault="004F61F3" w:rsidP="0018689F">
      <w:r>
        <w:sym w:font="Wingdings" w:char="F071"/>
      </w:r>
      <w:r w:rsidR="0018689F">
        <w:t xml:space="preserve"> </w:t>
      </w:r>
      <w:r>
        <w:t xml:space="preserve"> </w:t>
      </w:r>
      <w:r w:rsidR="0018689F">
        <w:t>Full board Review</w:t>
      </w:r>
      <w:r w:rsidR="00D3346A">
        <w:t xml:space="preserve"> – </w:t>
      </w:r>
      <w:r w:rsidR="00D3346A" w:rsidRPr="00D3346A">
        <w:rPr>
          <w:b/>
        </w:rPr>
        <w:t>the research involves greater than minimal risk to the subjects.</w:t>
      </w:r>
    </w:p>
    <w:p w:rsidR="0018689F" w:rsidRDefault="0018689F" w:rsidP="0018689F"/>
    <w:p w:rsidR="0018689F" w:rsidRDefault="004F61F3" w:rsidP="0018689F">
      <w:r>
        <w:lastRenderedPageBreak/>
        <w:sym w:font="Wingdings" w:char="F071"/>
      </w:r>
      <w:r>
        <w:t xml:space="preserve"> </w:t>
      </w:r>
      <w:r w:rsidR="0018689F">
        <w:t xml:space="preserve"> Expedited Review </w:t>
      </w:r>
      <w:r w:rsidR="0076415C">
        <w:t xml:space="preserve">– </w:t>
      </w:r>
      <w:r w:rsidR="0076415C" w:rsidRPr="00284EA7">
        <w:rPr>
          <w:b/>
        </w:rPr>
        <w:t>the research must involve no more than minimal risk to the subjects</w:t>
      </w:r>
      <w:r w:rsidR="0076415C">
        <w:t xml:space="preserve">.  </w:t>
      </w:r>
      <w:r w:rsidR="006067CB">
        <w:t>(For expedited review, please indicate the category or categories in which your research falls in the list below.)</w:t>
      </w:r>
    </w:p>
    <w:p w:rsidR="00D3346A" w:rsidRDefault="00D3346A" w:rsidP="0018689F"/>
    <w:p w:rsidR="00D3346A" w:rsidRPr="00D3346A" w:rsidRDefault="00D3346A" w:rsidP="0018689F">
      <w:pPr>
        <w:rPr>
          <w:b/>
        </w:rPr>
      </w:pPr>
      <w:r w:rsidRPr="00D3346A">
        <w:rPr>
          <w:b/>
        </w:rPr>
        <w:t xml:space="preserve">The Federal Office of Human Research Protections has made Decision Charts available </w:t>
      </w:r>
      <w:hyperlink r:id="rId9" w:history="1">
        <w:r w:rsidRPr="00D3346A">
          <w:rPr>
            <w:rStyle w:val="Hyperlink"/>
            <w:b/>
          </w:rPr>
          <w:t>here</w:t>
        </w:r>
      </w:hyperlink>
      <w:r w:rsidRPr="00D3346A">
        <w:rPr>
          <w:b/>
        </w:rPr>
        <w:t xml:space="preserve"> to help in determining whether a particular study may be reviewed using Expedited Review Procedures</w:t>
      </w:r>
      <w:r>
        <w:rPr>
          <w:b/>
        </w:rPr>
        <w:t>.</w:t>
      </w:r>
      <w:r w:rsidRPr="00D3346A">
        <w:rPr>
          <w:b/>
        </w:rPr>
        <w:t xml:space="preserve"> </w:t>
      </w:r>
    </w:p>
    <w:p w:rsidR="00D3346A" w:rsidRDefault="00D3346A" w:rsidP="0018689F"/>
    <w:p w:rsidR="00D3346A" w:rsidRDefault="00D3346A" w:rsidP="00D3346A">
      <w:pPr>
        <w:jc w:val="center"/>
      </w:pPr>
      <w:r>
        <w:t xml:space="preserve">Categories of Research that May Be Reviewed by the Institutional Review Board (IRB) through an Expedited Review Procedure </w:t>
      </w:r>
    </w:p>
    <w:tbl>
      <w:tblPr>
        <w:tblStyle w:val="TableGrid"/>
        <w:tblW w:w="0" w:type="auto"/>
        <w:tblLook w:val="04A0" w:firstRow="1" w:lastRow="0" w:firstColumn="1" w:lastColumn="0" w:noHBand="0" w:noVBand="1"/>
      </w:tblPr>
      <w:tblGrid>
        <w:gridCol w:w="812"/>
        <w:gridCol w:w="8538"/>
      </w:tblGrid>
      <w:tr w:rsidR="00D3346A" w:rsidTr="00D3346A">
        <w:tc>
          <w:tcPr>
            <w:tcW w:w="828" w:type="dxa"/>
          </w:tcPr>
          <w:p w:rsidR="00D3346A" w:rsidRDefault="00D3346A" w:rsidP="0018689F"/>
          <w:p w:rsidR="00F90DB1" w:rsidRDefault="00F90DB1" w:rsidP="0018689F"/>
          <w:p w:rsidR="00F90DB1" w:rsidRDefault="00F90DB1" w:rsidP="0018689F"/>
          <w:p w:rsidR="00F90DB1" w:rsidRDefault="00F90DB1" w:rsidP="0018689F">
            <w:r>
              <w:sym w:font="Wingdings" w:char="F071"/>
            </w:r>
          </w:p>
        </w:tc>
        <w:tc>
          <w:tcPr>
            <w:tcW w:w="8748" w:type="dxa"/>
          </w:tcPr>
          <w:p w:rsidR="00D3346A" w:rsidRDefault="00536B69" w:rsidP="00536B69">
            <w:pPr>
              <w:pStyle w:val="ListParagraph"/>
              <w:numPr>
                <w:ilvl w:val="0"/>
                <w:numId w:val="4"/>
              </w:numPr>
            </w:pPr>
            <w:r>
              <w:t xml:space="preserve"> Clinical studies of drugs and medical devices only when condition (a) or (b) is met:</w:t>
            </w:r>
          </w:p>
          <w:p w:rsidR="00536B69" w:rsidRDefault="00536B69" w:rsidP="00536B69">
            <w:pPr>
              <w:pStyle w:val="ListParagraph"/>
              <w:numPr>
                <w:ilvl w:val="0"/>
                <w:numId w:val="5"/>
              </w:numPr>
            </w:pPr>
            <w:r>
              <w:t>Research on drugs for which an investigational new drug application is not required.  (Note:  Research on marketed drugs that significantly increase the risks or decrease the acceptability of the risks associated with the use of the product is not eligible for expedited review.)</w:t>
            </w:r>
          </w:p>
          <w:p w:rsidR="00536B69" w:rsidRPr="00536B69" w:rsidRDefault="00536B69" w:rsidP="00536B69">
            <w:pPr>
              <w:pStyle w:val="ListParagraph"/>
              <w:numPr>
                <w:ilvl w:val="0"/>
                <w:numId w:val="5"/>
              </w:numPr>
            </w:pPr>
            <w:r>
              <w:t>Research on medical devices for which 1) an investigational device exemption application is not required or 2) the medical device is cleared or approved for marketing and the medical device is being used in accordance with its cleared/approved labeling.</w:t>
            </w:r>
          </w:p>
        </w:tc>
      </w:tr>
      <w:tr w:rsidR="00D3346A" w:rsidTr="00D3346A">
        <w:tc>
          <w:tcPr>
            <w:tcW w:w="828" w:type="dxa"/>
          </w:tcPr>
          <w:p w:rsidR="00D3346A" w:rsidRDefault="00D3346A" w:rsidP="0018689F"/>
          <w:p w:rsidR="00F90DB1" w:rsidRDefault="00F90DB1" w:rsidP="0018689F"/>
          <w:p w:rsidR="00F90DB1" w:rsidRDefault="00F90DB1" w:rsidP="0018689F"/>
          <w:p w:rsidR="00F90DB1" w:rsidRDefault="00F90DB1" w:rsidP="0018689F">
            <w:r>
              <w:sym w:font="Wingdings" w:char="F071"/>
            </w:r>
          </w:p>
        </w:tc>
        <w:tc>
          <w:tcPr>
            <w:tcW w:w="8748" w:type="dxa"/>
          </w:tcPr>
          <w:p w:rsidR="00D3346A" w:rsidRDefault="00536B69" w:rsidP="00536B69">
            <w:pPr>
              <w:pStyle w:val="ListParagraph"/>
              <w:numPr>
                <w:ilvl w:val="0"/>
                <w:numId w:val="4"/>
              </w:numPr>
            </w:pPr>
            <w:r>
              <w:t>Collection of blood samples by finger stick, heel stick, ear stick, or venipuncture as follows:</w:t>
            </w:r>
          </w:p>
          <w:p w:rsidR="00536B69" w:rsidRDefault="00536B69" w:rsidP="00536B69">
            <w:pPr>
              <w:pStyle w:val="ListParagraph"/>
              <w:numPr>
                <w:ilvl w:val="0"/>
                <w:numId w:val="6"/>
              </w:numPr>
            </w:pPr>
            <w:r>
              <w:t>From healthy, non-pregnant adults, who weigh at least 110 pounds.  For these subjects, the amounts drawn may not exceed 550 ml. in an eight week period and collection may not occur more than two time per week; or</w:t>
            </w:r>
          </w:p>
          <w:p w:rsidR="00536B69" w:rsidRPr="00536B69" w:rsidRDefault="00536B69" w:rsidP="00536B69">
            <w:pPr>
              <w:pStyle w:val="ListParagraph"/>
              <w:numPr>
                <w:ilvl w:val="0"/>
                <w:numId w:val="6"/>
              </w:numPr>
            </w:pPr>
            <w:r>
              <w:t>From other adults and children, considering the age, weight, and health of the subjects, the collection procedure, the amount of blood to be collected, and the frequency with which it will be collected.  For these subjects, the amount may not exceed the lesser of 50 ml. or 3 ml. per kg. in an eight-week period, and collection may not occur more than two times per week.</w:t>
            </w:r>
          </w:p>
        </w:tc>
      </w:tr>
      <w:tr w:rsidR="00D3346A" w:rsidTr="00D3346A">
        <w:tc>
          <w:tcPr>
            <w:tcW w:w="828" w:type="dxa"/>
          </w:tcPr>
          <w:p w:rsidR="00D3346A" w:rsidRDefault="00D3346A" w:rsidP="0018689F"/>
          <w:p w:rsidR="00F90DB1" w:rsidRDefault="00F90DB1" w:rsidP="0018689F"/>
          <w:p w:rsidR="00F90DB1" w:rsidRDefault="00F90DB1" w:rsidP="0018689F"/>
          <w:p w:rsidR="00F90DB1" w:rsidRDefault="00F90DB1" w:rsidP="0018689F">
            <w:r>
              <w:sym w:font="Wingdings" w:char="F071"/>
            </w:r>
          </w:p>
        </w:tc>
        <w:tc>
          <w:tcPr>
            <w:tcW w:w="8748" w:type="dxa"/>
          </w:tcPr>
          <w:p w:rsidR="00D3346A" w:rsidRDefault="00246A52" w:rsidP="00246A52">
            <w:pPr>
              <w:pStyle w:val="ListParagraph"/>
              <w:numPr>
                <w:ilvl w:val="0"/>
                <w:numId w:val="4"/>
              </w:numPr>
            </w:pPr>
            <w:r>
              <w:t>Prospective collection of biological specimens for research purposes by non-invasive means.</w:t>
            </w:r>
          </w:p>
          <w:p w:rsidR="00246A52" w:rsidRDefault="00246A52" w:rsidP="00246A52">
            <w:pPr>
              <w:ind w:left="720"/>
            </w:pPr>
            <w:r w:rsidRPr="00246A52">
              <w:rPr>
                <w:u w:val="single"/>
              </w:rPr>
              <w:t>Examples:</w:t>
            </w:r>
            <w:r>
              <w:rPr>
                <w:u w:val="single"/>
              </w:rPr>
              <w:t xml:space="preserve"> </w:t>
            </w:r>
          </w:p>
          <w:p w:rsidR="00246A52" w:rsidRDefault="00246A52" w:rsidP="00246A52">
            <w:pPr>
              <w:pStyle w:val="ListParagraph"/>
              <w:numPr>
                <w:ilvl w:val="0"/>
                <w:numId w:val="7"/>
              </w:numPr>
            </w:pPr>
            <w:r>
              <w:t>hair and nail clippings in a non-disfiguring manner;</w:t>
            </w:r>
          </w:p>
          <w:p w:rsidR="00246A52" w:rsidRDefault="00246A52" w:rsidP="00246A52">
            <w:pPr>
              <w:pStyle w:val="ListParagraph"/>
              <w:numPr>
                <w:ilvl w:val="0"/>
                <w:numId w:val="7"/>
              </w:numPr>
            </w:pPr>
            <w:r>
              <w:t>deciduous teeth at time of exfoliation or if routine patient care indicates need for extraction.</w:t>
            </w:r>
          </w:p>
          <w:p w:rsidR="00246A52" w:rsidRDefault="00246A52" w:rsidP="00246A52">
            <w:pPr>
              <w:pStyle w:val="ListParagraph"/>
              <w:numPr>
                <w:ilvl w:val="0"/>
                <w:numId w:val="7"/>
              </w:numPr>
            </w:pPr>
            <w:r>
              <w:t>permanent teeth if routine patient care indicates need for extraction;</w:t>
            </w:r>
          </w:p>
          <w:p w:rsidR="00246A52" w:rsidRDefault="00246A52" w:rsidP="00246A52">
            <w:pPr>
              <w:pStyle w:val="ListParagraph"/>
              <w:numPr>
                <w:ilvl w:val="0"/>
                <w:numId w:val="7"/>
              </w:numPr>
            </w:pPr>
            <w:r>
              <w:t>excreta and external secretions (including sweat);</w:t>
            </w:r>
          </w:p>
          <w:p w:rsidR="00246A52" w:rsidRDefault="00246A52" w:rsidP="00246A52">
            <w:pPr>
              <w:pStyle w:val="ListParagraph"/>
              <w:numPr>
                <w:ilvl w:val="0"/>
                <w:numId w:val="7"/>
              </w:numPr>
            </w:pPr>
            <w:r>
              <w:t>uncannulated saliva collected either in an unstimulated fashion or stimulated by chewing gum base or wax or by applying a dilute citric solution to the tongue;</w:t>
            </w:r>
          </w:p>
          <w:p w:rsidR="00246A52" w:rsidRDefault="00246A52" w:rsidP="00246A52">
            <w:pPr>
              <w:pStyle w:val="ListParagraph"/>
              <w:numPr>
                <w:ilvl w:val="0"/>
                <w:numId w:val="7"/>
              </w:numPr>
            </w:pPr>
            <w:r>
              <w:t>placenta removed at delivery;</w:t>
            </w:r>
          </w:p>
          <w:p w:rsidR="00246A52" w:rsidRDefault="00246A52" w:rsidP="00246A52">
            <w:pPr>
              <w:pStyle w:val="ListParagraph"/>
              <w:numPr>
                <w:ilvl w:val="0"/>
                <w:numId w:val="7"/>
              </w:numPr>
            </w:pPr>
            <w:r>
              <w:t xml:space="preserve">amniotic fluid obtained at the time of rupture of the membrane prior to or </w:t>
            </w:r>
            <w:r w:rsidR="00C514B3">
              <w:t>during</w:t>
            </w:r>
            <w:r>
              <w:t xml:space="preserve"> labor;</w:t>
            </w:r>
          </w:p>
          <w:p w:rsidR="00246A52" w:rsidRDefault="00246A52" w:rsidP="00246A52">
            <w:pPr>
              <w:pStyle w:val="ListParagraph"/>
              <w:numPr>
                <w:ilvl w:val="0"/>
                <w:numId w:val="7"/>
              </w:numPr>
            </w:pPr>
            <w:r>
              <w:t xml:space="preserve">supra- and subgingival dental plaque and calculus, provided the collection procedure is not more invasive than routine scaling of the teeth and the </w:t>
            </w:r>
            <w:r>
              <w:lastRenderedPageBreak/>
              <w:t>process is accomplished in accordance with accepted prophylactic techniques;</w:t>
            </w:r>
          </w:p>
          <w:p w:rsidR="00246A52" w:rsidRDefault="00246A52" w:rsidP="00246A52">
            <w:pPr>
              <w:pStyle w:val="ListParagraph"/>
              <w:numPr>
                <w:ilvl w:val="0"/>
                <w:numId w:val="7"/>
              </w:numPr>
            </w:pPr>
            <w:r>
              <w:t>mucosal and skin cells collected by buccal scraping or swab, skin swab, or mouth washings;</w:t>
            </w:r>
          </w:p>
          <w:p w:rsidR="00246A52" w:rsidRDefault="00246A52" w:rsidP="00246A52">
            <w:pPr>
              <w:pStyle w:val="ListParagraph"/>
              <w:numPr>
                <w:ilvl w:val="0"/>
                <w:numId w:val="7"/>
              </w:numPr>
            </w:pPr>
            <w:r>
              <w:t>sputum collected after saline mist nebulization.</w:t>
            </w:r>
          </w:p>
          <w:p w:rsidR="00F90DB1" w:rsidRDefault="00F90DB1" w:rsidP="00F90DB1"/>
          <w:p w:rsidR="00F90DB1" w:rsidRPr="00F90DB1" w:rsidRDefault="00F90DB1" w:rsidP="00F90DB1"/>
        </w:tc>
      </w:tr>
      <w:tr w:rsidR="00D3346A" w:rsidTr="00D3346A">
        <w:tc>
          <w:tcPr>
            <w:tcW w:w="828" w:type="dxa"/>
          </w:tcPr>
          <w:p w:rsidR="00D3346A" w:rsidRDefault="00D3346A" w:rsidP="0018689F"/>
          <w:p w:rsidR="00F90DB1" w:rsidRDefault="00F90DB1" w:rsidP="0018689F"/>
          <w:p w:rsidR="00F90DB1" w:rsidRDefault="00F90DB1" w:rsidP="0018689F"/>
          <w:p w:rsidR="00F90DB1" w:rsidRDefault="00F90DB1" w:rsidP="0018689F"/>
          <w:p w:rsidR="00F90DB1" w:rsidRDefault="00F90DB1" w:rsidP="0018689F">
            <w:r>
              <w:sym w:font="Wingdings" w:char="F071"/>
            </w:r>
          </w:p>
        </w:tc>
        <w:tc>
          <w:tcPr>
            <w:tcW w:w="8748" w:type="dxa"/>
          </w:tcPr>
          <w:p w:rsidR="00D3346A" w:rsidRDefault="00246A52" w:rsidP="00246A52">
            <w:pPr>
              <w:pStyle w:val="ListParagraph"/>
              <w:numPr>
                <w:ilvl w:val="0"/>
                <w:numId w:val="4"/>
              </w:numPr>
            </w:pPr>
            <w:r>
              <w:t xml:space="preserve">Collection of data through non-invasive procedures (not involving general anesthesia or sedation) routinely employed in clinical practice, </w:t>
            </w:r>
            <w:r w:rsidR="008A4406">
              <w:t>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w:t>
            </w:r>
          </w:p>
          <w:p w:rsidR="008A4406" w:rsidRDefault="008A4406" w:rsidP="008A4406">
            <w:pPr>
              <w:ind w:left="720"/>
            </w:pPr>
            <w:r w:rsidRPr="008A4406">
              <w:rPr>
                <w:u w:val="single"/>
              </w:rPr>
              <w:t>Examples:</w:t>
            </w:r>
            <w:r>
              <w:rPr>
                <w:u w:val="single"/>
              </w:rPr>
              <w:t xml:space="preserve"> </w:t>
            </w:r>
          </w:p>
          <w:p w:rsidR="008A4406" w:rsidRDefault="008A4406" w:rsidP="008A4406">
            <w:pPr>
              <w:pStyle w:val="ListParagraph"/>
              <w:numPr>
                <w:ilvl w:val="0"/>
                <w:numId w:val="8"/>
              </w:numPr>
            </w:pPr>
            <w:r>
              <w:t>physical sensors that are applied either to the surface of the body or at a distance and do not involve input of significant amounts of energy into the subject or an invasion of the subject’s privacy;</w:t>
            </w:r>
          </w:p>
          <w:p w:rsidR="008A4406" w:rsidRDefault="008A4406" w:rsidP="008A4406">
            <w:pPr>
              <w:pStyle w:val="ListParagraph"/>
              <w:numPr>
                <w:ilvl w:val="0"/>
                <w:numId w:val="8"/>
              </w:numPr>
            </w:pPr>
            <w:r>
              <w:t xml:space="preserve">weighing or testing sensory acuity; </w:t>
            </w:r>
          </w:p>
          <w:p w:rsidR="008A4406" w:rsidRDefault="008A4406" w:rsidP="008A4406">
            <w:pPr>
              <w:pStyle w:val="ListParagraph"/>
              <w:numPr>
                <w:ilvl w:val="0"/>
                <w:numId w:val="8"/>
              </w:numPr>
            </w:pPr>
            <w:r>
              <w:t>magnetic resonance imaging;</w:t>
            </w:r>
          </w:p>
          <w:p w:rsidR="008A4406" w:rsidRDefault="008A4406" w:rsidP="008A4406">
            <w:pPr>
              <w:pStyle w:val="ListParagraph"/>
              <w:numPr>
                <w:ilvl w:val="0"/>
                <w:numId w:val="8"/>
              </w:numPr>
            </w:pPr>
            <w:r>
              <w:t xml:space="preserve">electrocardiography, </w:t>
            </w:r>
            <w:r w:rsidR="00C514B3">
              <w:t>electroencephalography</w:t>
            </w:r>
            <w:r>
              <w:t>, thermography, detection of naturally occurring radioactivity, electroretinography, ultrasound, diagnostic infrared imaging, Doppler blood flow and echocardiography;</w:t>
            </w:r>
          </w:p>
          <w:p w:rsidR="008A4406" w:rsidRPr="008A4406" w:rsidRDefault="008A4406" w:rsidP="008A4406">
            <w:pPr>
              <w:pStyle w:val="ListParagraph"/>
              <w:numPr>
                <w:ilvl w:val="0"/>
                <w:numId w:val="8"/>
              </w:numPr>
            </w:pPr>
            <w:r>
              <w:t>moderate exercise, muscular strength testing, body composition assessment, and flexibility testing when appropriate given the age, weight, and health of the individual.</w:t>
            </w:r>
          </w:p>
        </w:tc>
      </w:tr>
      <w:tr w:rsidR="00D3346A" w:rsidTr="00D3346A">
        <w:tc>
          <w:tcPr>
            <w:tcW w:w="828" w:type="dxa"/>
          </w:tcPr>
          <w:p w:rsidR="00D3346A" w:rsidRDefault="00D3346A" w:rsidP="0018689F"/>
          <w:p w:rsidR="00F90DB1" w:rsidRDefault="00F90DB1" w:rsidP="0018689F">
            <w:r>
              <w:sym w:font="Wingdings" w:char="F071"/>
            </w:r>
          </w:p>
        </w:tc>
        <w:tc>
          <w:tcPr>
            <w:tcW w:w="8748" w:type="dxa"/>
          </w:tcPr>
          <w:p w:rsidR="00D3346A" w:rsidRPr="008A4406" w:rsidRDefault="008A4406" w:rsidP="008A4406">
            <w:pPr>
              <w:pStyle w:val="ListParagraph"/>
              <w:numPr>
                <w:ilvl w:val="0"/>
                <w:numId w:val="4"/>
              </w:numPr>
            </w:pPr>
            <w:r>
              <w:t>Research involving materials (data, documents, records, or specimens) that have been collected or will be collected solely for non-research purposes (such as medical treatment or diagnoses).</w:t>
            </w:r>
          </w:p>
        </w:tc>
      </w:tr>
      <w:tr w:rsidR="00D3346A" w:rsidTr="008A4406">
        <w:trPr>
          <w:trHeight w:val="476"/>
        </w:trPr>
        <w:tc>
          <w:tcPr>
            <w:tcW w:w="828" w:type="dxa"/>
          </w:tcPr>
          <w:p w:rsidR="0089591A" w:rsidRDefault="0089591A" w:rsidP="0018689F"/>
          <w:p w:rsidR="00F90DB1" w:rsidRDefault="00F90DB1" w:rsidP="0018689F">
            <w:r>
              <w:sym w:font="Wingdings" w:char="F071"/>
            </w:r>
          </w:p>
        </w:tc>
        <w:tc>
          <w:tcPr>
            <w:tcW w:w="8748" w:type="dxa"/>
          </w:tcPr>
          <w:p w:rsidR="00D3346A" w:rsidRPr="008A4406" w:rsidRDefault="008A4406" w:rsidP="008A4406">
            <w:pPr>
              <w:pStyle w:val="ListParagraph"/>
              <w:numPr>
                <w:ilvl w:val="0"/>
                <w:numId w:val="4"/>
              </w:numPr>
            </w:pPr>
            <w:r>
              <w:t>Collection of data from voice, video, digital, or image recordings made for research purposes.</w:t>
            </w:r>
          </w:p>
        </w:tc>
      </w:tr>
      <w:tr w:rsidR="00D3346A" w:rsidTr="00D3346A">
        <w:tc>
          <w:tcPr>
            <w:tcW w:w="828" w:type="dxa"/>
          </w:tcPr>
          <w:p w:rsidR="00D3346A" w:rsidRDefault="00D3346A" w:rsidP="0018689F"/>
          <w:p w:rsidR="00F90DB1" w:rsidRDefault="00F90DB1" w:rsidP="0018689F"/>
          <w:p w:rsidR="00F90DB1" w:rsidRDefault="00F90DB1" w:rsidP="0018689F">
            <w:r>
              <w:sym w:font="Wingdings" w:char="F071"/>
            </w:r>
          </w:p>
        </w:tc>
        <w:tc>
          <w:tcPr>
            <w:tcW w:w="8748" w:type="dxa"/>
          </w:tcPr>
          <w:p w:rsidR="00D3346A" w:rsidRPr="008A4406" w:rsidRDefault="008A4406" w:rsidP="008A4406">
            <w:pPr>
              <w:pStyle w:val="ListParagraph"/>
              <w:numPr>
                <w:ilvl w:val="0"/>
                <w:numId w:val="4"/>
              </w:numPr>
            </w:pPr>
            <w:r>
              <w:t>Research on individual or group characteristics,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w:t>
            </w:r>
          </w:p>
        </w:tc>
      </w:tr>
    </w:tbl>
    <w:p w:rsidR="00D3346A" w:rsidRDefault="00D3346A" w:rsidP="0018689F"/>
    <w:p w:rsidR="006067CB" w:rsidRDefault="006067CB" w:rsidP="0018689F"/>
    <w:p w:rsidR="0076415C" w:rsidRDefault="0076415C" w:rsidP="0076415C">
      <w:pPr>
        <w:tabs>
          <w:tab w:val="left" w:pos="540"/>
          <w:tab w:val="left" w:pos="990"/>
          <w:tab w:val="left" w:pos="1440"/>
          <w:tab w:val="left" w:pos="2160"/>
          <w:tab w:val="left" w:pos="2430"/>
          <w:tab w:val="left" w:pos="6030"/>
        </w:tabs>
        <w:jc w:val="center"/>
        <w:rPr>
          <w:b/>
          <w:szCs w:val="24"/>
        </w:rPr>
      </w:pPr>
      <w:r w:rsidRPr="006F4EA9">
        <w:rPr>
          <w:b/>
          <w:szCs w:val="24"/>
        </w:rPr>
        <w:t>Part 3 – Study Design, Methods and Procedures</w:t>
      </w:r>
    </w:p>
    <w:p w:rsidR="00F90DB1" w:rsidRDefault="00F90DB1" w:rsidP="0076415C">
      <w:pPr>
        <w:tabs>
          <w:tab w:val="left" w:pos="540"/>
          <w:tab w:val="left" w:pos="990"/>
          <w:tab w:val="left" w:pos="1440"/>
          <w:tab w:val="left" w:pos="2160"/>
          <w:tab w:val="left" w:pos="2430"/>
          <w:tab w:val="left" w:pos="6030"/>
        </w:tabs>
        <w:jc w:val="center"/>
        <w:rPr>
          <w:b/>
          <w:szCs w:val="24"/>
        </w:rPr>
      </w:pPr>
    </w:p>
    <w:p w:rsidR="00F90DB1" w:rsidRDefault="00F90DB1" w:rsidP="0076415C">
      <w:pPr>
        <w:tabs>
          <w:tab w:val="left" w:pos="540"/>
          <w:tab w:val="left" w:pos="990"/>
          <w:tab w:val="left" w:pos="1440"/>
          <w:tab w:val="left" w:pos="2160"/>
          <w:tab w:val="left" w:pos="2430"/>
          <w:tab w:val="left" w:pos="6030"/>
        </w:tabs>
        <w:jc w:val="center"/>
        <w:rPr>
          <w:b/>
          <w:szCs w:val="24"/>
        </w:rPr>
      </w:pPr>
    </w:p>
    <w:p w:rsidR="00F90DB1" w:rsidRPr="00F90DB1" w:rsidRDefault="00F90DB1" w:rsidP="00F90DB1">
      <w:pPr>
        <w:pStyle w:val="ListParagraph"/>
        <w:numPr>
          <w:ilvl w:val="0"/>
          <w:numId w:val="9"/>
        </w:numPr>
        <w:tabs>
          <w:tab w:val="left" w:pos="540"/>
          <w:tab w:val="left" w:pos="990"/>
          <w:tab w:val="left" w:pos="1440"/>
          <w:tab w:val="left" w:pos="2160"/>
          <w:tab w:val="left" w:pos="2430"/>
          <w:tab w:val="left" w:pos="6030"/>
        </w:tabs>
        <w:rPr>
          <w:sz w:val="22"/>
          <w:szCs w:val="22"/>
        </w:rPr>
      </w:pPr>
      <w:r w:rsidRPr="00780EBB">
        <w:rPr>
          <w:b/>
          <w:sz w:val="22"/>
          <w:szCs w:val="22"/>
        </w:rPr>
        <w:t>Study Sample:</w:t>
      </w:r>
      <w:r w:rsidRPr="00F90DB1">
        <w:rPr>
          <w:sz w:val="22"/>
          <w:szCs w:val="22"/>
        </w:rPr>
        <w:t xml:space="preserve">  (Groups specifically targeted for study)</w:t>
      </w:r>
    </w:p>
    <w:p w:rsidR="00F90DB1" w:rsidRPr="00F90DB1" w:rsidRDefault="00F90DB1" w:rsidP="00F90DB1">
      <w:pPr>
        <w:tabs>
          <w:tab w:val="left" w:pos="540"/>
          <w:tab w:val="left" w:pos="990"/>
          <w:tab w:val="left" w:pos="1440"/>
          <w:tab w:val="left" w:pos="2160"/>
          <w:tab w:val="left" w:pos="2430"/>
          <w:tab w:val="left" w:pos="6030"/>
        </w:tabs>
        <w:rPr>
          <w:sz w:val="22"/>
          <w:szCs w:val="22"/>
        </w:rPr>
      </w:pPr>
    </w:p>
    <w:p w:rsidR="00F90DB1" w:rsidRDefault="00F90DB1" w:rsidP="00F90DB1">
      <w:pPr>
        <w:tabs>
          <w:tab w:val="left" w:pos="540"/>
          <w:tab w:val="left" w:pos="990"/>
          <w:tab w:val="left" w:pos="1440"/>
          <w:tab w:val="left" w:pos="2160"/>
          <w:tab w:val="left" w:pos="2430"/>
          <w:tab w:val="left" w:pos="6030"/>
        </w:tabs>
        <w:ind w:left="360"/>
        <w:rPr>
          <w:sz w:val="22"/>
          <w:szCs w:val="22"/>
        </w:rPr>
      </w:pPr>
      <w:r w:rsidRPr="00F90DB1">
        <w:rPr>
          <w:sz w:val="22"/>
          <w:szCs w:val="22"/>
        </w:rPr>
        <w:t>Age range of participants: ___________   Projected number of participants ______</w:t>
      </w:r>
    </w:p>
    <w:p w:rsidR="005935B4" w:rsidRDefault="005935B4" w:rsidP="00F90DB1">
      <w:pPr>
        <w:tabs>
          <w:tab w:val="left" w:pos="540"/>
          <w:tab w:val="left" w:pos="990"/>
          <w:tab w:val="left" w:pos="1440"/>
          <w:tab w:val="left" w:pos="2160"/>
          <w:tab w:val="left" w:pos="2430"/>
          <w:tab w:val="left" w:pos="6030"/>
        </w:tabs>
        <w:ind w:left="360"/>
        <w:rPr>
          <w:sz w:val="22"/>
          <w:szCs w:val="22"/>
        </w:rPr>
      </w:pPr>
    </w:p>
    <w:p w:rsidR="005935B4" w:rsidRDefault="005935B4" w:rsidP="00F90DB1">
      <w:pPr>
        <w:tabs>
          <w:tab w:val="left" w:pos="540"/>
          <w:tab w:val="left" w:pos="990"/>
          <w:tab w:val="left" w:pos="1440"/>
          <w:tab w:val="left" w:pos="2160"/>
          <w:tab w:val="left" w:pos="2430"/>
          <w:tab w:val="left" w:pos="6030"/>
        </w:tabs>
        <w:ind w:left="360"/>
        <w:rPr>
          <w:sz w:val="22"/>
          <w:szCs w:val="22"/>
        </w:rPr>
      </w:pPr>
      <w:r>
        <w:rPr>
          <w:sz w:val="22"/>
          <w:szCs w:val="22"/>
        </w:rPr>
        <w:sym w:font="Wingdings" w:char="F071"/>
      </w:r>
      <w:r>
        <w:rPr>
          <w:sz w:val="22"/>
          <w:szCs w:val="22"/>
        </w:rPr>
        <w:t xml:space="preserve"> Employees</w:t>
      </w:r>
      <w:r>
        <w:rPr>
          <w:sz w:val="22"/>
          <w:szCs w:val="22"/>
        </w:rPr>
        <w:tab/>
      </w:r>
      <w:r>
        <w:rPr>
          <w:sz w:val="22"/>
          <w:szCs w:val="22"/>
        </w:rPr>
        <w:tab/>
      </w:r>
      <w:r>
        <w:rPr>
          <w:sz w:val="22"/>
          <w:szCs w:val="22"/>
        </w:rPr>
        <w:sym w:font="Wingdings" w:char="F071"/>
      </w:r>
      <w:r>
        <w:rPr>
          <w:sz w:val="22"/>
          <w:szCs w:val="22"/>
        </w:rPr>
        <w:t xml:space="preserve"> Students           </w:t>
      </w:r>
      <w:r>
        <w:rPr>
          <w:sz w:val="22"/>
          <w:szCs w:val="22"/>
        </w:rPr>
        <w:sym w:font="Wingdings" w:char="F071"/>
      </w:r>
      <w:r>
        <w:rPr>
          <w:sz w:val="22"/>
          <w:szCs w:val="22"/>
        </w:rPr>
        <w:t xml:space="preserve"> Children         </w:t>
      </w:r>
      <w:r>
        <w:rPr>
          <w:sz w:val="22"/>
          <w:szCs w:val="22"/>
        </w:rPr>
        <w:sym w:font="Wingdings" w:char="F071"/>
      </w:r>
      <w:r>
        <w:rPr>
          <w:sz w:val="22"/>
          <w:szCs w:val="22"/>
        </w:rPr>
        <w:t xml:space="preserve"> Pregnant women</w:t>
      </w:r>
    </w:p>
    <w:p w:rsidR="005935B4" w:rsidRDefault="005935B4" w:rsidP="00F90DB1">
      <w:pPr>
        <w:tabs>
          <w:tab w:val="left" w:pos="540"/>
          <w:tab w:val="left" w:pos="990"/>
          <w:tab w:val="left" w:pos="1440"/>
          <w:tab w:val="left" w:pos="2160"/>
          <w:tab w:val="left" w:pos="2430"/>
          <w:tab w:val="left" w:pos="6030"/>
        </w:tabs>
        <w:ind w:left="360"/>
        <w:rPr>
          <w:sz w:val="22"/>
          <w:szCs w:val="22"/>
        </w:rPr>
      </w:pPr>
    </w:p>
    <w:p w:rsidR="005935B4" w:rsidRDefault="005935B4" w:rsidP="00F90DB1">
      <w:pPr>
        <w:tabs>
          <w:tab w:val="left" w:pos="540"/>
          <w:tab w:val="left" w:pos="990"/>
          <w:tab w:val="left" w:pos="1440"/>
          <w:tab w:val="left" w:pos="2160"/>
          <w:tab w:val="left" w:pos="2430"/>
          <w:tab w:val="left" w:pos="6030"/>
        </w:tabs>
        <w:ind w:left="360"/>
        <w:rPr>
          <w:sz w:val="22"/>
          <w:szCs w:val="22"/>
        </w:rPr>
      </w:pPr>
      <w:r>
        <w:rPr>
          <w:sz w:val="22"/>
          <w:szCs w:val="22"/>
        </w:rPr>
        <w:sym w:font="Wingdings" w:char="F071"/>
      </w:r>
      <w:r>
        <w:rPr>
          <w:sz w:val="22"/>
          <w:szCs w:val="22"/>
        </w:rPr>
        <w:t xml:space="preserve">  Fetuses/neonates      </w:t>
      </w:r>
      <w:r>
        <w:rPr>
          <w:sz w:val="22"/>
          <w:szCs w:val="22"/>
        </w:rPr>
        <w:sym w:font="Wingdings" w:char="F071"/>
      </w:r>
      <w:r>
        <w:rPr>
          <w:sz w:val="22"/>
          <w:szCs w:val="22"/>
        </w:rPr>
        <w:t xml:space="preserve"> Educationally/economically disadvantaged     </w:t>
      </w:r>
      <w:r>
        <w:rPr>
          <w:sz w:val="22"/>
          <w:szCs w:val="22"/>
        </w:rPr>
        <w:sym w:font="Wingdings" w:char="F071"/>
      </w:r>
      <w:r>
        <w:rPr>
          <w:sz w:val="22"/>
          <w:szCs w:val="22"/>
        </w:rPr>
        <w:t xml:space="preserve"> Incarcerated</w:t>
      </w:r>
    </w:p>
    <w:p w:rsidR="005935B4" w:rsidRDefault="005935B4" w:rsidP="00F90DB1">
      <w:pPr>
        <w:tabs>
          <w:tab w:val="left" w:pos="540"/>
          <w:tab w:val="left" w:pos="990"/>
          <w:tab w:val="left" w:pos="1440"/>
          <w:tab w:val="left" w:pos="2160"/>
          <w:tab w:val="left" w:pos="2430"/>
          <w:tab w:val="left" w:pos="6030"/>
        </w:tabs>
        <w:ind w:left="360"/>
        <w:rPr>
          <w:sz w:val="22"/>
          <w:szCs w:val="22"/>
        </w:rPr>
      </w:pPr>
    </w:p>
    <w:p w:rsidR="005935B4" w:rsidRDefault="005935B4" w:rsidP="00F90DB1">
      <w:pPr>
        <w:tabs>
          <w:tab w:val="left" w:pos="540"/>
          <w:tab w:val="left" w:pos="990"/>
          <w:tab w:val="left" w:pos="1440"/>
          <w:tab w:val="left" w:pos="2160"/>
          <w:tab w:val="left" w:pos="2430"/>
          <w:tab w:val="left" w:pos="6030"/>
        </w:tabs>
        <w:ind w:left="360"/>
        <w:rPr>
          <w:sz w:val="22"/>
          <w:szCs w:val="22"/>
        </w:rPr>
      </w:pPr>
      <w:r>
        <w:rPr>
          <w:sz w:val="22"/>
          <w:szCs w:val="22"/>
        </w:rPr>
        <w:sym w:font="Wingdings" w:char="F071"/>
      </w:r>
      <w:r>
        <w:rPr>
          <w:sz w:val="22"/>
          <w:szCs w:val="22"/>
        </w:rPr>
        <w:t xml:space="preserve">  Children who are wards of the state      </w:t>
      </w:r>
      <w:r>
        <w:rPr>
          <w:sz w:val="22"/>
          <w:szCs w:val="22"/>
        </w:rPr>
        <w:sym w:font="Wingdings" w:char="F071"/>
      </w:r>
      <w:r>
        <w:rPr>
          <w:sz w:val="22"/>
          <w:szCs w:val="22"/>
        </w:rPr>
        <w:t xml:space="preserve"> Military personnel</w:t>
      </w:r>
      <w:r>
        <w:rPr>
          <w:sz w:val="22"/>
          <w:szCs w:val="22"/>
        </w:rPr>
        <w:tab/>
        <w:t xml:space="preserve">      </w:t>
      </w:r>
      <w:r>
        <w:rPr>
          <w:sz w:val="22"/>
          <w:szCs w:val="22"/>
        </w:rPr>
        <w:sym w:font="Wingdings" w:char="F071"/>
      </w:r>
      <w:r>
        <w:rPr>
          <w:sz w:val="22"/>
          <w:szCs w:val="22"/>
        </w:rPr>
        <w:t xml:space="preserve"> Incompetent persons</w:t>
      </w:r>
    </w:p>
    <w:p w:rsidR="005935B4" w:rsidRDefault="005935B4" w:rsidP="00F90DB1">
      <w:pPr>
        <w:tabs>
          <w:tab w:val="left" w:pos="540"/>
          <w:tab w:val="left" w:pos="990"/>
          <w:tab w:val="left" w:pos="1440"/>
          <w:tab w:val="left" w:pos="2160"/>
          <w:tab w:val="left" w:pos="2430"/>
          <w:tab w:val="left" w:pos="6030"/>
        </w:tabs>
        <w:ind w:left="360"/>
        <w:rPr>
          <w:sz w:val="22"/>
          <w:szCs w:val="22"/>
        </w:rPr>
      </w:pPr>
    </w:p>
    <w:p w:rsidR="005935B4" w:rsidRDefault="005935B4" w:rsidP="00F90DB1">
      <w:pPr>
        <w:tabs>
          <w:tab w:val="left" w:pos="540"/>
          <w:tab w:val="left" w:pos="990"/>
          <w:tab w:val="left" w:pos="1440"/>
          <w:tab w:val="left" w:pos="2160"/>
          <w:tab w:val="left" w:pos="2430"/>
          <w:tab w:val="left" w:pos="6030"/>
        </w:tabs>
        <w:ind w:left="360"/>
        <w:rPr>
          <w:sz w:val="22"/>
          <w:szCs w:val="22"/>
        </w:rPr>
      </w:pPr>
      <w:r>
        <w:rPr>
          <w:sz w:val="22"/>
          <w:szCs w:val="22"/>
        </w:rPr>
        <w:sym w:font="Wingdings" w:char="F071"/>
      </w:r>
      <w:r>
        <w:rPr>
          <w:sz w:val="22"/>
          <w:szCs w:val="22"/>
        </w:rPr>
        <w:t xml:space="preserve"> Other – specify _________________</w:t>
      </w:r>
    </w:p>
    <w:p w:rsidR="005935B4" w:rsidRDefault="005935B4" w:rsidP="00F90DB1">
      <w:pPr>
        <w:tabs>
          <w:tab w:val="left" w:pos="540"/>
          <w:tab w:val="left" w:pos="990"/>
          <w:tab w:val="left" w:pos="1440"/>
          <w:tab w:val="left" w:pos="2160"/>
          <w:tab w:val="left" w:pos="2430"/>
          <w:tab w:val="left" w:pos="6030"/>
        </w:tabs>
        <w:ind w:left="360"/>
        <w:rPr>
          <w:sz w:val="22"/>
          <w:szCs w:val="22"/>
        </w:rPr>
      </w:pPr>
    </w:p>
    <w:p w:rsidR="005935B4" w:rsidRPr="00780EBB" w:rsidRDefault="005935B4" w:rsidP="005935B4">
      <w:pPr>
        <w:pStyle w:val="ListParagraph"/>
        <w:numPr>
          <w:ilvl w:val="0"/>
          <w:numId w:val="9"/>
        </w:numPr>
        <w:tabs>
          <w:tab w:val="left" w:pos="540"/>
          <w:tab w:val="left" w:pos="990"/>
          <w:tab w:val="left" w:pos="1440"/>
          <w:tab w:val="left" w:pos="2160"/>
          <w:tab w:val="left" w:pos="2430"/>
          <w:tab w:val="left" w:pos="6030"/>
        </w:tabs>
        <w:rPr>
          <w:b/>
          <w:sz w:val="22"/>
          <w:szCs w:val="22"/>
        </w:rPr>
      </w:pPr>
      <w:r w:rsidRPr="00780EBB">
        <w:rPr>
          <w:b/>
          <w:sz w:val="22"/>
          <w:szCs w:val="22"/>
        </w:rPr>
        <w:t xml:space="preserve">Recruitment Method: </w:t>
      </w:r>
    </w:p>
    <w:p w:rsidR="005935B4" w:rsidRDefault="005935B4" w:rsidP="005935B4">
      <w:pPr>
        <w:tabs>
          <w:tab w:val="left" w:pos="540"/>
          <w:tab w:val="left" w:pos="990"/>
          <w:tab w:val="left" w:pos="1440"/>
          <w:tab w:val="left" w:pos="2160"/>
          <w:tab w:val="left" w:pos="2430"/>
          <w:tab w:val="left" w:pos="6030"/>
        </w:tabs>
        <w:rPr>
          <w:sz w:val="22"/>
          <w:szCs w:val="22"/>
        </w:rPr>
      </w:pPr>
    </w:p>
    <w:p w:rsidR="005935B4" w:rsidRPr="0024703A" w:rsidRDefault="005935B4" w:rsidP="005935B4">
      <w:pPr>
        <w:tabs>
          <w:tab w:val="left" w:pos="540"/>
          <w:tab w:val="left" w:pos="990"/>
          <w:tab w:val="left" w:pos="1440"/>
          <w:tab w:val="left" w:pos="2160"/>
          <w:tab w:val="left" w:pos="2430"/>
          <w:tab w:val="left" w:pos="6030"/>
        </w:tabs>
        <w:ind w:left="360"/>
        <w:rPr>
          <w:b/>
          <w:sz w:val="22"/>
          <w:szCs w:val="22"/>
        </w:rPr>
      </w:pPr>
      <w:r>
        <w:rPr>
          <w:sz w:val="22"/>
          <w:szCs w:val="22"/>
        </w:rPr>
        <w:t>Describe how research participants will be recruited in the study.  How will you identify potential participant</w:t>
      </w:r>
      <w:r w:rsidR="0089591A">
        <w:rPr>
          <w:sz w:val="22"/>
          <w:szCs w:val="22"/>
        </w:rPr>
        <w:t>s</w:t>
      </w:r>
      <w:r>
        <w:rPr>
          <w:sz w:val="22"/>
          <w:szCs w:val="22"/>
        </w:rPr>
        <w:t xml:space="preserve">?  How will you contact them?   </w:t>
      </w:r>
      <w:r w:rsidRPr="0024703A">
        <w:rPr>
          <w:b/>
          <w:sz w:val="22"/>
          <w:szCs w:val="22"/>
        </w:rPr>
        <w:t>Attach a copy of any material you will use to recruit participants (e.g. advertisements, flyers, telephone scripts, cover letters, etc.)</w:t>
      </w:r>
    </w:p>
    <w:p w:rsidR="00780EBB" w:rsidRPr="00780EBB" w:rsidRDefault="00780EBB" w:rsidP="00780EBB">
      <w:pPr>
        <w:pStyle w:val="ListParagraph"/>
        <w:numPr>
          <w:ilvl w:val="0"/>
          <w:numId w:val="9"/>
        </w:numPr>
        <w:tabs>
          <w:tab w:val="left" w:pos="540"/>
          <w:tab w:val="left" w:pos="990"/>
          <w:tab w:val="left" w:pos="1440"/>
          <w:tab w:val="left" w:pos="2160"/>
          <w:tab w:val="left" w:pos="2430"/>
          <w:tab w:val="left" w:pos="6030"/>
        </w:tabs>
        <w:rPr>
          <w:b/>
          <w:sz w:val="22"/>
          <w:szCs w:val="22"/>
        </w:rPr>
      </w:pPr>
      <w:r w:rsidRPr="00780EBB">
        <w:rPr>
          <w:sz w:val="22"/>
          <w:szCs w:val="22"/>
        </w:rPr>
        <w:t xml:space="preserve"> </w:t>
      </w:r>
      <w:r w:rsidRPr="00780EBB">
        <w:rPr>
          <w:b/>
          <w:sz w:val="22"/>
          <w:szCs w:val="22"/>
        </w:rPr>
        <w:t>Participant Incentives:</w:t>
      </w:r>
    </w:p>
    <w:p w:rsidR="00780EBB" w:rsidRDefault="00780EBB" w:rsidP="00780EBB">
      <w:pPr>
        <w:tabs>
          <w:tab w:val="left" w:pos="540"/>
          <w:tab w:val="left" w:pos="990"/>
          <w:tab w:val="left" w:pos="1440"/>
          <w:tab w:val="left" w:pos="2160"/>
          <w:tab w:val="left" w:pos="2430"/>
          <w:tab w:val="left" w:pos="6030"/>
        </w:tabs>
        <w:rPr>
          <w:b/>
          <w:sz w:val="22"/>
          <w:szCs w:val="22"/>
        </w:rPr>
      </w:pPr>
    </w:p>
    <w:p w:rsidR="00780EBB" w:rsidRDefault="00780EBB" w:rsidP="00780EBB">
      <w:pPr>
        <w:pStyle w:val="ListParagraph"/>
        <w:numPr>
          <w:ilvl w:val="0"/>
          <w:numId w:val="10"/>
        </w:numPr>
        <w:tabs>
          <w:tab w:val="left" w:pos="540"/>
          <w:tab w:val="left" w:pos="990"/>
          <w:tab w:val="left" w:pos="1440"/>
          <w:tab w:val="left" w:pos="2160"/>
          <w:tab w:val="left" w:pos="2430"/>
          <w:tab w:val="left" w:pos="6030"/>
        </w:tabs>
        <w:rPr>
          <w:sz w:val="22"/>
          <w:szCs w:val="22"/>
        </w:rPr>
      </w:pPr>
      <w:r>
        <w:rPr>
          <w:sz w:val="22"/>
          <w:szCs w:val="22"/>
        </w:rPr>
        <w:t xml:space="preserve"> Will you pay participants?     </w:t>
      </w:r>
      <w:r>
        <w:rPr>
          <w:sz w:val="22"/>
          <w:szCs w:val="22"/>
        </w:rPr>
        <w:sym w:font="Wingdings" w:char="F071"/>
      </w:r>
      <w:r>
        <w:rPr>
          <w:sz w:val="22"/>
          <w:szCs w:val="22"/>
        </w:rPr>
        <w:t xml:space="preserve">  Yes     </w:t>
      </w:r>
      <w:r>
        <w:rPr>
          <w:sz w:val="22"/>
          <w:szCs w:val="22"/>
        </w:rPr>
        <w:sym w:font="Wingdings" w:char="F071"/>
      </w:r>
      <w:r>
        <w:rPr>
          <w:sz w:val="22"/>
          <w:szCs w:val="22"/>
        </w:rPr>
        <w:t xml:space="preserve">  No</w:t>
      </w:r>
    </w:p>
    <w:p w:rsidR="00780EBB" w:rsidRDefault="00780EBB" w:rsidP="00780EBB">
      <w:pPr>
        <w:tabs>
          <w:tab w:val="left" w:pos="540"/>
          <w:tab w:val="left" w:pos="990"/>
          <w:tab w:val="left" w:pos="1440"/>
          <w:tab w:val="left" w:pos="2160"/>
          <w:tab w:val="left" w:pos="2430"/>
          <w:tab w:val="left" w:pos="6030"/>
        </w:tabs>
        <w:rPr>
          <w:sz w:val="22"/>
          <w:szCs w:val="22"/>
        </w:rPr>
      </w:pPr>
      <w:r>
        <w:rPr>
          <w:sz w:val="22"/>
          <w:szCs w:val="22"/>
        </w:rPr>
        <w:tab/>
        <w:t xml:space="preserve">  Amount $_________             When will money be paid? ________________</w:t>
      </w:r>
    </w:p>
    <w:p w:rsidR="00780EBB" w:rsidRDefault="00780EBB" w:rsidP="00780EBB">
      <w:pPr>
        <w:tabs>
          <w:tab w:val="left" w:pos="540"/>
          <w:tab w:val="left" w:pos="990"/>
          <w:tab w:val="left" w:pos="1440"/>
          <w:tab w:val="left" w:pos="2160"/>
          <w:tab w:val="left" w:pos="2430"/>
          <w:tab w:val="left" w:pos="6030"/>
        </w:tabs>
        <w:rPr>
          <w:sz w:val="22"/>
          <w:szCs w:val="22"/>
        </w:rPr>
      </w:pPr>
    </w:p>
    <w:p w:rsidR="00780EBB" w:rsidRPr="00F64063" w:rsidRDefault="00780EBB" w:rsidP="00F64063">
      <w:pPr>
        <w:pStyle w:val="ListParagraph"/>
        <w:numPr>
          <w:ilvl w:val="0"/>
          <w:numId w:val="11"/>
        </w:numPr>
        <w:tabs>
          <w:tab w:val="left" w:pos="540"/>
          <w:tab w:val="left" w:pos="990"/>
          <w:tab w:val="left" w:pos="1440"/>
          <w:tab w:val="left" w:pos="2160"/>
          <w:tab w:val="left" w:pos="2430"/>
          <w:tab w:val="left" w:pos="6030"/>
        </w:tabs>
        <w:rPr>
          <w:sz w:val="22"/>
          <w:szCs w:val="22"/>
        </w:rPr>
      </w:pPr>
      <w:r w:rsidRPr="00F64063">
        <w:rPr>
          <w:sz w:val="22"/>
          <w:szCs w:val="22"/>
        </w:rPr>
        <w:t xml:space="preserve">  Will you give participants an incentive?  </w:t>
      </w:r>
      <w:r w:rsidR="00F64063" w:rsidRPr="00F64063">
        <w:rPr>
          <w:sz w:val="22"/>
          <w:szCs w:val="22"/>
        </w:rPr>
        <w:t xml:space="preserve">?     </w:t>
      </w:r>
      <w:r w:rsidR="00F64063">
        <w:rPr>
          <w:sz w:val="22"/>
          <w:szCs w:val="22"/>
        </w:rPr>
        <w:sym w:font="Wingdings" w:char="F071"/>
      </w:r>
      <w:r w:rsidR="00F64063" w:rsidRPr="00F64063">
        <w:rPr>
          <w:sz w:val="22"/>
          <w:szCs w:val="22"/>
        </w:rPr>
        <w:t xml:space="preserve">  Yes     </w:t>
      </w:r>
      <w:r w:rsidR="00F64063">
        <w:rPr>
          <w:sz w:val="22"/>
          <w:szCs w:val="22"/>
        </w:rPr>
        <w:sym w:font="Wingdings" w:char="F071"/>
      </w:r>
      <w:r w:rsidR="00F64063" w:rsidRPr="00F64063">
        <w:rPr>
          <w:sz w:val="22"/>
          <w:szCs w:val="22"/>
        </w:rPr>
        <w:t xml:space="preserve">  No</w:t>
      </w:r>
      <w:r w:rsidR="00F64063">
        <w:rPr>
          <w:sz w:val="22"/>
          <w:szCs w:val="22"/>
        </w:rPr>
        <w:t xml:space="preserve">   </w:t>
      </w:r>
      <w:r w:rsidRPr="00F64063">
        <w:rPr>
          <w:sz w:val="22"/>
          <w:szCs w:val="22"/>
        </w:rPr>
        <w:t>If yes, please describe.</w:t>
      </w:r>
    </w:p>
    <w:p w:rsidR="00780EBB" w:rsidRDefault="00780EBB" w:rsidP="00780EBB">
      <w:pPr>
        <w:tabs>
          <w:tab w:val="left" w:pos="540"/>
          <w:tab w:val="left" w:pos="990"/>
          <w:tab w:val="left" w:pos="1440"/>
          <w:tab w:val="left" w:pos="2160"/>
          <w:tab w:val="left" w:pos="2430"/>
          <w:tab w:val="left" w:pos="6030"/>
        </w:tabs>
        <w:rPr>
          <w:sz w:val="22"/>
          <w:szCs w:val="22"/>
        </w:rPr>
      </w:pPr>
    </w:p>
    <w:p w:rsidR="00780EBB" w:rsidRDefault="00780EBB" w:rsidP="00780EBB">
      <w:pPr>
        <w:tabs>
          <w:tab w:val="left" w:pos="540"/>
          <w:tab w:val="left" w:pos="990"/>
          <w:tab w:val="left" w:pos="1440"/>
          <w:tab w:val="left" w:pos="2160"/>
          <w:tab w:val="left" w:pos="2430"/>
          <w:tab w:val="left" w:pos="6030"/>
        </w:tabs>
        <w:rPr>
          <w:b/>
          <w:sz w:val="22"/>
          <w:szCs w:val="22"/>
        </w:rPr>
      </w:pPr>
    </w:p>
    <w:p w:rsidR="0076415C" w:rsidRDefault="0076415C" w:rsidP="0076415C">
      <w:pPr>
        <w:tabs>
          <w:tab w:val="left" w:pos="540"/>
          <w:tab w:val="left" w:pos="990"/>
          <w:tab w:val="left" w:pos="1440"/>
          <w:tab w:val="left" w:pos="2160"/>
          <w:tab w:val="left" w:pos="2430"/>
          <w:tab w:val="left" w:pos="6030"/>
        </w:tabs>
        <w:jc w:val="center"/>
        <w:rPr>
          <w:b/>
          <w:sz w:val="27"/>
        </w:rPr>
      </w:pPr>
    </w:p>
    <w:p w:rsidR="0076415C" w:rsidRDefault="0076415C" w:rsidP="0076415C">
      <w:pPr>
        <w:tabs>
          <w:tab w:val="left" w:pos="540"/>
          <w:tab w:val="left" w:pos="990"/>
          <w:tab w:val="left" w:pos="1440"/>
          <w:tab w:val="left" w:pos="2160"/>
          <w:tab w:val="left" w:pos="2430"/>
          <w:tab w:val="left" w:pos="6030"/>
        </w:tabs>
        <w:rPr>
          <w:sz w:val="22"/>
          <w:szCs w:val="22"/>
        </w:rPr>
      </w:pPr>
    </w:p>
    <w:p w:rsidR="0076415C" w:rsidRDefault="00780EBB" w:rsidP="0076415C">
      <w:pPr>
        <w:tabs>
          <w:tab w:val="left" w:pos="540"/>
          <w:tab w:val="left" w:pos="990"/>
          <w:tab w:val="left" w:pos="1440"/>
          <w:tab w:val="left" w:pos="2160"/>
          <w:tab w:val="left" w:pos="2430"/>
          <w:tab w:val="left" w:pos="6030"/>
        </w:tabs>
        <w:rPr>
          <w:sz w:val="22"/>
          <w:szCs w:val="22"/>
        </w:rPr>
      </w:pPr>
      <w:r>
        <w:rPr>
          <w:sz w:val="22"/>
          <w:szCs w:val="22"/>
        </w:rPr>
        <w:t>4</w:t>
      </w:r>
      <w:r w:rsidR="0076415C">
        <w:rPr>
          <w:sz w:val="22"/>
          <w:szCs w:val="22"/>
        </w:rPr>
        <w:t xml:space="preserve">.  Please provide a </w:t>
      </w:r>
      <w:r w:rsidR="0024703A">
        <w:rPr>
          <w:sz w:val="22"/>
          <w:szCs w:val="22"/>
        </w:rPr>
        <w:t xml:space="preserve">brief </w:t>
      </w:r>
      <w:r w:rsidR="0076415C" w:rsidRPr="009F7F67">
        <w:rPr>
          <w:sz w:val="22"/>
          <w:szCs w:val="22"/>
          <w:u w:val="single"/>
        </w:rPr>
        <w:t>lay</w:t>
      </w:r>
      <w:r w:rsidR="0076415C">
        <w:rPr>
          <w:sz w:val="22"/>
          <w:szCs w:val="22"/>
        </w:rPr>
        <w:t xml:space="preserve"> summary of the study, including the purpose and the research questions and hypothesis to be tested.  </w:t>
      </w:r>
      <w:r w:rsidR="0076415C" w:rsidRPr="0024703A">
        <w:rPr>
          <w:b/>
          <w:sz w:val="22"/>
          <w:szCs w:val="22"/>
        </w:rPr>
        <w:t>(attach a copy of the complete study protocol)</w:t>
      </w:r>
    </w:p>
    <w:p w:rsidR="0076415C" w:rsidRDefault="0076415C" w:rsidP="0076415C">
      <w:pPr>
        <w:tabs>
          <w:tab w:val="left" w:pos="540"/>
          <w:tab w:val="left" w:pos="990"/>
          <w:tab w:val="left" w:pos="1440"/>
          <w:tab w:val="left" w:pos="2160"/>
          <w:tab w:val="left" w:pos="2430"/>
          <w:tab w:val="left" w:pos="6030"/>
        </w:tabs>
        <w:rPr>
          <w:sz w:val="22"/>
          <w:szCs w:val="22"/>
        </w:rPr>
      </w:pPr>
    </w:p>
    <w:p w:rsidR="0076415C" w:rsidRDefault="0076415C" w:rsidP="0076415C">
      <w:pPr>
        <w:tabs>
          <w:tab w:val="left" w:pos="540"/>
          <w:tab w:val="left" w:pos="990"/>
          <w:tab w:val="left" w:pos="1440"/>
          <w:tab w:val="left" w:pos="2160"/>
          <w:tab w:val="left" w:pos="2430"/>
          <w:tab w:val="left" w:pos="6030"/>
        </w:tabs>
        <w:rPr>
          <w:sz w:val="22"/>
          <w:szCs w:val="22"/>
        </w:rPr>
      </w:pPr>
    </w:p>
    <w:p w:rsidR="0076415C" w:rsidRDefault="0076415C" w:rsidP="0076415C">
      <w:pPr>
        <w:tabs>
          <w:tab w:val="left" w:pos="540"/>
          <w:tab w:val="left" w:pos="990"/>
          <w:tab w:val="left" w:pos="1440"/>
          <w:tab w:val="left" w:pos="2160"/>
          <w:tab w:val="left" w:pos="2430"/>
          <w:tab w:val="left" w:pos="6030"/>
        </w:tabs>
        <w:rPr>
          <w:sz w:val="22"/>
          <w:szCs w:val="22"/>
        </w:rPr>
      </w:pPr>
    </w:p>
    <w:p w:rsidR="0076415C" w:rsidRDefault="0076415C" w:rsidP="0076415C">
      <w:pPr>
        <w:tabs>
          <w:tab w:val="left" w:pos="540"/>
          <w:tab w:val="left" w:pos="990"/>
          <w:tab w:val="left" w:pos="1440"/>
          <w:tab w:val="left" w:pos="2160"/>
          <w:tab w:val="left" w:pos="2430"/>
          <w:tab w:val="left" w:pos="6030"/>
        </w:tabs>
        <w:rPr>
          <w:sz w:val="22"/>
          <w:szCs w:val="22"/>
        </w:rPr>
      </w:pPr>
    </w:p>
    <w:p w:rsidR="0076415C" w:rsidRDefault="00780EBB" w:rsidP="0076415C">
      <w:pPr>
        <w:tabs>
          <w:tab w:val="left" w:pos="540"/>
          <w:tab w:val="left" w:pos="990"/>
          <w:tab w:val="left" w:pos="1440"/>
          <w:tab w:val="left" w:pos="2160"/>
          <w:tab w:val="left" w:pos="2430"/>
          <w:tab w:val="left" w:pos="6030"/>
        </w:tabs>
        <w:rPr>
          <w:sz w:val="22"/>
          <w:szCs w:val="22"/>
        </w:rPr>
      </w:pPr>
      <w:r>
        <w:rPr>
          <w:sz w:val="22"/>
          <w:szCs w:val="22"/>
        </w:rPr>
        <w:t>5</w:t>
      </w:r>
      <w:r w:rsidR="0076415C">
        <w:rPr>
          <w:sz w:val="22"/>
          <w:szCs w:val="22"/>
        </w:rPr>
        <w:t>.  Please describe briefly how this study will contribute to existing knowledge in the field.</w:t>
      </w:r>
    </w:p>
    <w:p w:rsidR="0076415C" w:rsidRDefault="0076415C" w:rsidP="0076415C">
      <w:pPr>
        <w:tabs>
          <w:tab w:val="left" w:pos="540"/>
          <w:tab w:val="left" w:pos="990"/>
          <w:tab w:val="left" w:pos="1440"/>
          <w:tab w:val="left" w:pos="2160"/>
          <w:tab w:val="left" w:pos="2430"/>
          <w:tab w:val="left" w:pos="6030"/>
        </w:tabs>
        <w:rPr>
          <w:sz w:val="22"/>
          <w:szCs w:val="22"/>
        </w:rPr>
      </w:pPr>
    </w:p>
    <w:p w:rsidR="0076415C" w:rsidRDefault="0076415C" w:rsidP="0076415C">
      <w:pPr>
        <w:tabs>
          <w:tab w:val="left" w:pos="540"/>
          <w:tab w:val="left" w:pos="990"/>
          <w:tab w:val="left" w:pos="1440"/>
          <w:tab w:val="left" w:pos="2160"/>
          <w:tab w:val="left" w:pos="2430"/>
          <w:tab w:val="left" w:pos="6030"/>
        </w:tabs>
        <w:rPr>
          <w:sz w:val="22"/>
          <w:szCs w:val="22"/>
        </w:rPr>
      </w:pPr>
    </w:p>
    <w:p w:rsidR="00F90DB1" w:rsidRDefault="00F90DB1" w:rsidP="0076415C">
      <w:pPr>
        <w:tabs>
          <w:tab w:val="left" w:pos="540"/>
          <w:tab w:val="left" w:pos="990"/>
          <w:tab w:val="left" w:pos="1440"/>
          <w:tab w:val="left" w:pos="2160"/>
          <w:tab w:val="left" w:pos="2430"/>
          <w:tab w:val="left" w:pos="6030"/>
        </w:tabs>
        <w:rPr>
          <w:sz w:val="22"/>
          <w:szCs w:val="22"/>
        </w:rPr>
      </w:pPr>
    </w:p>
    <w:p w:rsidR="0076415C" w:rsidRPr="006F4EA9" w:rsidRDefault="0076415C" w:rsidP="0076415C">
      <w:pPr>
        <w:tabs>
          <w:tab w:val="left" w:pos="540"/>
          <w:tab w:val="left" w:pos="990"/>
          <w:tab w:val="left" w:pos="1440"/>
          <w:tab w:val="left" w:pos="2160"/>
          <w:tab w:val="left" w:pos="2430"/>
          <w:tab w:val="left" w:pos="6030"/>
        </w:tabs>
        <w:jc w:val="center"/>
        <w:rPr>
          <w:b/>
          <w:szCs w:val="24"/>
        </w:rPr>
      </w:pPr>
      <w:r w:rsidRPr="006F4EA9">
        <w:rPr>
          <w:b/>
          <w:szCs w:val="24"/>
        </w:rPr>
        <w:t>Part 4 – Privacy and Confidentiality</w:t>
      </w:r>
    </w:p>
    <w:p w:rsidR="0076415C" w:rsidRDefault="0076415C" w:rsidP="0076415C">
      <w:pPr>
        <w:tabs>
          <w:tab w:val="left" w:pos="540"/>
          <w:tab w:val="left" w:pos="990"/>
          <w:tab w:val="left" w:pos="1440"/>
          <w:tab w:val="left" w:pos="2160"/>
          <w:tab w:val="left" w:pos="2430"/>
          <w:tab w:val="left" w:pos="6030"/>
        </w:tabs>
        <w:jc w:val="center"/>
        <w:rPr>
          <w:b/>
          <w:sz w:val="27"/>
        </w:rPr>
      </w:pPr>
    </w:p>
    <w:p w:rsidR="0076415C" w:rsidRDefault="0076415C" w:rsidP="0076415C">
      <w:pPr>
        <w:tabs>
          <w:tab w:val="left" w:pos="540"/>
          <w:tab w:val="left" w:pos="990"/>
          <w:tab w:val="left" w:pos="1440"/>
          <w:tab w:val="left" w:pos="2160"/>
          <w:tab w:val="left" w:pos="2430"/>
          <w:tab w:val="left" w:pos="6030"/>
        </w:tabs>
        <w:rPr>
          <w:sz w:val="22"/>
          <w:szCs w:val="22"/>
        </w:rPr>
      </w:pPr>
      <w:r>
        <w:rPr>
          <w:sz w:val="22"/>
          <w:szCs w:val="22"/>
        </w:rPr>
        <w:t xml:space="preserve">1.  Will you or any member of your research team collect or have access to any of the personal identifiers listed below?  </w:t>
      </w:r>
      <w:r w:rsidRPr="0024703A">
        <w:rPr>
          <w:b/>
          <w:sz w:val="22"/>
          <w:szCs w:val="22"/>
        </w:rPr>
        <w:t>Select all that apply.</w:t>
      </w:r>
    </w:p>
    <w:p w:rsidR="0076415C" w:rsidRDefault="0076415C" w:rsidP="0076415C">
      <w:pPr>
        <w:tabs>
          <w:tab w:val="left" w:pos="540"/>
          <w:tab w:val="left" w:pos="990"/>
          <w:tab w:val="left" w:pos="1440"/>
          <w:tab w:val="left" w:pos="2160"/>
          <w:tab w:val="left" w:pos="2430"/>
          <w:tab w:val="left" w:pos="6030"/>
        </w:tabs>
        <w:rPr>
          <w:sz w:val="22"/>
          <w:szCs w:val="22"/>
        </w:rPr>
      </w:pPr>
    </w:p>
    <w:p w:rsidR="0076415C" w:rsidRDefault="004F61F3" w:rsidP="004F61F3">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76415C">
        <w:rPr>
          <w:sz w:val="22"/>
          <w:szCs w:val="22"/>
        </w:rPr>
        <w:t xml:space="preserve"> Subject’s name</w:t>
      </w:r>
    </w:p>
    <w:p w:rsidR="0076415C" w:rsidRDefault="0076415C" w:rsidP="0076415C">
      <w:pPr>
        <w:tabs>
          <w:tab w:val="left" w:pos="540"/>
          <w:tab w:val="left" w:pos="990"/>
          <w:tab w:val="left" w:pos="1440"/>
          <w:tab w:val="left" w:pos="2160"/>
          <w:tab w:val="left" w:pos="2430"/>
          <w:tab w:val="left" w:pos="6030"/>
        </w:tabs>
        <w:rPr>
          <w:sz w:val="22"/>
          <w:szCs w:val="22"/>
        </w:rPr>
      </w:pPr>
    </w:p>
    <w:p w:rsidR="0076415C" w:rsidRDefault="004F61F3" w:rsidP="004F61F3">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76415C">
        <w:rPr>
          <w:sz w:val="22"/>
          <w:szCs w:val="22"/>
        </w:rPr>
        <w:t xml:space="preserve"> Date of birth</w:t>
      </w:r>
    </w:p>
    <w:p w:rsidR="0076415C" w:rsidRDefault="0076415C" w:rsidP="0076415C">
      <w:pPr>
        <w:tabs>
          <w:tab w:val="left" w:pos="540"/>
          <w:tab w:val="left" w:pos="990"/>
          <w:tab w:val="left" w:pos="1440"/>
          <w:tab w:val="left" w:pos="2160"/>
          <w:tab w:val="left" w:pos="2430"/>
          <w:tab w:val="left" w:pos="6030"/>
        </w:tabs>
        <w:rPr>
          <w:sz w:val="22"/>
          <w:szCs w:val="22"/>
        </w:rPr>
      </w:pPr>
    </w:p>
    <w:p w:rsidR="0076415C" w:rsidRDefault="004F61F3" w:rsidP="004F61F3">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76415C">
        <w:rPr>
          <w:sz w:val="22"/>
          <w:szCs w:val="22"/>
        </w:rPr>
        <w:t xml:space="preserve"> Mailing or email address</w:t>
      </w:r>
    </w:p>
    <w:p w:rsidR="0076415C" w:rsidRDefault="0076415C" w:rsidP="004F61F3">
      <w:pPr>
        <w:tabs>
          <w:tab w:val="left" w:pos="540"/>
          <w:tab w:val="left" w:pos="990"/>
          <w:tab w:val="left" w:pos="1440"/>
          <w:tab w:val="left" w:pos="2160"/>
          <w:tab w:val="left" w:pos="2430"/>
          <w:tab w:val="left" w:pos="6030"/>
        </w:tabs>
        <w:ind w:left="540"/>
        <w:rPr>
          <w:sz w:val="22"/>
          <w:szCs w:val="22"/>
        </w:rPr>
      </w:pPr>
    </w:p>
    <w:p w:rsidR="0076415C" w:rsidRDefault="004F61F3" w:rsidP="004F61F3">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76415C">
        <w:rPr>
          <w:sz w:val="22"/>
          <w:szCs w:val="22"/>
        </w:rPr>
        <w:t>Phone or fax numbers</w:t>
      </w:r>
    </w:p>
    <w:p w:rsidR="0076415C" w:rsidRDefault="0076415C" w:rsidP="004F61F3">
      <w:pPr>
        <w:tabs>
          <w:tab w:val="left" w:pos="540"/>
          <w:tab w:val="left" w:pos="990"/>
          <w:tab w:val="left" w:pos="1440"/>
          <w:tab w:val="left" w:pos="2160"/>
          <w:tab w:val="left" w:pos="2430"/>
          <w:tab w:val="left" w:pos="6030"/>
        </w:tabs>
        <w:ind w:left="540"/>
        <w:rPr>
          <w:sz w:val="22"/>
          <w:szCs w:val="22"/>
        </w:rPr>
      </w:pPr>
    </w:p>
    <w:p w:rsidR="0076415C" w:rsidRDefault="004F61F3" w:rsidP="004F61F3">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76415C">
        <w:rPr>
          <w:sz w:val="22"/>
          <w:szCs w:val="22"/>
        </w:rPr>
        <w:t xml:space="preserve"> Social Security number</w:t>
      </w:r>
    </w:p>
    <w:p w:rsidR="0076415C" w:rsidRDefault="0076415C" w:rsidP="004F61F3">
      <w:pPr>
        <w:tabs>
          <w:tab w:val="left" w:pos="540"/>
          <w:tab w:val="left" w:pos="990"/>
          <w:tab w:val="left" w:pos="1440"/>
          <w:tab w:val="left" w:pos="2160"/>
          <w:tab w:val="left" w:pos="2430"/>
          <w:tab w:val="left" w:pos="6030"/>
        </w:tabs>
        <w:ind w:left="540"/>
        <w:rPr>
          <w:sz w:val="22"/>
          <w:szCs w:val="22"/>
        </w:rPr>
      </w:pPr>
    </w:p>
    <w:p w:rsidR="0076415C" w:rsidRDefault="004F61F3" w:rsidP="004F61F3">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76415C">
        <w:rPr>
          <w:sz w:val="22"/>
          <w:szCs w:val="22"/>
        </w:rPr>
        <w:t xml:space="preserve"> Medical records</w:t>
      </w:r>
    </w:p>
    <w:p w:rsidR="0076415C" w:rsidRDefault="0076415C" w:rsidP="004F61F3">
      <w:pPr>
        <w:tabs>
          <w:tab w:val="left" w:pos="540"/>
          <w:tab w:val="left" w:pos="990"/>
          <w:tab w:val="left" w:pos="1440"/>
          <w:tab w:val="left" w:pos="2160"/>
          <w:tab w:val="left" w:pos="2430"/>
          <w:tab w:val="left" w:pos="6030"/>
        </w:tabs>
        <w:ind w:left="540"/>
        <w:rPr>
          <w:sz w:val="22"/>
          <w:szCs w:val="22"/>
        </w:rPr>
      </w:pPr>
    </w:p>
    <w:p w:rsidR="0076415C" w:rsidRDefault="004F61F3" w:rsidP="004F61F3">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76415C">
        <w:rPr>
          <w:sz w:val="22"/>
          <w:szCs w:val="22"/>
        </w:rPr>
        <w:t xml:space="preserve"> License, certificate or Vehicle ID</w:t>
      </w:r>
    </w:p>
    <w:p w:rsidR="0076415C" w:rsidRDefault="0076415C" w:rsidP="004F61F3">
      <w:pPr>
        <w:tabs>
          <w:tab w:val="left" w:pos="540"/>
          <w:tab w:val="left" w:pos="990"/>
          <w:tab w:val="left" w:pos="1440"/>
          <w:tab w:val="left" w:pos="2160"/>
          <w:tab w:val="left" w:pos="2430"/>
          <w:tab w:val="left" w:pos="6030"/>
        </w:tabs>
        <w:ind w:left="540"/>
        <w:rPr>
          <w:sz w:val="22"/>
          <w:szCs w:val="22"/>
        </w:rPr>
      </w:pPr>
    </w:p>
    <w:p w:rsidR="0076415C" w:rsidRDefault="004F61F3" w:rsidP="004F61F3">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76415C">
        <w:rPr>
          <w:sz w:val="22"/>
          <w:szCs w:val="22"/>
        </w:rPr>
        <w:t xml:space="preserve"> Biometric identifiers</w:t>
      </w:r>
    </w:p>
    <w:p w:rsidR="0076415C" w:rsidRDefault="0076415C" w:rsidP="004F61F3">
      <w:pPr>
        <w:tabs>
          <w:tab w:val="left" w:pos="540"/>
          <w:tab w:val="left" w:pos="990"/>
          <w:tab w:val="left" w:pos="1440"/>
          <w:tab w:val="left" w:pos="2160"/>
          <w:tab w:val="left" w:pos="2430"/>
          <w:tab w:val="left" w:pos="6030"/>
        </w:tabs>
        <w:ind w:left="540"/>
        <w:rPr>
          <w:sz w:val="22"/>
          <w:szCs w:val="22"/>
        </w:rPr>
      </w:pPr>
    </w:p>
    <w:p w:rsidR="0076415C" w:rsidRDefault="004F61F3" w:rsidP="004F61F3">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76415C">
        <w:rPr>
          <w:sz w:val="22"/>
          <w:szCs w:val="22"/>
        </w:rPr>
        <w:t xml:space="preserve"> Photos/images/audio recording</w:t>
      </w:r>
    </w:p>
    <w:p w:rsidR="0076415C" w:rsidRDefault="0076415C" w:rsidP="004F61F3">
      <w:pPr>
        <w:tabs>
          <w:tab w:val="left" w:pos="540"/>
          <w:tab w:val="left" w:pos="990"/>
          <w:tab w:val="left" w:pos="1440"/>
          <w:tab w:val="left" w:pos="2160"/>
          <w:tab w:val="left" w:pos="2430"/>
          <w:tab w:val="left" w:pos="6030"/>
        </w:tabs>
        <w:ind w:left="540"/>
        <w:rPr>
          <w:sz w:val="22"/>
          <w:szCs w:val="22"/>
        </w:rPr>
      </w:pPr>
    </w:p>
    <w:p w:rsidR="0076415C" w:rsidRDefault="004F61F3" w:rsidP="004F61F3">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76415C">
        <w:rPr>
          <w:sz w:val="22"/>
          <w:szCs w:val="22"/>
        </w:rPr>
        <w:t xml:space="preserve"> Signatures, handwriting samples</w:t>
      </w:r>
    </w:p>
    <w:p w:rsidR="0076415C" w:rsidRDefault="0076415C" w:rsidP="004F61F3">
      <w:pPr>
        <w:tabs>
          <w:tab w:val="left" w:pos="540"/>
          <w:tab w:val="left" w:pos="990"/>
          <w:tab w:val="left" w:pos="1440"/>
          <w:tab w:val="left" w:pos="2160"/>
          <w:tab w:val="left" w:pos="2430"/>
          <w:tab w:val="left" w:pos="6030"/>
        </w:tabs>
        <w:ind w:left="540"/>
        <w:rPr>
          <w:sz w:val="22"/>
          <w:szCs w:val="22"/>
        </w:rPr>
      </w:pPr>
    </w:p>
    <w:p w:rsidR="0076415C" w:rsidRDefault="004F61F3" w:rsidP="004F61F3">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76415C">
        <w:rPr>
          <w:sz w:val="22"/>
          <w:szCs w:val="22"/>
        </w:rPr>
        <w:t xml:space="preserve"> Any unique identifier not mentioned above</w:t>
      </w:r>
      <w:r w:rsidR="00391FA7">
        <w:rPr>
          <w:sz w:val="22"/>
          <w:szCs w:val="22"/>
        </w:rPr>
        <w:t xml:space="preserve"> (specify _________________________________)</w:t>
      </w:r>
    </w:p>
    <w:p w:rsidR="0076415C" w:rsidRDefault="0076415C" w:rsidP="004F61F3">
      <w:pPr>
        <w:tabs>
          <w:tab w:val="left" w:pos="540"/>
          <w:tab w:val="left" w:pos="990"/>
          <w:tab w:val="left" w:pos="1440"/>
          <w:tab w:val="left" w:pos="2160"/>
          <w:tab w:val="left" w:pos="2430"/>
          <w:tab w:val="left" w:pos="6030"/>
        </w:tabs>
        <w:ind w:left="540"/>
        <w:rPr>
          <w:sz w:val="22"/>
          <w:szCs w:val="22"/>
        </w:rPr>
      </w:pPr>
    </w:p>
    <w:p w:rsidR="0076415C" w:rsidRDefault="004F61F3" w:rsidP="004F61F3">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76415C">
        <w:rPr>
          <w:sz w:val="22"/>
          <w:szCs w:val="22"/>
        </w:rPr>
        <w:t xml:space="preserve"> No member of the research team will have access to any personal identifiers  </w:t>
      </w:r>
    </w:p>
    <w:p w:rsidR="0024703A" w:rsidRDefault="0024703A" w:rsidP="004F61F3">
      <w:pPr>
        <w:tabs>
          <w:tab w:val="left" w:pos="540"/>
          <w:tab w:val="left" w:pos="990"/>
          <w:tab w:val="left" w:pos="1440"/>
          <w:tab w:val="left" w:pos="2160"/>
          <w:tab w:val="left" w:pos="2430"/>
          <w:tab w:val="left" w:pos="6030"/>
        </w:tabs>
        <w:ind w:left="540"/>
        <w:rPr>
          <w:sz w:val="22"/>
          <w:szCs w:val="22"/>
        </w:rPr>
      </w:pPr>
    </w:p>
    <w:p w:rsidR="0076415C" w:rsidRDefault="0076415C" w:rsidP="0076415C">
      <w:pPr>
        <w:tabs>
          <w:tab w:val="left" w:pos="540"/>
          <w:tab w:val="left" w:pos="990"/>
          <w:tab w:val="left" w:pos="1440"/>
          <w:tab w:val="left" w:pos="2160"/>
          <w:tab w:val="left" w:pos="2430"/>
          <w:tab w:val="left" w:pos="6030"/>
        </w:tabs>
        <w:rPr>
          <w:sz w:val="22"/>
          <w:szCs w:val="22"/>
        </w:rPr>
      </w:pPr>
    </w:p>
    <w:p w:rsidR="0076415C" w:rsidRDefault="0076415C" w:rsidP="0076415C">
      <w:pPr>
        <w:tabs>
          <w:tab w:val="left" w:pos="540"/>
          <w:tab w:val="left" w:pos="990"/>
          <w:tab w:val="left" w:pos="1440"/>
          <w:tab w:val="left" w:pos="2160"/>
          <w:tab w:val="left" w:pos="2430"/>
          <w:tab w:val="left" w:pos="6030"/>
        </w:tabs>
        <w:rPr>
          <w:sz w:val="22"/>
          <w:szCs w:val="22"/>
        </w:rPr>
      </w:pPr>
      <w:r>
        <w:rPr>
          <w:sz w:val="22"/>
          <w:szCs w:val="22"/>
        </w:rPr>
        <w:t>2.</w:t>
      </w:r>
      <w:r>
        <w:rPr>
          <w:sz w:val="22"/>
          <w:szCs w:val="22"/>
        </w:rPr>
        <w:tab/>
        <w:t xml:space="preserve">How will the confidentiality of data be ensured?  Check </w:t>
      </w:r>
      <w:r w:rsidRPr="0024703A">
        <w:rPr>
          <w:b/>
          <w:sz w:val="22"/>
          <w:szCs w:val="22"/>
        </w:rPr>
        <w:t>all</w:t>
      </w:r>
      <w:r>
        <w:rPr>
          <w:sz w:val="22"/>
          <w:szCs w:val="22"/>
        </w:rPr>
        <w:t xml:space="preserve"> the following precautions that will be used to maintain the confidentiality of identifiable information.  </w:t>
      </w:r>
    </w:p>
    <w:p w:rsidR="0076415C" w:rsidRDefault="0076415C" w:rsidP="0076415C">
      <w:pPr>
        <w:tabs>
          <w:tab w:val="left" w:pos="540"/>
          <w:tab w:val="left" w:pos="990"/>
          <w:tab w:val="left" w:pos="1440"/>
          <w:tab w:val="left" w:pos="2160"/>
          <w:tab w:val="left" w:pos="2430"/>
          <w:tab w:val="left" w:pos="6030"/>
        </w:tabs>
        <w:rPr>
          <w:sz w:val="22"/>
          <w:szCs w:val="22"/>
        </w:rPr>
      </w:pPr>
    </w:p>
    <w:p w:rsidR="0076415C" w:rsidRDefault="004F61F3" w:rsidP="004F61F3">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76415C">
        <w:rPr>
          <w:sz w:val="22"/>
          <w:szCs w:val="22"/>
        </w:rPr>
        <w:t>Paper-based records will be kept in secure location and only accessed by authorized study personnel.</w:t>
      </w:r>
    </w:p>
    <w:p w:rsidR="0076415C" w:rsidRDefault="0076415C" w:rsidP="004F61F3">
      <w:pPr>
        <w:tabs>
          <w:tab w:val="left" w:pos="540"/>
          <w:tab w:val="left" w:pos="990"/>
          <w:tab w:val="left" w:pos="1440"/>
          <w:tab w:val="left" w:pos="2160"/>
          <w:tab w:val="left" w:pos="2430"/>
          <w:tab w:val="left" w:pos="6030"/>
        </w:tabs>
        <w:ind w:left="540"/>
        <w:rPr>
          <w:sz w:val="22"/>
          <w:szCs w:val="22"/>
        </w:rPr>
      </w:pPr>
    </w:p>
    <w:p w:rsidR="0076415C" w:rsidRDefault="004F61F3" w:rsidP="004F61F3">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76415C">
        <w:rPr>
          <w:sz w:val="22"/>
          <w:szCs w:val="22"/>
        </w:rPr>
        <w:t>Electronic records will be made available only to those personnel in the study through the use of access controls and encryption.</w:t>
      </w:r>
    </w:p>
    <w:p w:rsidR="0076415C" w:rsidRDefault="0076415C" w:rsidP="004F61F3">
      <w:pPr>
        <w:tabs>
          <w:tab w:val="left" w:pos="540"/>
          <w:tab w:val="left" w:pos="990"/>
          <w:tab w:val="left" w:pos="1440"/>
          <w:tab w:val="left" w:pos="2160"/>
          <w:tab w:val="left" w:pos="2430"/>
          <w:tab w:val="left" w:pos="6030"/>
        </w:tabs>
        <w:ind w:left="540"/>
        <w:rPr>
          <w:sz w:val="22"/>
          <w:szCs w:val="22"/>
        </w:rPr>
      </w:pPr>
    </w:p>
    <w:p w:rsidR="0076415C" w:rsidRDefault="004F61F3" w:rsidP="004F61F3">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76415C">
        <w:rPr>
          <w:sz w:val="22"/>
          <w:szCs w:val="22"/>
        </w:rPr>
        <w:t>Identifiers will be removed from study-related data (data is coded with a key stored in a separate secure location).</w:t>
      </w:r>
    </w:p>
    <w:p w:rsidR="0076415C" w:rsidRDefault="0076415C" w:rsidP="004F61F3">
      <w:pPr>
        <w:tabs>
          <w:tab w:val="left" w:pos="540"/>
          <w:tab w:val="left" w:pos="990"/>
          <w:tab w:val="left" w:pos="1440"/>
          <w:tab w:val="left" w:pos="2160"/>
          <w:tab w:val="left" w:pos="2430"/>
          <w:tab w:val="left" w:pos="6030"/>
        </w:tabs>
        <w:ind w:left="540"/>
        <w:rPr>
          <w:sz w:val="22"/>
          <w:szCs w:val="22"/>
        </w:rPr>
      </w:pPr>
    </w:p>
    <w:p w:rsidR="0076415C" w:rsidRDefault="004F61F3" w:rsidP="004F61F3">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76415C">
        <w:rPr>
          <w:sz w:val="22"/>
          <w:szCs w:val="22"/>
        </w:rPr>
        <w:t>For research involving web-based surveys, data is secured via passwords and encryption.</w:t>
      </w:r>
    </w:p>
    <w:p w:rsidR="0076415C" w:rsidRDefault="0076415C" w:rsidP="004F61F3">
      <w:pPr>
        <w:tabs>
          <w:tab w:val="left" w:pos="540"/>
          <w:tab w:val="left" w:pos="990"/>
          <w:tab w:val="left" w:pos="1440"/>
          <w:tab w:val="left" w:pos="2160"/>
          <w:tab w:val="left" w:pos="2430"/>
          <w:tab w:val="left" w:pos="6030"/>
        </w:tabs>
        <w:ind w:left="540"/>
        <w:rPr>
          <w:sz w:val="22"/>
          <w:szCs w:val="22"/>
        </w:rPr>
      </w:pPr>
    </w:p>
    <w:p w:rsidR="0076415C" w:rsidRDefault="004F61F3" w:rsidP="004F61F3">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76415C">
        <w:rPr>
          <w:sz w:val="22"/>
          <w:szCs w:val="22"/>
        </w:rPr>
        <w:t xml:space="preserve">Audio or video recordings of subjects will be transcribed and then destroyed to prevent audio or visual identification.  </w:t>
      </w:r>
    </w:p>
    <w:p w:rsidR="008B2B4F" w:rsidRDefault="008B2B4F" w:rsidP="004F61F3">
      <w:pPr>
        <w:tabs>
          <w:tab w:val="left" w:pos="540"/>
          <w:tab w:val="left" w:pos="990"/>
          <w:tab w:val="left" w:pos="1440"/>
          <w:tab w:val="left" w:pos="2160"/>
          <w:tab w:val="left" w:pos="2430"/>
          <w:tab w:val="left" w:pos="6030"/>
        </w:tabs>
        <w:ind w:left="540"/>
        <w:rPr>
          <w:sz w:val="22"/>
          <w:szCs w:val="22"/>
        </w:rPr>
      </w:pPr>
    </w:p>
    <w:p w:rsidR="008B2B4F" w:rsidRDefault="008B2B4F" w:rsidP="004F61F3">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No data will be published or released in any form if a particular individual supplying the information or described in it is identifiable withou</w:t>
      </w:r>
      <w:r w:rsidR="009C04C3">
        <w:rPr>
          <w:sz w:val="22"/>
          <w:szCs w:val="22"/>
        </w:rPr>
        <w:t>t the written permission of the subject(s) involved.</w:t>
      </w:r>
    </w:p>
    <w:p w:rsidR="0089591A" w:rsidRDefault="0089591A" w:rsidP="004F61F3">
      <w:pPr>
        <w:tabs>
          <w:tab w:val="left" w:pos="540"/>
          <w:tab w:val="left" w:pos="990"/>
          <w:tab w:val="left" w:pos="1440"/>
          <w:tab w:val="left" w:pos="2160"/>
          <w:tab w:val="left" w:pos="2430"/>
          <w:tab w:val="left" w:pos="6030"/>
        </w:tabs>
        <w:ind w:left="540"/>
        <w:rPr>
          <w:sz w:val="22"/>
          <w:szCs w:val="22"/>
        </w:rPr>
      </w:pPr>
    </w:p>
    <w:p w:rsidR="0089591A" w:rsidRDefault="0089591A" w:rsidP="0089591A">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The identifying information will be used only for statistical purposes in medical and health research. </w:t>
      </w:r>
    </w:p>
    <w:p w:rsidR="009C04C3" w:rsidRDefault="009C04C3" w:rsidP="004F61F3">
      <w:pPr>
        <w:tabs>
          <w:tab w:val="left" w:pos="540"/>
          <w:tab w:val="left" w:pos="990"/>
          <w:tab w:val="left" w:pos="1440"/>
          <w:tab w:val="left" w:pos="2160"/>
          <w:tab w:val="left" w:pos="2430"/>
          <w:tab w:val="left" w:pos="6030"/>
        </w:tabs>
        <w:ind w:left="540"/>
        <w:rPr>
          <w:sz w:val="22"/>
          <w:szCs w:val="22"/>
        </w:rPr>
      </w:pPr>
    </w:p>
    <w:p w:rsidR="009C04C3" w:rsidRDefault="009C04C3" w:rsidP="004F61F3">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The identifying information will be used only for the study or project proposed and the purposes described in the study protocol.  Use of the information for a research project other than the one described will not be undertaken unless a separate request is made to and approved by the  Virginia Department of Health IRB.</w:t>
      </w:r>
    </w:p>
    <w:p w:rsidR="009C04C3" w:rsidRDefault="009C04C3" w:rsidP="004F61F3">
      <w:pPr>
        <w:tabs>
          <w:tab w:val="left" w:pos="540"/>
          <w:tab w:val="left" w:pos="990"/>
          <w:tab w:val="left" w:pos="1440"/>
          <w:tab w:val="left" w:pos="2160"/>
          <w:tab w:val="left" w:pos="2430"/>
          <w:tab w:val="left" w:pos="6030"/>
        </w:tabs>
        <w:ind w:left="540"/>
        <w:rPr>
          <w:sz w:val="22"/>
          <w:szCs w:val="22"/>
        </w:rPr>
      </w:pPr>
    </w:p>
    <w:p w:rsidR="009C04C3" w:rsidRDefault="009C04C3" w:rsidP="004F61F3">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The identifying information will not be used as a basis for legal, administrative, or other actions which may directly affect those particular individuals as a result of their specific identification in this project. </w:t>
      </w:r>
    </w:p>
    <w:p w:rsidR="0076415C" w:rsidRDefault="0076415C" w:rsidP="004F61F3">
      <w:pPr>
        <w:tabs>
          <w:tab w:val="left" w:pos="540"/>
          <w:tab w:val="left" w:pos="990"/>
          <w:tab w:val="left" w:pos="1440"/>
          <w:tab w:val="left" w:pos="2160"/>
          <w:tab w:val="left" w:pos="2430"/>
          <w:tab w:val="left" w:pos="6030"/>
        </w:tabs>
        <w:ind w:left="540"/>
        <w:rPr>
          <w:sz w:val="22"/>
          <w:szCs w:val="22"/>
        </w:rPr>
      </w:pPr>
    </w:p>
    <w:p w:rsidR="0076415C" w:rsidRDefault="004F61F3" w:rsidP="004F61F3">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76415C">
        <w:rPr>
          <w:sz w:val="22"/>
          <w:szCs w:val="22"/>
        </w:rPr>
        <w:t xml:space="preserve">Other precautions: </w:t>
      </w:r>
      <w:r w:rsidR="0076415C">
        <w:rPr>
          <w:sz w:val="22"/>
          <w:szCs w:val="22"/>
        </w:rPr>
        <w:softHyphen/>
        <w:t>__________________________________________</w:t>
      </w:r>
    </w:p>
    <w:p w:rsidR="0076415C" w:rsidRDefault="0076415C" w:rsidP="004F61F3">
      <w:pPr>
        <w:tabs>
          <w:tab w:val="left" w:pos="540"/>
          <w:tab w:val="left" w:pos="990"/>
          <w:tab w:val="left" w:pos="1440"/>
          <w:tab w:val="left" w:pos="2160"/>
          <w:tab w:val="left" w:pos="2430"/>
          <w:tab w:val="left" w:pos="6030"/>
        </w:tabs>
        <w:ind w:left="540"/>
        <w:rPr>
          <w:sz w:val="22"/>
          <w:szCs w:val="22"/>
        </w:rPr>
      </w:pPr>
    </w:p>
    <w:p w:rsidR="004F61F3" w:rsidRDefault="004F61F3" w:rsidP="004F61F3">
      <w:pPr>
        <w:tabs>
          <w:tab w:val="left" w:pos="540"/>
          <w:tab w:val="left" w:pos="990"/>
          <w:tab w:val="left" w:pos="1440"/>
          <w:tab w:val="left" w:pos="2160"/>
          <w:tab w:val="left" w:pos="2430"/>
          <w:tab w:val="left" w:pos="6030"/>
        </w:tabs>
        <w:ind w:left="540"/>
        <w:rPr>
          <w:sz w:val="22"/>
          <w:szCs w:val="22"/>
        </w:rPr>
      </w:pPr>
    </w:p>
    <w:p w:rsidR="0076415C" w:rsidRPr="006F4EA9" w:rsidRDefault="0076415C" w:rsidP="0076415C">
      <w:pPr>
        <w:tabs>
          <w:tab w:val="left" w:pos="540"/>
          <w:tab w:val="left" w:pos="990"/>
          <w:tab w:val="left" w:pos="1440"/>
          <w:tab w:val="left" w:pos="2160"/>
          <w:tab w:val="left" w:pos="2430"/>
          <w:tab w:val="left" w:pos="6030"/>
        </w:tabs>
        <w:jc w:val="center"/>
        <w:rPr>
          <w:b/>
          <w:szCs w:val="24"/>
        </w:rPr>
      </w:pPr>
      <w:r w:rsidRPr="006F4EA9">
        <w:rPr>
          <w:b/>
          <w:szCs w:val="24"/>
        </w:rPr>
        <w:t>Part 5 – Informed Consent Process</w:t>
      </w:r>
    </w:p>
    <w:p w:rsidR="0076415C" w:rsidRDefault="0076415C" w:rsidP="0076415C">
      <w:pPr>
        <w:tabs>
          <w:tab w:val="left" w:pos="540"/>
          <w:tab w:val="left" w:pos="990"/>
          <w:tab w:val="left" w:pos="1440"/>
          <w:tab w:val="left" w:pos="2160"/>
          <w:tab w:val="left" w:pos="2430"/>
          <w:tab w:val="left" w:pos="6030"/>
        </w:tabs>
        <w:jc w:val="center"/>
        <w:rPr>
          <w:b/>
          <w:sz w:val="27"/>
        </w:rPr>
      </w:pPr>
    </w:p>
    <w:p w:rsidR="0076415C" w:rsidRPr="0024703A" w:rsidRDefault="0076415C" w:rsidP="0076415C">
      <w:pPr>
        <w:tabs>
          <w:tab w:val="left" w:pos="540"/>
          <w:tab w:val="left" w:pos="990"/>
          <w:tab w:val="left" w:pos="1440"/>
          <w:tab w:val="left" w:pos="2160"/>
          <w:tab w:val="left" w:pos="2430"/>
          <w:tab w:val="left" w:pos="6030"/>
        </w:tabs>
        <w:rPr>
          <w:b/>
          <w:sz w:val="22"/>
          <w:szCs w:val="22"/>
        </w:rPr>
      </w:pPr>
      <w:r>
        <w:rPr>
          <w:sz w:val="22"/>
          <w:szCs w:val="22"/>
        </w:rPr>
        <w:t xml:space="preserve">Please indicate the informed consent process(es) and document(s) to be used in the study.  Check </w:t>
      </w:r>
      <w:r w:rsidRPr="0024703A">
        <w:rPr>
          <w:b/>
          <w:sz w:val="22"/>
          <w:szCs w:val="22"/>
        </w:rPr>
        <w:t>all</w:t>
      </w:r>
      <w:r>
        <w:rPr>
          <w:sz w:val="22"/>
          <w:szCs w:val="22"/>
        </w:rPr>
        <w:t xml:space="preserve"> that apply.  </w:t>
      </w:r>
      <w:r w:rsidRPr="0024703A">
        <w:rPr>
          <w:b/>
          <w:sz w:val="22"/>
          <w:szCs w:val="22"/>
        </w:rPr>
        <w:t>Provide copies of documents, as applicable.</w:t>
      </w:r>
    </w:p>
    <w:p w:rsidR="0076415C" w:rsidRDefault="0076415C" w:rsidP="0076415C">
      <w:pPr>
        <w:tabs>
          <w:tab w:val="left" w:pos="540"/>
          <w:tab w:val="left" w:pos="990"/>
          <w:tab w:val="left" w:pos="1440"/>
          <w:tab w:val="left" w:pos="2160"/>
          <w:tab w:val="left" w:pos="2430"/>
          <w:tab w:val="left" w:pos="6030"/>
        </w:tabs>
        <w:rPr>
          <w:sz w:val="22"/>
          <w:szCs w:val="22"/>
        </w:rPr>
      </w:pPr>
    </w:p>
    <w:p w:rsidR="0076415C" w:rsidRDefault="004F61F3" w:rsidP="0076415C">
      <w:pPr>
        <w:tabs>
          <w:tab w:val="left" w:pos="540"/>
          <w:tab w:val="left" w:pos="990"/>
          <w:tab w:val="left" w:pos="1440"/>
          <w:tab w:val="left" w:pos="2160"/>
          <w:tab w:val="left" w:pos="2430"/>
          <w:tab w:val="left" w:pos="6030"/>
        </w:tabs>
        <w:rPr>
          <w:sz w:val="22"/>
          <w:szCs w:val="22"/>
        </w:rPr>
      </w:pPr>
      <w:r>
        <w:rPr>
          <w:sz w:val="22"/>
          <w:szCs w:val="22"/>
        </w:rPr>
        <w:sym w:font="Wingdings" w:char="F071"/>
      </w:r>
      <w:r>
        <w:rPr>
          <w:sz w:val="22"/>
          <w:szCs w:val="22"/>
        </w:rPr>
        <w:t xml:space="preserve">  </w:t>
      </w:r>
      <w:r w:rsidR="0076415C">
        <w:rPr>
          <w:sz w:val="22"/>
          <w:szCs w:val="22"/>
        </w:rPr>
        <w:t xml:space="preserve"> Not applicable (existing data or specimens)</w:t>
      </w:r>
      <w:r w:rsidR="0076415C">
        <w:rPr>
          <w:sz w:val="22"/>
          <w:szCs w:val="22"/>
        </w:rPr>
        <w:tab/>
      </w:r>
    </w:p>
    <w:p w:rsidR="0076415C" w:rsidRDefault="0076415C" w:rsidP="0076415C">
      <w:pPr>
        <w:tabs>
          <w:tab w:val="left" w:pos="540"/>
          <w:tab w:val="left" w:pos="990"/>
          <w:tab w:val="left" w:pos="1440"/>
          <w:tab w:val="left" w:pos="2160"/>
          <w:tab w:val="left" w:pos="2430"/>
          <w:tab w:val="left" w:pos="6030"/>
        </w:tabs>
        <w:rPr>
          <w:sz w:val="22"/>
          <w:szCs w:val="22"/>
        </w:rPr>
      </w:pPr>
    </w:p>
    <w:p w:rsidR="0076415C" w:rsidRDefault="004F61F3" w:rsidP="0076415C">
      <w:pPr>
        <w:tabs>
          <w:tab w:val="left" w:pos="540"/>
          <w:tab w:val="left" w:pos="990"/>
          <w:tab w:val="left" w:pos="1440"/>
          <w:tab w:val="left" w:pos="2160"/>
          <w:tab w:val="left" w:pos="2430"/>
          <w:tab w:val="left" w:pos="6030"/>
        </w:tabs>
        <w:rPr>
          <w:sz w:val="22"/>
          <w:szCs w:val="22"/>
        </w:rPr>
      </w:pPr>
      <w:r>
        <w:rPr>
          <w:sz w:val="22"/>
          <w:szCs w:val="22"/>
        </w:rPr>
        <w:sym w:font="Wingdings" w:char="F071"/>
      </w:r>
      <w:r>
        <w:rPr>
          <w:sz w:val="22"/>
          <w:szCs w:val="22"/>
        </w:rPr>
        <w:t xml:space="preserve">  </w:t>
      </w:r>
      <w:r w:rsidR="0076415C">
        <w:rPr>
          <w:sz w:val="22"/>
          <w:szCs w:val="22"/>
        </w:rPr>
        <w:t>Informed consent  - form</w:t>
      </w:r>
      <w:r w:rsidR="0076415C">
        <w:rPr>
          <w:sz w:val="22"/>
          <w:szCs w:val="22"/>
        </w:rPr>
        <w:tab/>
      </w:r>
      <w:r>
        <w:rPr>
          <w:sz w:val="22"/>
          <w:szCs w:val="22"/>
        </w:rPr>
        <w:sym w:font="Wingdings" w:char="F071"/>
      </w:r>
      <w:r>
        <w:rPr>
          <w:sz w:val="22"/>
          <w:szCs w:val="22"/>
        </w:rPr>
        <w:t xml:space="preserve">  </w:t>
      </w:r>
      <w:r w:rsidR="0076415C">
        <w:rPr>
          <w:sz w:val="22"/>
          <w:szCs w:val="22"/>
        </w:rPr>
        <w:t xml:space="preserve"> Informed consent – oral script</w:t>
      </w:r>
      <w:r w:rsidR="0076415C">
        <w:rPr>
          <w:sz w:val="22"/>
          <w:szCs w:val="22"/>
        </w:rPr>
        <w:tab/>
      </w:r>
    </w:p>
    <w:p w:rsidR="0076415C" w:rsidRDefault="0076415C" w:rsidP="0076415C">
      <w:pPr>
        <w:tabs>
          <w:tab w:val="left" w:pos="540"/>
          <w:tab w:val="left" w:pos="990"/>
          <w:tab w:val="left" w:pos="1440"/>
          <w:tab w:val="left" w:pos="2160"/>
          <w:tab w:val="left" w:pos="2430"/>
          <w:tab w:val="left" w:pos="6030"/>
        </w:tabs>
        <w:rPr>
          <w:sz w:val="22"/>
          <w:szCs w:val="22"/>
        </w:rPr>
      </w:pPr>
    </w:p>
    <w:p w:rsidR="0076415C" w:rsidRDefault="004F61F3" w:rsidP="0076415C">
      <w:pPr>
        <w:tabs>
          <w:tab w:val="left" w:pos="540"/>
          <w:tab w:val="left" w:pos="990"/>
          <w:tab w:val="left" w:pos="1440"/>
          <w:tab w:val="left" w:pos="2160"/>
          <w:tab w:val="left" w:pos="2430"/>
          <w:tab w:val="left" w:pos="6030"/>
        </w:tabs>
        <w:rPr>
          <w:sz w:val="22"/>
          <w:szCs w:val="22"/>
        </w:rPr>
      </w:pPr>
      <w:r>
        <w:rPr>
          <w:sz w:val="22"/>
          <w:szCs w:val="22"/>
        </w:rPr>
        <w:sym w:font="Wingdings" w:char="F071"/>
      </w:r>
      <w:r>
        <w:rPr>
          <w:sz w:val="22"/>
          <w:szCs w:val="22"/>
        </w:rPr>
        <w:t xml:space="preserve">  </w:t>
      </w:r>
      <w:r w:rsidR="0076415C">
        <w:rPr>
          <w:sz w:val="22"/>
          <w:szCs w:val="22"/>
        </w:rPr>
        <w:t>Assent (participants under 18) – form</w:t>
      </w:r>
      <w:r w:rsidR="0076415C">
        <w:rPr>
          <w:sz w:val="22"/>
          <w:szCs w:val="22"/>
        </w:rPr>
        <w:tab/>
      </w:r>
      <w:r>
        <w:rPr>
          <w:sz w:val="22"/>
          <w:szCs w:val="22"/>
        </w:rPr>
        <w:sym w:font="Wingdings" w:char="F071"/>
      </w:r>
      <w:r>
        <w:rPr>
          <w:sz w:val="22"/>
          <w:szCs w:val="22"/>
        </w:rPr>
        <w:t xml:space="preserve">  </w:t>
      </w:r>
      <w:r w:rsidR="0076415C">
        <w:rPr>
          <w:sz w:val="22"/>
          <w:szCs w:val="22"/>
        </w:rPr>
        <w:t xml:space="preserve"> Assent – oral script</w:t>
      </w:r>
      <w:r w:rsidR="0076415C">
        <w:rPr>
          <w:sz w:val="22"/>
          <w:szCs w:val="22"/>
        </w:rPr>
        <w:tab/>
      </w:r>
    </w:p>
    <w:p w:rsidR="0076415C" w:rsidRDefault="0076415C" w:rsidP="0076415C">
      <w:pPr>
        <w:tabs>
          <w:tab w:val="left" w:pos="540"/>
          <w:tab w:val="left" w:pos="990"/>
          <w:tab w:val="left" w:pos="1440"/>
          <w:tab w:val="left" w:pos="2160"/>
          <w:tab w:val="left" w:pos="2430"/>
          <w:tab w:val="left" w:pos="6030"/>
        </w:tabs>
        <w:rPr>
          <w:sz w:val="22"/>
          <w:szCs w:val="22"/>
        </w:rPr>
      </w:pPr>
    </w:p>
    <w:p w:rsidR="0076415C" w:rsidRDefault="004F61F3" w:rsidP="0076415C">
      <w:pPr>
        <w:tabs>
          <w:tab w:val="left" w:pos="540"/>
          <w:tab w:val="left" w:pos="990"/>
          <w:tab w:val="left" w:pos="1440"/>
          <w:tab w:val="left" w:pos="2160"/>
          <w:tab w:val="left" w:pos="2430"/>
          <w:tab w:val="left" w:pos="6030"/>
        </w:tabs>
        <w:rPr>
          <w:sz w:val="22"/>
          <w:szCs w:val="22"/>
        </w:rPr>
      </w:pPr>
      <w:r>
        <w:rPr>
          <w:sz w:val="22"/>
          <w:szCs w:val="22"/>
        </w:rPr>
        <w:sym w:font="Wingdings" w:char="F071"/>
      </w:r>
      <w:r>
        <w:rPr>
          <w:sz w:val="22"/>
          <w:szCs w:val="22"/>
        </w:rPr>
        <w:t xml:space="preserve">  </w:t>
      </w:r>
      <w:r w:rsidR="0076415C">
        <w:rPr>
          <w:sz w:val="22"/>
          <w:szCs w:val="22"/>
        </w:rPr>
        <w:t xml:space="preserve"> Parental Permission – form</w:t>
      </w:r>
      <w:r w:rsidR="0076415C">
        <w:rPr>
          <w:sz w:val="22"/>
          <w:szCs w:val="22"/>
        </w:rPr>
        <w:tab/>
      </w:r>
      <w:r>
        <w:rPr>
          <w:sz w:val="22"/>
          <w:szCs w:val="22"/>
        </w:rPr>
        <w:sym w:font="Wingdings" w:char="F071"/>
      </w:r>
      <w:r>
        <w:rPr>
          <w:sz w:val="22"/>
          <w:szCs w:val="22"/>
        </w:rPr>
        <w:t xml:space="preserve">  </w:t>
      </w:r>
      <w:r w:rsidR="0076415C">
        <w:rPr>
          <w:sz w:val="22"/>
          <w:szCs w:val="22"/>
        </w:rPr>
        <w:t xml:space="preserve"> Parental Permission – oral script</w:t>
      </w:r>
    </w:p>
    <w:p w:rsidR="0076415C" w:rsidRDefault="0076415C" w:rsidP="0076415C">
      <w:pPr>
        <w:tabs>
          <w:tab w:val="left" w:pos="540"/>
          <w:tab w:val="left" w:pos="990"/>
          <w:tab w:val="left" w:pos="1440"/>
          <w:tab w:val="left" w:pos="2160"/>
          <w:tab w:val="left" w:pos="2430"/>
          <w:tab w:val="left" w:pos="6030"/>
        </w:tabs>
        <w:rPr>
          <w:sz w:val="22"/>
          <w:szCs w:val="22"/>
        </w:rPr>
      </w:pPr>
    </w:p>
    <w:p w:rsidR="0076415C" w:rsidRDefault="004F61F3" w:rsidP="0076415C">
      <w:pPr>
        <w:tabs>
          <w:tab w:val="left" w:pos="540"/>
          <w:tab w:val="left" w:pos="990"/>
          <w:tab w:val="left" w:pos="1440"/>
          <w:tab w:val="left" w:pos="2160"/>
          <w:tab w:val="left" w:pos="2430"/>
          <w:tab w:val="left" w:pos="6030"/>
        </w:tabs>
        <w:rPr>
          <w:sz w:val="22"/>
          <w:szCs w:val="22"/>
        </w:rPr>
      </w:pPr>
      <w:r>
        <w:rPr>
          <w:sz w:val="22"/>
          <w:szCs w:val="22"/>
        </w:rPr>
        <w:sym w:font="Wingdings" w:char="F071"/>
      </w:r>
      <w:r>
        <w:rPr>
          <w:sz w:val="22"/>
          <w:szCs w:val="22"/>
        </w:rPr>
        <w:t xml:space="preserve">  </w:t>
      </w:r>
      <w:r w:rsidR="0076415C">
        <w:rPr>
          <w:sz w:val="22"/>
          <w:szCs w:val="22"/>
        </w:rPr>
        <w:t xml:space="preserve"> Translated Consent/Assent – form(s), script(s) </w:t>
      </w:r>
    </w:p>
    <w:p w:rsidR="004F61F3" w:rsidRDefault="004F61F3" w:rsidP="0076415C">
      <w:pPr>
        <w:widowControl/>
        <w:spacing w:before="144" w:after="144"/>
        <w:ind w:left="332" w:right="144"/>
        <w:jc w:val="center"/>
        <w:rPr>
          <w:rFonts w:ascii="Verdana" w:hAnsi="Verdana"/>
          <w:snapToGrid/>
          <w:sz w:val="18"/>
          <w:szCs w:val="18"/>
        </w:rPr>
      </w:pPr>
    </w:p>
    <w:p w:rsidR="00391FA7" w:rsidRPr="006F4EA9" w:rsidRDefault="00391FA7" w:rsidP="00391FA7">
      <w:pPr>
        <w:tabs>
          <w:tab w:val="left" w:pos="540"/>
          <w:tab w:val="left" w:pos="990"/>
          <w:tab w:val="left" w:pos="1440"/>
          <w:tab w:val="left" w:pos="2160"/>
          <w:tab w:val="left" w:pos="2430"/>
          <w:tab w:val="left" w:pos="6030"/>
        </w:tabs>
        <w:jc w:val="center"/>
        <w:rPr>
          <w:b/>
          <w:szCs w:val="24"/>
        </w:rPr>
      </w:pPr>
      <w:r w:rsidRPr="006F4EA9">
        <w:rPr>
          <w:b/>
          <w:szCs w:val="24"/>
        </w:rPr>
        <w:t>Part 6 – Signature</w:t>
      </w:r>
    </w:p>
    <w:p w:rsidR="00391FA7" w:rsidRPr="000F5C98" w:rsidRDefault="00391FA7" w:rsidP="00391FA7">
      <w:pPr>
        <w:tabs>
          <w:tab w:val="left" w:pos="540"/>
          <w:tab w:val="left" w:pos="990"/>
          <w:tab w:val="left" w:pos="1440"/>
          <w:tab w:val="left" w:pos="2160"/>
          <w:tab w:val="left" w:pos="2430"/>
          <w:tab w:val="left" w:pos="6030"/>
        </w:tabs>
        <w:rPr>
          <w:b/>
          <w:sz w:val="20"/>
          <w:u w:val="single"/>
        </w:rPr>
      </w:pPr>
      <w:r w:rsidRPr="000F5C98">
        <w:rPr>
          <w:b/>
          <w:sz w:val="20"/>
          <w:u w:val="single"/>
        </w:rPr>
        <w:t>Principal Investigator</w:t>
      </w:r>
    </w:p>
    <w:p w:rsidR="00391FA7" w:rsidRPr="000F5C98" w:rsidRDefault="00391FA7" w:rsidP="00391FA7">
      <w:pPr>
        <w:tabs>
          <w:tab w:val="left" w:pos="540"/>
          <w:tab w:val="left" w:pos="990"/>
          <w:tab w:val="left" w:pos="1440"/>
          <w:tab w:val="left" w:pos="2160"/>
          <w:tab w:val="left" w:pos="2430"/>
          <w:tab w:val="left" w:pos="6030"/>
        </w:tabs>
        <w:rPr>
          <w:sz w:val="20"/>
        </w:rPr>
      </w:pPr>
      <w:r w:rsidRPr="000F5C98">
        <w:rPr>
          <w:sz w:val="20"/>
        </w:rPr>
        <w:t xml:space="preserve">You may submit an electronic copy of this application and required materials by clicking on the attestation box below and entering name and date.  After clicking on the attestation box, please save a copy of the form before emailing the form and required materials to </w:t>
      </w:r>
      <w:hyperlink r:id="rId10" w:history="1">
        <w:r w:rsidRPr="000F5C98">
          <w:rPr>
            <w:rStyle w:val="Hyperlink"/>
            <w:sz w:val="20"/>
          </w:rPr>
          <w:t>VDHIRB@vdh.virginia.gov</w:t>
        </w:r>
      </w:hyperlink>
    </w:p>
    <w:p w:rsidR="00391FA7" w:rsidRPr="000F5C98" w:rsidRDefault="00391FA7" w:rsidP="00391FA7">
      <w:pPr>
        <w:tabs>
          <w:tab w:val="left" w:pos="540"/>
          <w:tab w:val="left" w:pos="990"/>
          <w:tab w:val="left" w:pos="1440"/>
          <w:tab w:val="left" w:pos="2160"/>
          <w:tab w:val="left" w:pos="2430"/>
          <w:tab w:val="left" w:pos="6030"/>
        </w:tabs>
        <w:rPr>
          <w:sz w:val="20"/>
        </w:rPr>
      </w:pPr>
    </w:p>
    <w:p w:rsidR="00391FA7" w:rsidRPr="000F5C98" w:rsidRDefault="00391FA7" w:rsidP="00391FA7">
      <w:pPr>
        <w:tabs>
          <w:tab w:val="left" w:pos="540"/>
          <w:tab w:val="left" w:pos="990"/>
          <w:tab w:val="left" w:pos="1440"/>
          <w:tab w:val="left" w:pos="2160"/>
          <w:tab w:val="left" w:pos="2430"/>
          <w:tab w:val="left" w:pos="6030"/>
        </w:tabs>
        <w:rPr>
          <w:sz w:val="20"/>
        </w:rPr>
      </w:pPr>
      <w:r w:rsidRPr="000F5C98">
        <w:rPr>
          <w:sz w:val="20"/>
        </w:rPr>
        <w:t>I certify that the information I provided in this application is correct and complete.  I also certify that all research staff and I have completed the protection of human research subjects training (</w:t>
      </w:r>
      <w:hyperlink r:id="rId11" w:tgtFrame="_blank" w:tooltip="http://www.citiprogram.org/" w:history="1">
        <w:r w:rsidRPr="000F5C98">
          <w:rPr>
            <w:rStyle w:val="Hyperlink"/>
            <w:sz w:val="20"/>
          </w:rPr>
          <w:t>www.citiprogram.org</w:t>
        </w:r>
      </w:hyperlink>
      <w:r w:rsidRPr="000F5C98">
        <w:rPr>
          <w:sz w:val="20"/>
        </w:rPr>
        <w:t xml:space="preserve">).   I will not change any of the procedures, forms, or protocols used in this study without first seeking review and approval from the VDH Institutional Review Board. </w:t>
      </w:r>
    </w:p>
    <w:p w:rsidR="00391FA7" w:rsidRPr="000F5C98" w:rsidRDefault="00391FA7" w:rsidP="00391FA7">
      <w:pPr>
        <w:tabs>
          <w:tab w:val="left" w:pos="540"/>
          <w:tab w:val="left" w:pos="990"/>
          <w:tab w:val="left" w:pos="1440"/>
          <w:tab w:val="left" w:pos="2160"/>
          <w:tab w:val="left" w:pos="2430"/>
          <w:tab w:val="left" w:pos="6030"/>
        </w:tabs>
        <w:rPr>
          <w:sz w:val="20"/>
        </w:rPr>
      </w:pPr>
    </w:p>
    <w:p w:rsidR="00391FA7" w:rsidRPr="000F5C98" w:rsidRDefault="00391FA7" w:rsidP="00391FA7">
      <w:pPr>
        <w:tabs>
          <w:tab w:val="left" w:pos="540"/>
          <w:tab w:val="left" w:pos="990"/>
          <w:tab w:val="left" w:pos="1440"/>
          <w:tab w:val="left" w:pos="2160"/>
          <w:tab w:val="left" w:pos="2430"/>
          <w:tab w:val="left" w:pos="6030"/>
        </w:tabs>
        <w:rPr>
          <w:sz w:val="20"/>
        </w:rPr>
      </w:pPr>
      <w:r w:rsidRPr="000F5C98">
        <w:rPr>
          <w:sz w:val="20"/>
        </w:rPr>
        <w:t>____ Attestation of Principal Investi</w:t>
      </w:r>
      <w:r>
        <w:rPr>
          <w:sz w:val="20"/>
        </w:rPr>
        <w:t xml:space="preserve">gator                                  </w:t>
      </w:r>
      <w:r w:rsidRPr="000F5C98">
        <w:rPr>
          <w:sz w:val="20"/>
        </w:rPr>
        <w:t xml:space="preserve">____Attestation of Faculty Supervisor (if </w:t>
      </w:r>
      <w:r>
        <w:rPr>
          <w:sz w:val="20"/>
        </w:rPr>
        <w:t>applic</w:t>
      </w:r>
      <w:r w:rsidRPr="000F5C98">
        <w:rPr>
          <w:sz w:val="20"/>
        </w:rPr>
        <w:t>able</w:t>
      </w:r>
      <w:r>
        <w:rPr>
          <w:sz w:val="20"/>
        </w:rPr>
        <w:t>)</w:t>
      </w:r>
    </w:p>
    <w:p w:rsidR="00391FA7" w:rsidRPr="000F5C98" w:rsidRDefault="00391FA7" w:rsidP="00391FA7">
      <w:pPr>
        <w:tabs>
          <w:tab w:val="left" w:pos="540"/>
          <w:tab w:val="left" w:pos="990"/>
          <w:tab w:val="left" w:pos="1440"/>
          <w:tab w:val="left" w:pos="2160"/>
          <w:tab w:val="left" w:pos="2430"/>
          <w:tab w:val="left" w:pos="6030"/>
        </w:tabs>
        <w:rPr>
          <w:sz w:val="20"/>
        </w:rPr>
      </w:pPr>
    </w:p>
    <w:p w:rsidR="00391FA7" w:rsidRPr="000F5C98" w:rsidRDefault="00391FA7" w:rsidP="00391FA7">
      <w:pPr>
        <w:tabs>
          <w:tab w:val="left" w:pos="540"/>
          <w:tab w:val="left" w:pos="990"/>
          <w:tab w:val="left" w:pos="1440"/>
          <w:tab w:val="left" w:pos="2160"/>
          <w:tab w:val="left" w:pos="2430"/>
          <w:tab w:val="left" w:pos="6030"/>
        </w:tabs>
        <w:rPr>
          <w:sz w:val="20"/>
        </w:rPr>
      </w:pPr>
      <w:r w:rsidRPr="000F5C98">
        <w:rPr>
          <w:sz w:val="20"/>
        </w:rPr>
        <w:t>________</w:t>
      </w:r>
      <w:r>
        <w:rPr>
          <w:sz w:val="20"/>
        </w:rPr>
        <w:t xml:space="preserve">_______________________________                        </w:t>
      </w:r>
      <w:r w:rsidRPr="000F5C98">
        <w:rPr>
          <w:sz w:val="20"/>
        </w:rPr>
        <w:t>_________________</w:t>
      </w:r>
    </w:p>
    <w:p w:rsidR="00391FA7" w:rsidRPr="000F5C98" w:rsidRDefault="00391FA7" w:rsidP="00391FA7">
      <w:pPr>
        <w:tabs>
          <w:tab w:val="left" w:pos="540"/>
          <w:tab w:val="left" w:pos="990"/>
          <w:tab w:val="left" w:pos="1440"/>
          <w:tab w:val="left" w:pos="2160"/>
          <w:tab w:val="left" w:pos="2430"/>
          <w:tab w:val="left" w:pos="6030"/>
        </w:tabs>
        <w:rPr>
          <w:sz w:val="20"/>
        </w:rPr>
      </w:pPr>
      <w:r w:rsidRPr="000F5C98">
        <w:rPr>
          <w:sz w:val="20"/>
        </w:rPr>
        <w:t>Signature of Principal Investigator</w:t>
      </w:r>
      <w:r>
        <w:rPr>
          <w:sz w:val="20"/>
        </w:rPr>
        <w:t xml:space="preserve">                                               </w:t>
      </w:r>
      <w:r w:rsidRPr="000F5C98">
        <w:rPr>
          <w:sz w:val="20"/>
        </w:rPr>
        <w:t>Date</w:t>
      </w:r>
    </w:p>
    <w:p w:rsidR="00391FA7" w:rsidRPr="000F5C98" w:rsidRDefault="00391FA7" w:rsidP="00391FA7">
      <w:pPr>
        <w:tabs>
          <w:tab w:val="left" w:pos="540"/>
          <w:tab w:val="left" w:pos="990"/>
          <w:tab w:val="left" w:pos="1440"/>
          <w:tab w:val="left" w:pos="2160"/>
          <w:tab w:val="left" w:pos="2430"/>
          <w:tab w:val="left" w:pos="6030"/>
        </w:tabs>
        <w:rPr>
          <w:sz w:val="20"/>
        </w:rPr>
      </w:pPr>
    </w:p>
    <w:p w:rsidR="00391FA7" w:rsidRPr="000F5C98" w:rsidRDefault="00391FA7" w:rsidP="00391FA7">
      <w:pPr>
        <w:tabs>
          <w:tab w:val="left" w:pos="540"/>
          <w:tab w:val="left" w:pos="990"/>
          <w:tab w:val="left" w:pos="1440"/>
          <w:tab w:val="left" w:pos="2160"/>
          <w:tab w:val="left" w:pos="2430"/>
          <w:tab w:val="left" w:pos="6030"/>
        </w:tabs>
        <w:rPr>
          <w:sz w:val="20"/>
        </w:rPr>
      </w:pPr>
      <w:r w:rsidRPr="000F5C98">
        <w:rPr>
          <w:sz w:val="20"/>
        </w:rPr>
        <w:t>_______________________________________</w:t>
      </w:r>
      <w:r>
        <w:rPr>
          <w:sz w:val="20"/>
        </w:rPr>
        <w:t xml:space="preserve">                       _________________</w:t>
      </w:r>
    </w:p>
    <w:p w:rsidR="00391FA7" w:rsidRPr="000F5C98" w:rsidRDefault="00391FA7" w:rsidP="00391FA7">
      <w:pPr>
        <w:tabs>
          <w:tab w:val="left" w:pos="540"/>
          <w:tab w:val="left" w:pos="990"/>
          <w:tab w:val="left" w:pos="1440"/>
          <w:tab w:val="left" w:pos="2160"/>
          <w:tab w:val="left" w:pos="2430"/>
          <w:tab w:val="left" w:pos="6030"/>
        </w:tabs>
        <w:rPr>
          <w:sz w:val="20"/>
        </w:rPr>
      </w:pPr>
      <w:r w:rsidRPr="000F5C98">
        <w:rPr>
          <w:sz w:val="20"/>
        </w:rPr>
        <w:t>Signature of Faculty Supervisor (if applicable)</w:t>
      </w:r>
      <w:r>
        <w:rPr>
          <w:sz w:val="20"/>
        </w:rPr>
        <w:t xml:space="preserve">                          Date</w:t>
      </w:r>
    </w:p>
    <w:p w:rsidR="00391FA7" w:rsidRPr="000F5C98" w:rsidRDefault="00391FA7" w:rsidP="00391FA7">
      <w:pPr>
        <w:tabs>
          <w:tab w:val="left" w:pos="540"/>
          <w:tab w:val="left" w:pos="990"/>
          <w:tab w:val="left" w:pos="1440"/>
          <w:tab w:val="left" w:pos="2160"/>
          <w:tab w:val="left" w:pos="2430"/>
          <w:tab w:val="left" w:pos="6030"/>
        </w:tabs>
        <w:rPr>
          <w:sz w:val="20"/>
        </w:rPr>
      </w:pPr>
    </w:p>
    <w:p w:rsidR="00391FA7" w:rsidRDefault="00391FA7" w:rsidP="00391FA7">
      <w:pPr>
        <w:tabs>
          <w:tab w:val="left" w:pos="540"/>
          <w:tab w:val="left" w:pos="990"/>
          <w:tab w:val="left" w:pos="1440"/>
          <w:tab w:val="left" w:pos="2160"/>
          <w:tab w:val="left" w:pos="2430"/>
          <w:tab w:val="left" w:pos="6030"/>
        </w:tabs>
        <w:rPr>
          <w:sz w:val="20"/>
        </w:rPr>
      </w:pPr>
      <w:r w:rsidRPr="000F5C98">
        <w:rPr>
          <w:sz w:val="20"/>
        </w:rPr>
        <w:t>(If the principal investigator is a student, the faculty supervisor must also sign)</w:t>
      </w:r>
    </w:p>
    <w:p w:rsidR="004F61F3" w:rsidRDefault="004F61F3" w:rsidP="00391FA7">
      <w:pPr>
        <w:tabs>
          <w:tab w:val="left" w:pos="540"/>
          <w:tab w:val="left" w:pos="990"/>
          <w:tab w:val="left" w:pos="1440"/>
          <w:tab w:val="left" w:pos="2160"/>
          <w:tab w:val="left" w:pos="2430"/>
          <w:tab w:val="left" w:pos="6030"/>
        </w:tabs>
        <w:rPr>
          <w:sz w:val="20"/>
        </w:rPr>
      </w:pPr>
    </w:p>
    <w:p w:rsidR="004F61F3" w:rsidRPr="000F5C98" w:rsidRDefault="004F61F3" w:rsidP="00391FA7">
      <w:pPr>
        <w:tabs>
          <w:tab w:val="left" w:pos="540"/>
          <w:tab w:val="left" w:pos="990"/>
          <w:tab w:val="left" w:pos="1440"/>
          <w:tab w:val="left" w:pos="2160"/>
          <w:tab w:val="left" w:pos="2430"/>
          <w:tab w:val="left" w:pos="6030"/>
        </w:tabs>
        <w:rPr>
          <w:sz w:val="20"/>
        </w:rPr>
      </w:pPr>
    </w:p>
    <w:p w:rsidR="00391FA7" w:rsidRPr="008B6902" w:rsidRDefault="00391FA7" w:rsidP="00391FA7">
      <w:pPr>
        <w:tabs>
          <w:tab w:val="left" w:pos="540"/>
          <w:tab w:val="left" w:pos="990"/>
          <w:tab w:val="left" w:pos="1440"/>
          <w:tab w:val="left" w:pos="2160"/>
          <w:tab w:val="left" w:pos="2430"/>
          <w:tab w:val="left" w:pos="6030"/>
        </w:tabs>
        <w:rPr>
          <w:sz w:val="22"/>
          <w:szCs w:val="22"/>
        </w:rPr>
      </w:pPr>
    </w:p>
    <w:p w:rsidR="00391FA7" w:rsidRPr="008B6902" w:rsidRDefault="009E00B4" w:rsidP="00391FA7">
      <w:pPr>
        <w:tabs>
          <w:tab w:val="left" w:pos="540"/>
          <w:tab w:val="left" w:pos="990"/>
          <w:tab w:val="left" w:pos="1440"/>
          <w:tab w:val="left" w:pos="2160"/>
          <w:tab w:val="left" w:pos="2430"/>
          <w:tab w:val="left" w:pos="6030"/>
        </w:tabs>
        <w:rPr>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1052830</wp:posOffset>
                </wp:positionH>
                <wp:positionV relativeFrom="paragraph">
                  <wp:posOffset>13335</wp:posOffset>
                </wp:positionV>
                <wp:extent cx="4370705" cy="2635250"/>
                <wp:effectExtent l="5080" t="7620" r="571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705" cy="2635250"/>
                        </a:xfrm>
                        <a:prstGeom prst="rect">
                          <a:avLst/>
                        </a:prstGeom>
                        <a:solidFill>
                          <a:srgbClr val="FFFFFF"/>
                        </a:solidFill>
                        <a:ln w="9525">
                          <a:solidFill>
                            <a:srgbClr val="000000"/>
                          </a:solidFill>
                          <a:miter lim="800000"/>
                          <a:headEnd/>
                          <a:tailEnd/>
                        </a:ln>
                      </wps:spPr>
                      <wps:txbx>
                        <w:txbxContent>
                          <w:p w:rsidR="00391FA7" w:rsidRPr="00221783" w:rsidRDefault="00391FA7" w:rsidP="00391FA7">
                            <w:pPr>
                              <w:jc w:val="center"/>
                              <w:rPr>
                                <w:b/>
                                <w:sz w:val="18"/>
                                <w:szCs w:val="18"/>
                              </w:rPr>
                            </w:pPr>
                            <w:r w:rsidRPr="00221783">
                              <w:rPr>
                                <w:b/>
                                <w:sz w:val="18"/>
                                <w:szCs w:val="18"/>
                              </w:rPr>
                              <w:t>SUBMISSION CHECKLIST</w:t>
                            </w:r>
                          </w:p>
                          <w:p w:rsidR="00391FA7" w:rsidRPr="008C1EFD" w:rsidRDefault="00391FA7" w:rsidP="00391FA7">
                            <w:pPr>
                              <w:rPr>
                                <w:sz w:val="18"/>
                                <w:szCs w:val="18"/>
                              </w:rPr>
                            </w:pPr>
                            <w:r w:rsidRPr="008C1EFD">
                              <w:rPr>
                                <w:sz w:val="18"/>
                                <w:szCs w:val="18"/>
                              </w:rPr>
                              <w:t xml:space="preserve">1.  Completed </w:t>
                            </w:r>
                            <w:r>
                              <w:rPr>
                                <w:sz w:val="18"/>
                                <w:szCs w:val="18"/>
                              </w:rPr>
                              <w:t xml:space="preserve">and signed </w:t>
                            </w:r>
                            <w:r w:rsidR="0089591A">
                              <w:rPr>
                                <w:sz w:val="18"/>
                                <w:szCs w:val="18"/>
                              </w:rPr>
                              <w:t>Expedited/Full Review Request</w:t>
                            </w:r>
                            <w:r>
                              <w:rPr>
                                <w:sz w:val="18"/>
                                <w:szCs w:val="18"/>
                              </w:rPr>
                              <w:t xml:space="preserve"> </w:t>
                            </w:r>
                            <w:r w:rsidRPr="008C1EFD">
                              <w:rPr>
                                <w:sz w:val="18"/>
                                <w:szCs w:val="18"/>
                              </w:rPr>
                              <w:t>Form</w:t>
                            </w:r>
                          </w:p>
                          <w:p w:rsidR="00391FA7" w:rsidRPr="008C1EFD" w:rsidRDefault="00391FA7" w:rsidP="00391FA7">
                            <w:pPr>
                              <w:rPr>
                                <w:sz w:val="18"/>
                                <w:szCs w:val="18"/>
                              </w:rPr>
                            </w:pPr>
                            <w:r w:rsidRPr="008C1EFD">
                              <w:rPr>
                                <w:sz w:val="18"/>
                                <w:szCs w:val="18"/>
                              </w:rPr>
                              <w:t xml:space="preserve">2.  Complete </w:t>
                            </w:r>
                            <w:r>
                              <w:rPr>
                                <w:sz w:val="18"/>
                                <w:szCs w:val="18"/>
                              </w:rPr>
                              <w:t>Study</w:t>
                            </w:r>
                            <w:r w:rsidRPr="008C1EFD">
                              <w:rPr>
                                <w:sz w:val="18"/>
                                <w:szCs w:val="18"/>
                              </w:rPr>
                              <w:t xml:space="preserve"> Protocol including:</w:t>
                            </w:r>
                          </w:p>
                          <w:p w:rsidR="00391FA7" w:rsidRPr="008C1EFD" w:rsidRDefault="00391FA7" w:rsidP="00391FA7">
                            <w:pPr>
                              <w:numPr>
                                <w:ilvl w:val="2"/>
                                <w:numId w:val="3"/>
                              </w:numPr>
                              <w:rPr>
                                <w:sz w:val="18"/>
                                <w:szCs w:val="18"/>
                              </w:rPr>
                            </w:pPr>
                            <w:r w:rsidRPr="008C1EFD">
                              <w:rPr>
                                <w:sz w:val="18"/>
                                <w:szCs w:val="18"/>
                              </w:rPr>
                              <w:t>Hypothesis</w:t>
                            </w:r>
                          </w:p>
                          <w:p w:rsidR="00391FA7" w:rsidRPr="008C1EFD" w:rsidRDefault="00391FA7" w:rsidP="00391FA7">
                            <w:pPr>
                              <w:numPr>
                                <w:ilvl w:val="2"/>
                                <w:numId w:val="3"/>
                              </w:numPr>
                              <w:rPr>
                                <w:sz w:val="18"/>
                                <w:szCs w:val="18"/>
                              </w:rPr>
                            </w:pPr>
                            <w:r w:rsidRPr="008C1EFD">
                              <w:rPr>
                                <w:sz w:val="18"/>
                                <w:szCs w:val="18"/>
                              </w:rPr>
                              <w:t>Methods and procedures</w:t>
                            </w:r>
                          </w:p>
                          <w:p w:rsidR="00391FA7" w:rsidRPr="008C1EFD" w:rsidRDefault="00391FA7" w:rsidP="00391FA7">
                            <w:pPr>
                              <w:numPr>
                                <w:ilvl w:val="2"/>
                                <w:numId w:val="3"/>
                              </w:numPr>
                              <w:rPr>
                                <w:sz w:val="18"/>
                                <w:szCs w:val="18"/>
                              </w:rPr>
                            </w:pPr>
                            <w:r w:rsidRPr="008C1EFD">
                              <w:rPr>
                                <w:sz w:val="18"/>
                                <w:szCs w:val="18"/>
                              </w:rPr>
                              <w:t>Subject selection/recruitment</w:t>
                            </w:r>
                          </w:p>
                          <w:p w:rsidR="00391FA7" w:rsidRPr="008C1EFD" w:rsidRDefault="00391FA7" w:rsidP="00391FA7">
                            <w:pPr>
                              <w:numPr>
                                <w:ilvl w:val="2"/>
                                <w:numId w:val="3"/>
                              </w:numPr>
                              <w:rPr>
                                <w:sz w:val="18"/>
                                <w:szCs w:val="18"/>
                              </w:rPr>
                            </w:pPr>
                            <w:r w:rsidRPr="008C1EFD">
                              <w:rPr>
                                <w:sz w:val="18"/>
                                <w:szCs w:val="18"/>
                              </w:rPr>
                              <w:t>Risks and benefits</w:t>
                            </w:r>
                          </w:p>
                          <w:p w:rsidR="00391FA7" w:rsidRPr="008C1EFD" w:rsidRDefault="00391FA7" w:rsidP="00391FA7">
                            <w:pPr>
                              <w:numPr>
                                <w:ilvl w:val="2"/>
                                <w:numId w:val="3"/>
                              </w:numPr>
                              <w:rPr>
                                <w:sz w:val="18"/>
                                <w:szCs w:val="18"/>
                              </w:rPr>
                            </w:pPr>
                            <w:r w:rsidRPr="008C1EFD">
                              <w:rPr>
                                <w:sz w:val="18"/>
                                <w:szCs w:val="18"/>
                              </w:rPr>
                              <w:t>Subject compensation</w:t>
                            </w:r>
                            <w:r>
                              <w:rPr>
                                <w:sz w:val="18"/>
                                <w:szCs w:val="18"/>
                              </w:rPr>
                              <w:t xml:space="preserve"> – if applicable</w:t>
                            </w:r>
                          </w:p>
                          <w:p w:rsidR="00391FA7" w:rsidRPr="008C1EFD" w:rsidRDefault="00391FA7" w:rsidP="00391FA7">
                            <w:pPr>
                              <w:numPr>
                                <w:ilvl w:val="2"/>
                                <w:numId w:val="3"/>
                              </w:numPr>
                              <w:rPr>
                                <w:sz w:val="18"/>
                                <w:szCs w:val="18"/>
                              </w:rPr>
                            </w:pPr>
                            <w:r w:rsidRPr="008C1EFD">
                              <w:rPr>
                                <w:sz w:val="18"/>
                                <w:szCs w:val="18"/>
                              </w:rPr>
                              <w:t>Study Management/Personnel</w:t>
                            </w:r>
                          </w:p>
                          <w:p w:rsidR="00391FA7" w:rsidRPr="008C1EFD" w:rsidRDefault="00391FA7" w:rsidP="00391FA7">
                            <w:pPr>
                              <w:numPr>
                                <w:ilvl w:val="2"/>
                                <w:numId w:val="3"/>
                              </w:numPr>
                              <w:rPr>
                                <w:sz w:val="18"/>
                                <w:szCs w:val="18"/>
                              </w:rPr>
                            </w:pPr>
                            <w:r w:rsidRPr="008C1EFD">
                              <w:rPr>
                                <w:sz w:val="18"/>
                                <w:szCs w:val="18"/>
                              </w:rPr>
                              <w:t>Confidentiality and data storage</w:t>
                            </w:r>
                          </w:p>
                          <w:p w:rsidR="00391FA7" w:rsidRDefault="00391FA7" w:rsidP="00391FA7">
                            <w:pPr>
                              <w:numPr>
                                <w:ilvl w:val="2"/>
                                <w:numId w:val="3"/>
                              </w:numPr>
                              <w:rPr>
                                <w:sz w:val="18"/>
                                <w:szCs w:val="18"/>
                              </w:rPr>
                            </w:pPr>
                            <w:r w:rsidRPr="008C1EFD">
                              <w:rPr>
                                <w:sz w:val="18"/>
                                <w:szCs w:val="18"/>
                              </w:rPr>
                              <w:t>Data analysis and dissemination plans</w:t>
                            </w:r>
                          </w:p>
                          <w:p w:rsidR="00391FA7" w:rsidRPr="008C1EFD" w:rsidRDefault="00391FA7" w:rsidP="00391FA7">
                            <w:pPr>
                              <w:rPr>
                                <w:sz w:val="18"/>
                                <w:szCs w:val="18"/>
                              </w:rPr>
                            </w:pPr>
                            <w:r w:rsidRPr="008C1EFD">
                              <w:rPr>
                                <w:sz w:val="18"/>
                                <w:szCs w:val="18"/>
                              </w:rPr>
                              <w:t>3. Principal Investigator’s CV</w:t>
                            </w:r>
                            <w:r>
                              <w:rPr>
                                <w:sz w:val="18"/>
                                <w:szCs w:val="18"/>
                              </w:rPr>
                              <w:t>.</w:t>
                            </w:r>
                          </w:p>
                          <w:p w:rsidR="00391FA7" w:rsidRPr="008C1EFD" w:rsidRDefault="00391FA7" w:rsidP="00391FA7">
                            <w:pPr>
                              <w:rPr>
                                <w:sz w:val="18"/>
                                <w:szCs w:val="18"/>
                              </w:rPr>
                            </w:pPr>
                            <w:r w:rsidRPr="008C1EFD">
                              <w:rPr>
                                <w:sz w:val="18"/>
                                <w:szCs w:val="18"/>
                              </w:rPr>
                              <w:t>4. Copies of survey/interview</w:t>
                            </w:r>
                            <w:r w:rsidR="0089591A">
                              <w:rPr>
                                <w:sz w:val="18"/>
                                <w:szCs w:val="18"/>
                              </w:rPr>
                              <w:t xml:space="preserve"> </w:t>
                            </w:r>
                            <w:r w:rsidRPr="008C1EFD">
                              <w:rPr>
                                <w:sz w:val="18"/>
                                <w:szCs w:val="18"/>
                              </w:rPr>
                              <w:t>instruments</w:t>
                            </w:r>
                            <w:r>
                              <w:rPr>
                                <w:sz w:val="18"/>
                                <w:szCs w:val="18"/>
                              </w:rPr>
                              <w:t>.</w:t>
                            </w:r>
                          </w:p>
                          <w:p w:rsidR="00391FA7" w:rsidRPr="008C1EFD" w:rsidRDefault="00391FA7" w:rsidP="00391FA7">
                            <w:pPr>
                              <w:rPr>
                                <w:sz w:val="18"/>
                                <w:szCs w:val="18"/>
                              </w:rPr>
                            </w:pPr>
                            <w:r w:rsidRPr="008C1EFD">
                              <w:rPr>
                                <w:sz w:val="18"/>
                                <w:szCs w:val="18"/>
                              </w:rPr>
                              <w:t>5. Copies of informed consent/assent</w:t>
                            </w:r>
                            <w:r>
                              <w:rPr>
                                <w:sz w:val="18"/>
                                <w:szCs w:val="18"/>
                              </w:rPr>
                              <w:t xml:space="preserve"> </w:t>
                            </w:r>
                            <w:r w:rsidRPr="008C1EFD">
                              <w:rPr>
                                <w:sz w:val="18"/>
                                <w:szCs w:val="18"/>
                              </w:rPr>
                              <w:t>forms</w:t>
                            </w:r>
                            <w:r>
                              <w:rPr>
                                <w:sz w:val="18"/>
                                <w:szCs w:val="18"/>
                              </w:rPr>
                              <w:t>,</w:t>
                            </w:r>
                            <w:r w:rsidRPr="008C1EFD">
                              <w:rPr>
                                <w:sz w:val="18"/>
                                <w:szCs w:val="18"/>
                              </w:rPr>
                              <w:t xml:space="preserve"> scripts</w:t>
                            </w:r>
                            <w:r>
                              <w:rPr>
                                <w:sz w:val="18"/>
                                <w:szCs w:val="18"/>
                              </w:rPr>
                              <w:t>, and recruitment material.</w:t>
                            </w:r>
                          </w:p>
                          <w:p w:rsidR="00391FA7" w:rsidRDefault="00391FA7" w:rsidP="00391FA7">
                            <w:pPr>
                              <w:rPr>
                                <w:sz w:val="18"/>
                                <w:szCs w:val="18"/>
                              </w:rPr>
                            </w:pPr>
                            <w:r w:rsidRPr="008C1EFD">
                              <w:rPr>
                                <w:sz w:val="18"/>
                                <w:szCs w:val="18"/>
                              </w:rPr>
                              <w:t xml:space="preserve">6. Evidence </w:t>
                            </w:r>
                            <w:r w:rsidR="0089591A">
                              <w:rPr>
                                <w:sz w:val="18"/>
                                <w:szCs w:val="18"/>
                              </w:rPr>
                              <w:t xml:space="preserve">(email/letter) </w:t>
                            </w:r>
                            <w:r w:rsidRPr="008C1EFD">
                              <w:rPr>
                                <w:sz w:val="18"/>
                                <w:szCs w:val="18"/>
                              </w:rPr>
                              <w:t>that the district health director and/or VDH Central office supervisor is aware/appr</w:t>
                            </w:r>
                            <w:r w:rsidR="0089591A">
                              <w:rPr>
                                <w:sz w:val="18"/>
                                <w:szCs w:val="18"/>
                              </w:rPr>
                              <w:t xml:space="preserve">oves of the study if it includes </w:t>
                            </w:r>
                            <w:r w:rsidRPr="008C1EFD">
                              <w:rPr>
                                <w:sz w:val="18"/>
                                <w:szCs w:val="18"/>
                              </w:rPr>
                              <w:t xml:space="preserve">Virginia </w:t>
                            </w:r>
                            <w:r>
                              <w:rPr>
                                <w:sz w:val="18"/>
                                <w:szCs w:val="18"/>
                              </w:rPr>
                              <w:t>H</w:t>
                            </w:r>
                            <w:r w:rsidRPr="008C1EFD">
                              <w:rPr>
                                <w:sz w:val="18"/>
                                <w:szCs w:val="18"/>
                              </w:rPr>
                              <w:t xml:space="preserve">ealth </w:t>
                            </w:r>
                            <w:r>
                              <w:rPr>
                                <w:sz w:val="18"/>
                                <w:szCs w:val="18"/>
                              </w:rPr>
                              <w:t>D</w:t>
                            </w:r>
                            <w:r w:rsidRPr="008C1EFD">
                              <w:rPr>
                                <w:sz w:val="18"/>
                                <w:szCs w:val="18"/>
                              </w:rPr>
                              <w:t>epartment clients</w:t>
                            </w:r>
                            <w:r>
                              <w:rPr>
                                <w:sz w:val="18"/>
                                <w:szCs w:val="18"/>
                              </w:rPr>
                              <w:t xml:space="preserve"> or data</w:t>
                            </w:r>
                            <w:r w:rsidRPr="008C1EFD">
                              <w:rPr>
                                <w:sz w:val="18"/>
                                <w:szCs w:val="18"/>
                              </w:rPr>
                              <w:t>.</w:t>
                            </w:r>
                          </w:p>
                          <w:p w:rsidR="00391FA7" w:rsidRPr="008C1EFD" w:rsidRDefault="00C514B3" w:rsidP="00391FA7">
                            <w:pPr>
                              <w:rPr>
                                <w:sz w:val="18"/>
                                <w:szCs w:val="18"/>
                              </w:rPr>
                            </w:pPr>
                            <w:r>
                              <w:rPr>
                                <w:sz w:val="18"/>
                                <w:szCs w:val="18"/>
                              </w:rPr>
                              <w:t>7. IRB</w:t>
                            </w:r>
                            <w:r w:rsidR="0024703A">
                              <w:rPr>
                                <w:sz w:val="18"/>
                                <w:szCs w:val="18"/>
                              </w:rPr>
                              <w:t xml:space="preserve"> application and a</w:t>
                            </w:r>
                            <w:r w:rsidR="00391FA7">
                              <w:rPr>
                                <w:sz w:val="18"/>
                                <w:szCs w:val="18"/>
                              </w:rPr>
                              <w:t>pproval letter from any other IRB reviewing this proposal.</w:t>
                            </w:r>
                          </w:p>
                          <w:p w:rsidR="00391FA7" w:rsidRPr="005362DB" w:rsidRDefault="00391FA7" w:rsidP="00391FA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9pt;margin-top:1.05pt;width:344.15pt;height:2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">
                <v:textbox>
                  <w:txbxContent>
                    <w:p w:rsidR="00391FA7" w:rsidRPr="00221783" w:rsidRDefault="00391FA7" w:rsidP="00391FA7">
                      <w:pPr>
                        <w:jc w:val="center"/>
                        <w:rPr>
                          <w:b/>
                          <w:sz w:val="18"/>
                          <w:szCs w:val="18"/>
                        </w:rPr>
                      </w:pPr>
                      <w:r w:rsidRPr="00221783">
                        <w:rPr>
                          <w:b/>
                          <w:sz w:val="18"/>
                          <w:szCs w:val="18"/>
                        </w:rPr>
                        <w:t>SUBMISSION CHECKLIST</w:t>
                      </w:r>
                    </w:p>
                    <w:p w:rsidR="00391FA7" w:rsidRPr="008C1EFD" w:rsidRDefault="00391FA7" w:rsidP="00391FA7">
                      <w:pPr>
                        <w:rPr>
                          <w:sz w:val="18"/>
                          <w:szCs w:val="18"/>
                        </w:rPr>
                      </w:pPr>
                      <w:r w:rsidRPr="008C1EFD">
                        <w:rPr>
                          <w:sz w:val="18"/>
                          <w:szCs w:val="18"/>
                        </w:rPr>
                        <w:t xml:space="preserve">1.  Completed </w:t>
                      </w:r>
                      <w:r>
                        <w:rPr>
                          <w:sz w:val="18"/>
                          <w:szCs w:val="18"/>
                        </w:rPr>
                        <w:t xml:space="preserve">and signed </w:t>
                      </w:r>
                      <w:r w:rsidR="0089591A">
                        <w:rPr>
                          <w:sz w:val="18"/>
                          <w:szCs w:val="18"/>
                        </w:rPr>
                        <w:t>Expedited/Full Review Request</w:t>
                      </w:r>
                      <w:r>
                        <w:rPr>
                          <w:sz w:val="18"/>
                          <w:szCs w:val="18"/>
                        </w:rPr>
                        <w:t xml:space="preserve"> </w:t>
                      </w:r>
                      <w:r w:rsidRPr="008C1EFD">
                        <w:rPr>
                          <w:sz w:val="18"/>
                          <w:szCs w:val="18"/>
                        </w:rPr>
                        <w:t>Form</w:t>
                      </w:r>
                    </w:p>
                    <w:p w:rsidR="00391FA7" w:rsidRPr="008C1EFD" w:rsidRDefault="00391FA7" w:rsidP="00391FA7">
                      <w:pPr>
                        <w:rPr>
                          <w:sz w:val="18"/>
                          <w:szCs w:val="18"/>
                        </w:rPr>
                      </w:pPr>
                      <w:r w:rsidRPr="008C1EFD">
                        <w:rPr>
                          <w:sz w:val="18"/>
                          <w:szCs w:val="18"/>
                        </w:rPr>
                        <w:t xml:space="preserve">2.  Complete </w:t>
                      </w:r>
                      <w:r>
                        <w:rPr>
                          <w:sz w:val="18"/>
                          <w:szCs w:val="18"/>
                        </w:rPr>
                        <w:t>Study</w:t>
                      </w:r>
                      <w:r w:rsidRPr="008C1EFD">
                        <w:rPr>
                          <w:sz w:val="18"/>
                          <w:szCs w:val="18"/>
                        </w:rPr>
                        <w:t xml:space="preserve"> Protocol including:</w:t>
                      </w:r>
                    </w:p>
                    <w:p w:rsidR="00391FA7" w:rsidRPr="008C1EFD" w:rsidRDefault="00391FA7" w:rsidP="00391FA7">
                      <w:pPr>
                        <w:numPr>
                          <w:ilvl w:val="2"/>
                          <w:numId w:val="3"/>
                        </w:numPr>
                        <w:rPr>
                          <w:sz w:val="18"/>
                          <w:szCs w:val="18"/>
                        </w:rPr>
                      </w:pPr>
                      <w:r w:rsidRPr="008C1EFD">
                        <w:rPr>
                          <w:sz w:val="18"/>
                          <w:szCs w:val="18"/>
                        </w:rPr>
                        <w:t>Hypothesis</w:t>
                      </w:r>
                    </w:p>
                    <w:p w:rsidR="00391FA7" w:rsidRPr="008C1EFD" w:rsidRDefault="00391FA7" w:rsidP="00391FA7">
                      <w:pPr>
                        <w:numPr>
                          <w:ilvl w:val="2"/>
                          <w:numId w:val="3"/>
                        </w:numPr>
                        <w:rPr>
                          <w:sz w:val="18"/>
                          <w:szCs w:val="18"/>
                        </w:rPr>
                      </w:pPr>
                      <w:r w:rsidRPr="008C1EFD">
                        <w:rPr>
                          <w:sz w:val="18"/>
                          <w:szCs w:val="18"/>
                        </w:rPr>
                        <w:t>Methods and procedures</w:t>
                      </w:r>
                    </w:p>
                    <w:p w:rsidR="00391FA7" w:rsidRPr="008C1EFD" w:rsidRDefault="00391FA7" w:rsidP="00391FA7">
                      <w:pPr>
                        <w:numPr>
                          <w:ilvl w:val="2"/>
                          <w:numId w:val="3"/>
                        </w:numPr>
                        <w:rPr>
                          <w:sz w:val="18"/>
                          <w:szCs w:val="18"/>
                        </w:rPr>
                      </w:pPr>
                      <w:r w:rsidRPr="008C1EFD">
                        <w:rPr>
                          <w:sz w:val="18"/>
                          <w:szCs w:val="18"/>
                        </w:rPr>
                        <w:t>Subject selection/recruitment</w:t>
                      </w:r>
                    </w:p>
                    <w:p w:rsidR="00391FA7" w:rsidRPr="008C1EFD" w:rsidRDefault="00391FA7" w:rsidP="00391FA7">
                      <w:pPr>
                        <w:numPr>
                          <w:ilvl w:val="2"/>
                          <w:numId w:val="3"/>
                        </w:numPr>
                        <w:rPr>
                          <w:sz w:val="18"/>
                          <w:szCs w:val="18"/>
                        </w:rPr>
                      </w:pPr>
                      <w:r w:rsidRPr="008C1EFD">
                        <w:rPr>
                          <w:sz w:val="18"/>
                          <w:szCs w:val="18"/>
                        </w:rPr>
                        <w:t>Risks and benefits</w:t>
                      </w:r>
                    </w:p>
                    <w:p w:rsidR="00391FA7" w:rsidRPr="008C1EFD" w:rsidRDefault="00391FA7" w:rsidP="00391FA7">
                      <w:pPr>
                        <w:numPr>
                          <w:ilvl w:val="2"/>
                          <w:numId w:val="3"/>
                        </w:numPr>
                        <w:rPr>
                          <w:sz w:val="18"/>
                          <w:szCs w:val="18"/>
                        </w:rPr>
                      </w:pPr>
                      <w:r w:rsidRPr="008C1EFD">
                        <w:rPr>
                          <w:sz w:val="18"/>
                          <w:szCs w:val="18"/>
                        </w:rPr>
                        <w:t>Subject compensation</w:t>
                      </w:r>
                      <w:r>
                        <w:rPr>
                          <w:sz w:val="18"/>
                          <w:szCs w:val="18"/>
                        </w:rPr>
                        <w:t xml:space="preserve"> – if applicable</w:t>
                      </w:r>
                    </w:p>
                    <w:p w:rsidR="00391FA7" w:rsidRPr="008C1EFD" w:rsidRDefault="00391FA7" w:rsidP="00391FA7">
                      <w:pPr>
                        <w:numPr>
                          <w:ilvl w:val="2"/>
                          <w:numId w:val="3"/>
                        </w:numPr>
                        <w:rPr>
                          <w:sz w:val="18"/>
                          <w:szCs w:val="18"/>
                        </w:rPr>
                      </w:pPr>
                      <w:r w:rsidRPr="008C1EFD">
                        <w:rPr>
                          <w:sz w:val="18"/>
                          <w:szCs w:val="18"/>
                        </w:rPr>
                        <w:t>Study Management/Personnel</w:t>
                      </w:r>
                    </w:p>
                    <w:p w:rsidR="00391FA7" w:rsidRPr="008C1EFD" w:rsidRDefault="00391FA7" w:rsidP="00391FA7">
                      <w:pPr>
                        <w:numPr>
                          <w:ilvl w:val="2"/>
                          <w:numId w:val="3"/>
                        </w:numPr>
                        <w:rPr>
                          <w:sz w:val="18"/>
                          <w:szCs w:val="18"/>
                        </w:rPr>
                      </w:pPr>
                      <w:r w:rsidRPr="008C1EFD">
                        <w:rPr>
                          <w:sz w:val="18"/>
                          <w:szCs w:val="18"/>
                        </w:rPr>
                        <w:t>Confidentiality and data storage</w:t>
                      </w:r>
                    </w:p>
                    <w:p w:rsidR="00391FA7" w:rsidRDefault="00391FA7" w:rsidP="00391FA7">
                      <w:pPr>
                        <w:numPr>
                          <w:ilvl w:val="2"/>
                          <w:numId w:val="3"/>
                        </w:numPr>
                        <w:rPr>
                          <w:sz w:val="18"/>
                          <w:szCs w:val="18"/>
                        </w:rPr>
                      </w:pPr>
                      <w:r w:rsidRPr="008C1EFD">
                        <w:rPr>
                          <w:sz w:val="18"/>
                          <w:szCs w:val="18"/>
                        </w:rPr>
                        <w:t>Data analysis and dissemination plans</w:t>
                      </w:r>
                    </w:p>
                    <w:p w:rsidR="00391FA7" w:rsidRPr="008C1EFD" w:rsidRDefault="00391FA7" w:rsidP="00391FA7">
                      <w:pPr>
                        <w:rPr>
                          <w:sz w:val="18"/>
                          <w:szCs w:val="18"/>
                        </w:rPr>
                      </w:pPr>
                      <w:r w:rsidRPr="008C1EFD">
                        <w:rPr>
                          <w:sz w:val="18"/>
                          <w:szCs w:val="18"/>
                        </w:rPr>
                        <w:t>3. Principal Investigator’s CV</w:t>
                      </w:r>
                      <w:r>
                        <w:rPr>
                          <w:sz w:val="18"/>
                          <w:szCs w:val="18"/>
                        </w:rPr>
                        <w:t>.</w:t>
                      </w:r>
                    </w:p>
                    <w:p w:rsidR="00391FA7" w:rsidRPr="008C1EFD" w:rsidRDefault="00391FA7" w:rsidP="00391FA7">
                      <w:pPr>
                        <w:rPr>
                          <w:sz w:val="18"/>
                          <w:szCs w:val="18"/>
                        </w:rPr>
                      </w:pPr>
                      <w:r w:rsidRPr="008C1EFD">
                        <w:rPr>
                          <w:sz w:val="18"/>
                          <w:szCs w:val="18"/>
                        </w:rPr>
                        <w:t>4. Copies of survey/interview</w:t>
                      </w:r>
                      <w:r w:rsidR="0089591A">
                        <w:rPr>
                          <w:sz w:val="18"/>
                          <w:szCs w:val="18"/>
                        </w:rPr>
                        <w:t xml:space="preserve"> </w:t>
                      </w:r>
                      <w:r w:rsidRPr="008C1EFD">
                        <w:rPr>
                          <w:sz w:val="18"/>
                          <w:szCs w:val="18"/>
                        </w:rPr>
                        <w:t>instruments</w:t>
                      </w:r>
                      <w:r>
                        <w:rPr>
                          <w:sz w:val="18"/>
                          <w:szCs w:val="18"/>
                        </w:rPr>
                        <w:t>.</w:t>
                      </w:r>
                    </w:p>
                    <w:p w:rsidR="00391FA7" w:rsidRPr="008C1EFD" w:rsidRDefault="00391FA7" w:rsidP="00391FA7">
                      <w:pPr>
                        <w:rPr>
                          <w:sz w:val="18"/>
                          <w:szCs w:val="18"/>
                        </w:rPr>
                      </w:pPr>
                      <w:r w:rsidRPr="008C1EFD">
                        <w:rPr>
                          <w:sz w:val="18"/>
                          <w:szCs w:val="18"/>
                        </w:rPr>
                        <w:t>5. Copies of informed consent/assent</w:t>
                      </w:r>
                      <w:r>
                        <w:rPr>
                          <w:sz w:val="18"/>
                          <w:szCs w:val="18"/>
                        </w:rPr>
                        <w:t xml:space="preserve"> </w:t>
                      </w:r>
                      <w:r w:rsidRPr="008C1EFD">
                        <w:rPr>
                          <w:sz w:val="18"/>
                          <w:szCs w:val="18"/>
                        </w:rPr>
                        <w:t>forms</w:t>
                      </w:r>
                      <w:r>
                        <w:rPr>
                          <w:sz w:val="18"/>
                          <w:szCs w:val="18"/>
                        </w:rPr>
                        <w:t>,</w:t>
                      </w:r>
                      <w:r w:rsidRPr="008C1EFD">
                        <w:rPr>
                          <w:sz w:val="18"/>
                          <w:szCs w:val="18"/>
                        </w:rPr>
                        <w:t xml:space="preserve"> scripts</w:t>
                      </w:r>
                      <w:r>
                        <w:rPr>
                          <w:sz w:val="18"/>
                          <w:szCs w:val="18"/>
                        </w:rPr>
                        <w:t>, and recruitment material.</w:t>
                      </w:r>
                    </w:p>
                    <w:p w:rsidR="00391FA7" w:rsidRDefault="00391FA7" w:rsidP="00391FA7">
                      <w:pPr>
                        <w:rPr>
                          <w:sz w:val="18"/>
                          <w:szCs w:val="18"/>
                        </w:rPr>
                      </w:pPr>
                      <w:r w:rsidRPr="008C1EFD">
                        <w:rPr>
                          <w:sz w:val="18"/>
                          <w:szCs w:val="18"/>
                        </w:rPr>
                        <w:t xml:space="preserve">6. Evidence </w:t>
                      </w:r>
                      <w:r w:rsidR="0089591A">
                        <w:rPr>
                          <w:sz w:val="18"/>
                          <w:szCs w:val="18"/>
                        </w:rPr>
                        <w:t xml:space="preserve">(email/letter) </w:t>
                      </w:r>
                      <w:r w:rsidRPr="008C1EFD">
                        <w:rPr>
                          <w:sz w:val="18"/>
                          <w:szCs w:val="18"/>
                        </w:rPr>
                        <w:t>that the district health director and/or VDH Central office supervisor is aware/appr</w:t>
                      </w:r>
                      <w:r w:rsidR="0089591A">
                        <w:rPr>
                          <w:sz w:val="18"/>
                          <w:szCs w:val="18"/>
                        </w:rPr>
                        <w:t xml:space="preserve">oves of the study if it includes </w:t>
                      </w:r>
                      <w:r w:rsidRPr="008C1EFD">
                        <w:rPr>
                          <w:sz w:val="18"/>
                          <w:szCs w:val="18"/>
                        </w:rPr>
                        <w:t xml:space="preserve">Virginia </w:t>
                      </w:r>
                      <w:r>
                        <w:rPr>
                          <w:sz w:val="18"/>
                          <w:szCs w:val="18"/>
                        </w:rPr>
                        <w:t>H</w:t>
                      </w:r>
                      <w:r w:rsidRPr="008C1EFD">
                        <w:rPr>
                          <w:sz w:val="18"/>
                          <w:szCs w:val="18"/>
                        </w:rPr>
                        <w:t xml:space="preserve">ealth </w:t>
                      </w:r>
                      <w:r>
                        <w:rPr>
                          <w:sz w:val="18"/>
                          <w:szCs w:val="18"/>
                        </w:rPr>
                        <w:t>D</w:t>
                      </w:r>
                      <w:r w:rsidRPr="008C1EFD">
                        <w:rPr>
                          <w:sz w:val="18"/>
                          <w:szCs w:val="18"/>
                        </w:rPr>
                        <w:t>epartment clients</w:t>
                      </w:r>
                      <w:r>
                        <w:rPr>
                          <w:sz w:val="18"/>
                          <w:szCs w:val="18"/>
                        </w:rPr>
                        <w:t xml:space="preserve"> or data</w:t>
                      </w:r>
                      <w:r w:rsidRPr="008C1EFD">
                        <w:rPr>
                          <w:sz w:val="18"/>
                          <w:szCs w:val="18"/>
                        </w:rPr>
                        <w:t>.</w:t>
                      </w:r>
                    </w:p>
                    <w:p w:rsidR="00391FA7" w:rsidRPr="008C1EFD" w:rsidRDefault="00C514B3" w:rsidP="00391FA7">
                      <w:pPr>
                        <w:rPr>
                          <w:sz w:val="18"/>
                          <w:szCs w:val="18"/>
                        </w:rPr>
                      </w:pPr>
                      <w:r>
                        <w:rPr>
                          <w:sz w:val="18"/>
                          <w:szCs w:val="18"/>
                        </w:rPr>
                        <w:t>7. IRB</w:t>
                      </w:r>
                      <w:r w:rsidR="0024703A">
                        <w:rPr>
                          <w:sz w:val="18"/>
                          <w:szCs w:val="18"/>
                        </w:rPr>
                        <w:t xml:space="preserve"> application and a</w:t>
                      </w:r>
                      <w:r w:rsidR="00391FA7">
                        <w:rPr>
                          <w:sz w:val="18"/>
                          <w:szCs w:val="18"/>
                        </w:rPr>
                        <w:t>pproval letter from any other IRB reviewing this proposal.</w:t>
                      </w:r>
                    </w:p>
                    <w:p w:rsidR="00391FA7" w:rsidRPr="005362DB" w:rsidRDefault="00391FA7" w:rsidP="00391FA7">
                      <w:pPr>
                        <w:rPr>
                          <w:sz w:val="20"/>
                        </w:rPr>
                      </w:pPr>
                    </w:p>
                  </w:txbxContent>
                </v:textbox>
              </v:shape>
            </w:pict>
          </mc:Fallback>
        </mc:AlternateContent>
      </w:r>
    </w:p>
    <w:p w:rsidR="00391FA7" w:rsidRDefault="00391FA7" w:rsidP="00391FA7"/>
    <w:p w:rsidR="0030573E" w:rsidRPr="0030573E" w:rsidRDefault="0030573E" w:rsidP="0076415C">
      <w:pPr>
        <w:widowControl/>
        <w:spacing w:before="144" w:after="144"/>
        <w:ind w:left="332" w:right="144"/>
        <w:jc w:val="center"/>
        <w:rPr>
          <w:rFonts w:ascii="Verdana" w:hAnsi="Verdana"/>
          <w:snapToGrid/>
          <w:sz w:val="18"/>
          <w:szCs w:val="18"/>
        </w:rPr>
      </w:pPr>
      <w:r w:rsidRPr="0030573E">
        <w:rPr>
          <w:rFonts w:ascii="Verdana" w:hAnsi="Verdana"/>
          <w:snapToGrid/>
          <w:sz w:val="18"/>
          <w:szCs w:val="18"/>
        </w:rPr>
        <w:br/>
      </w:r>
    </w:p>
    <w:p w:rsidR="006067CB" w:rsidRDefault="006067CB" w:rsidP="0018689F"/>
    <w:p w:rsidR="006067CB" w:rsidRDefault="006067CB" w:rsidP="0018689F"/>
    <w:p w:rsidR="006067CB" w:rsidRDefault="006067CB" w:rsidP="0018689F"/>
    <w:p w:rsidR="00A06B6E" w:rsidRDefault="00A06B6E" w:rsidP="0018689F"/>
    <w:p w:rsidR="00A06B6E" w:rsidRPr="00A06B6E" w:rsidRDefault="00A06B6E" w:rsidP="00A06B6E"/>
    <w:p w:rsidR="00A06B6E" w:rsidRPr="00A06B6E" w:rsidRDefault="00A06B6E" w:rsidP="00A06B6E"/>
    <w:p w:rsidR="00A06B6E" w:rsidRPr="00A06B6E" w:rsidRDefault="00A06B6E" w:rsidP="00A06B6E"/>
    <w:p w:rsidR="00A06B6E" w:rsidRPr="00A06B6E" w:rsidRDefault="00A06B6E" w:rsidP="00A06B6E"/>
    <w:p w:rsidR="00A06B6E" w:rsidRPr="00A06B6E" w:rsidRDefault="00A06B6E" w:rsidP="00A06B6E"/>
    <w:p w:rsidR="00A06B6E" w:rsidRPr="00A06B6E" w:rsidRDefault="00A06B6E" w:rsidP="00A06B6E"/>
    <w:p w:rsidR="00A06B6E" w:rsidRPr="00A06B6E" w:rsidRDefault="00A06B6E" w:rsidP="00A06B6E"/>
    <w:p w:rsidR="00A06B6E" w:rsidRPr="00A06B6E" w:rsidRDefault="00A06B6E" w:rsidP="00A06B6E"/>
    <w:p w:rsidR="00A06B6E" w:rsidRDefault="00A06B6E" w:rsidP="00A06B6E">
      <w:r>
        <w:t xml:space="preserve">This form along with supporting documentation may be submitted electronically to </w:t>
      </w:r>
      <w:hyperlink r:id="rId12" w:history="1">
        <w:r w:rsidRPr="00483B3C">
          <w:rPr>
            <w:rStyle w:val="Hyperlink"/>
          </w:rPr>
          <w:t>vdhirb@vdh.virginia.gov</w:t>
        </w:r>
      </w:hyperlink>
      <w:r>
        <w:t xml:space="preserve">  or by mail to:</w:t>
      </w:r>
    </w:p>
    <w:p w:rsidR="00A06B6E" w:rsidRDefault="00A06B6E" w:rsidP="00A06B6E">
      <w:r>
        <w:tab/>
      </w:r>
    </w:p>
    <w:p w:rsidR="00A06B6E" w:rsidRDefault="00A06B6E" w:rsidP="00A06B6E">
      <w:pPr>
        <w:jc w:val="center"/>
      </w:pPr>
      <w:r>
        <w:t>Virginia Department of Health</w:t>
      </w:r>
    </w:p>
    <w:p w:rsidR="00A06B6E" w:rsidRDefault="00A06B6E" w:rsidP="00A06B6E">
      <w:pPr>
        <w:jc w:val="center"/>
      </w:pPr>
      <w:r>
        <w:t>Institutional Review Board</w:t>
      </w:r>
    </w:p>
    <w:p w:rsidR="00A06B6E" w:rsidRDefault="00A06B6E" w:rsidP="00A06B6E">
      <w:pPr>
        <w:jc w:val="center"/>
      </w:pPr>
      <w:r>
        <w:t>109 Governor Street, 7</w:t>
      </w:r>
      <w:r w:rsidRPr="0018689F">
        <w:rPr>
          <w:vertAlign w:val="superscript"/>
        </w:rPr>
        <w:t>th</w:t>
      </w:r>
      <w:r>
        <w:t xml:space="preserve"> Floor</w:t>
      </w:r>
    </w:p>
    <w:p w:rsidR="00A06B6E" w:rsidRDefault="00A06B6E" w:rsidP="00A06B6E">
      <w:pPr>
        <w:jc w:val="center"/>
      </w:pPr>
      <w:r>
        <w:t>P.O. Box 2448</w:t>
      </w:r>
    </w:p>
    <w:p w:rsidR="006067CB" w:rsidRDefault="00A06B6E" w:rsidP="00A06B6E">
      <w:pPr>
        <w:jc w:val="center"/>
      </w:pPr>
      <w:r>
        <w:t>Richmond, Virginia 23218-2448</w:t>
      </w:r>
    </w:p>
    <w:p w:rsidR="00A06B6E" w:rsidRPr="00A06B6E" w:rsidRDefault="00A06B6E" w:rsidP="00A06B6E">
      <w:pPr>
        <w:tabs>
          <w:tab w:val="left" w:pos="3055"/>
        </w:tabs>
      </w:pPr>
    </w:p>
    <w:sectPr w:rsidR="00A06B6E" w:rsidRPr="00A06B6E" w:rsidSect="003152D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117" w:rsidRDefault="00E77117" w:rsidP="00D37EB9">
      <w:r>
        <w:separator/>
      </w:r>
    </w:p>
  </w:endnote>
  <w:endnote w:type="continuationSeparator" w:id="0">
    <w:p w:rsidR="00E77117" w:rsidRDefault="00E77117" w:rsidP="00D3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B15" w:rsidRPr="00A87B15" w:rsidRDefault="00A87B15">
    <w:pPr>
      <w:pStyle w:val="Footer"/>
      <w:rPr>
        <w:sz w:val="18"/>
        <w:szCs w:val="18"/>
      </w:rPr>
    </w:pPr>
    <w:r w:rsidRPr="00A87B15">
      <w:rPr>
        <w:sz w:val="18"/>
        <w:szCs w:val="18"/>
      </w:rPr>
      <w:t>IRB Expedited and Full Review Form.docx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117" w:rsidRDefault="00E77117" w:rsidP="00D37EB9">
      <w:r>
        <w:separator/>
      </w:r>
    </w:p>
  </w:footnote>
  <w:footnote w:type="continuationSeparator" w:id="0">
    <w:p w:rsidR="00E77117" w:rsidRDefault="00E77117" w:rsidP="00D37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818FC"/>
    <w:multiLevelType w:val="hybridMultilevel"/>
    <w:tmpl w:val="3FA64D9A"/>
    <w:lvl w:ilvl="0" w:tplc="8A94FB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D45306"/>
    <w:multiLevelType w:val="hybridMultilevel"/>
    <w:tmpl w:val="464E6ACA"/>
    <w:lvl w:ilvl="0" w:tplc="8A94FB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337DB"/>
    <w:multiLevelType w:val="hybridMultilevel"/>
    <w:tmpl w:val="02A48916"/>
    <w:lvl w:ilvl="0" w:tplc="8A94FB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2D2141"/>
    <w:multiLevelType w:val="hybridMultilevel"/>
    <w:tmpl w:val="469427AA"/>
    <w:lvl w:ilvl="0" w:tplc="8A94FB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956360"/>
    <w:multiLevelType w:val="multilevel"/>
    <w:tmpl w:val="71A2E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2F4E8C"/>
    <w:multiLevelType w:val="multilevel"/>
    <w:tmpl w:val="35E045F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60074A71"/>
    <w:multiLevelType w:val="hybridMultilevel"/>
    <w:tmpl w:val="71089D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6A54B0"/>
    <w:multiLevelType w:val="hybridMultilevel"/>
    <w:tmpl w:val="464E6ACA"/>
    <w:lvl w:ilvl="0" w:tplc="8A94FB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DF7941"/>
    <w:multiLevelType w:val="hybridMultilevel"/>
    <w:tmpl w:val="F76EC05A"/>
    <w:lvl w:ilvl="0" w:tplc="8A94FB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C712B8"/>
    <w:multiLevelType w:val="hybridMultilevel"/>
    <w:tmpl w:val="1DACD0EC"/>
    <w:lvl w:ilvl="0" w:tplc="8A94FB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7C01F7"/>
    <w:multiLevelType w:val="hybridMultilevel"/>
    <w:tmpl w:val="28E2D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10"/>
  </w:num>
  <w:num w:numId="5">
    <w:abstractNumId w:val="0"/>
  </w:num>
  <w:num w:numId="6">
    <w:abstractNumId w:val="8"/>
  </w:num>
  <w:num w:numId="7">
    <w:abstractNumId w:val="3"/>
  </w:num>
  <w:num w:numId="8">
    <w:abstractNumId w:val="2"/>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89F"/>
    <w:rsid w:val="00035238"/>
    <w:rsid w:val="00045F7A"/>
    <w:rsid w:val="000B5F57"/>
    <w:rsid w:val="0018689F"/>
    <w:rsid w:val="00246A52"/>
    <w:rsid w:val="0024703A"/>
    <w:rsid w:val="00284EA7"/>
    <w:rsid w:val="002B5A92"/>
    <w:rsid w:val="0030573E"/>
    <w:rsid w:val="003152D3"/>
    <w:rsid w:val="00331B3F"/>
    <w:rsid w:val="00336643"/>
    <w:rsid w:val="00391FA7"/>
    <w:rsid w:val="00406C2F"/>
    <w:rsid w:val="00475AFB"/>
    <w:rsid w:val="00484174"/>
    <w:rsid w:val="004F61F3"/>
    <w:rsid w:val="00536B69"/>
    <w:rsid w:val="00544FCD"/>
    <w:rsid w:val="005935B4"/>
    <w:rsid w:val="006067CB"/>
    <w:rsid w:val="006120DD"/>
    <w:rsid w:val="00635C0A"/>
    <w:rsid w:val="006A44FA"/>
    <w:rsid w:val="00744C4F"/>
    <w:rsid w:val="0076415C"/>
    <w:rsid w:val="00771C2B"/>
    <w:rsid w:val="00780EBB"/>
    <w:rsid w:val="00795001"/>
    <w:rsid w:val="007C7E2B"/>
    <w:rsid w:val="00867154"/>
    <w:rsid w:val="00891303"/>
    <w:rsid w:val="0089591A"/>
    <w:rsid w:val="008A4406"/>
    <w:rsid w:val="008B2B4F"/>
    <w:rsid w:val="008C4210"/>
    <w:rsid w:val="0091782A"/>
    <w:rsid w:val="00931271"/>
    <w:rsid w:val="009A0F79"/>
    <w:rsid w:val="009A1F62"/>
    <w:rsid w:val="009A3B08"/>
    <w:rsid w:val="009C04C3"/>
    <w:rsid w:val="009D06A3"/>
    <w:rsid w:val="009E00B4"/>
    <w:rsid w:val="00A06B6E"/>
    <w:rsid w:val="00A64D15"/>
    <w:rsid w:val="00A87B15"/>
    <w:rsid w:val="00B26909"/>
    <w:rsid w:val="00B97237"/>
    <w:rsid w:val="00C514B3"/>
    <w:rsid w:val="00C6426C"/>
    <w:rsid w:val="00D3346A"/>
    <w:rsid w:val="00D37EB9"/>
    <w:rsid w:val="00D66AAB"/>
    <w:rsid w:val="00DB7E31"/>
    <w:rsid w:val="00E77117"/>
    <w:rsid w:val="00F56C9C"/>
    <w:rsid w:val="00F64063"/>
    <w:rsid w:val="00F90DB1"/>
    <w:rsid w:val="00FE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D75F2F-1194-423B-B6BA-642D9818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89F"/>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89F"/>
    <w:rPr>
      <w:color w:val="808080"/>
    </w:rPr>
  </w:style>
  <w:style w:type="paragraph" w:styleId="BalloonText">
    <w:name w:val="Balloon Text"/>
    <w:basedOn w:val="Normal"/>
    <w:link w:val="BalloonTextChar"/>
    <w:uiPriority w:val="99"/>
    <w:semiHidden/>
    <w:unhideWhenUsed/>
    <w:rsid w:val="0018689F"/>
    <w:rPr>
      <w:rFonts w:ascii="Tahoma" w:hAnsi="Tahoma" w:cs="Tahoma"/>
      <w:sz w:val="16"/>
      <w:szCs w:val="16"/>
    </w:rPr>
  </w:style>
  <w:style w:type="character" w:customStyle="1" w:styleId="BalloonTextChar">
    <w:name w:val="Balloon Text Char"/>
    <w:basedOn w:val="DefaultParagraphFont"/>
    <w:link w:val="BalloonText"/>
    <w:uiPriority w:val="99"/>
    <w:semiHidden/>
    <w:rsid w:val="0018689F"/>
    <w:rPr>
      <w:rFonts w:ascii="Tahoma" w:eastAsia="Times New Roman" w:hAnsi="Tahoma" w:cs="Tahoma"/>
      <w:snapToGrid w:val="0"/>
      <w:sz w:val="16"/>
      <w:szCs w:val="16"/>
    </w:rPr>
  </w:style>
  <w:style w:type="character" w:styleId="Hyperlink">
    <w:name w:val="Hyperlink"/>
    <w:basedOn w:val="DefaultParagraphFont"/>
    <w:uiPriority w:val="99"/>
    <w:unhideWhenUsed/>
    <w:rsid w:val="0030573E"/>
    <w:rPr>
      <w:strike w:val="0"/>
      <w:dstrike w:val="0"/>
      <w:color w:val="0000FF"/>
      <w:u w:val="none"/>
      <w:effect w:val="none"/>
    </w:rPr>
  </w:style>
  <w:style w:type="paragraph" w:styleId="ListParagraph">
    <w:name w:val="List Paragraph"/>
    <w:basedOn w:val="Normal"/>
    <w:uiPriority w:val="34"/>
    <w:qFormat/>
    <w:rsid w:val="00B97237"/>
    <w:pPr>
      <w:ind w:left="720"/>
      <w:contextualSpacing/>
    </w:pPr>
  </w:style>
  <w:style w:type="paragraph" w:styleId="Header">
    <w:name w:val="header"/>
    <w:basedOn w:val="Normal"/>
    <w:link w:val="HeaderChar"/>
    <w:uiPriority w:val="99"/>
    <w:unhideWhenUsed/>
    <w:rsid w:val="00D37EB9"/>
    <w:pPr>
      <w:tabs>
        <w:tab w:val="center" w:pos="4680"/>
        <w:tab w:val="right" w:pos="9360"/>
      </w:tabs>
    </w:pPr>
  </w:style>
  <w:style w:type="character" w:customStyle="1" w:styleId="HeaderChar">
    <w:name w:val="Header Char"/>
    <w:basedOn w:val="DefaultParagraphFont"/>
    <w:link w:val="Header"/>
    <w:uiPriority w:val="99"/>
    <w:rsid w:val="00D37EB9"/>
    <w:rPr>
      <w:rFonts w:ascii="Times New Roman" w:eastAsia="Times New Roman" w:hAnsi="Times New Roman" w:cs="Times New Roman"/>
      <w:snapToGrid w:val="0"/>
      <w:sz w:val="24"/>
      <w:szCs w:val="20"/>
    </w:rPr>
  </w:style>
  <w:style w:type="paragraph" w:styleId="Footer">
    <w:name w:val="footer"/>
    <w:basedOn w:val="Normal"/>
    <w:link w:val="FooterChar"/>
    <w:uiPriority w:val="99"/>
    <w:semiHidden/>
    <w:unhideWhenUsed/>
    <w:rsid w:val="00D37EB9"/>
    <w:pPr>
      <w:tabs>
        <w:tab w:val="center" w:pos="4680"/>
        <w:tab w:val="right" w:pos="9360"/>
      </w:tabs>
    </w:pPr>
  </w:style>
  <w:style w:type="character" w:customStyle="1" w:styleId="FooterChar">
    <w:name w:val="Footer Char"/>
    <w:basedOn w:val="DefaultParagraphFont"/>
    <w:link w:val="Footer"/>
    <w:uiPriority w:val="99"/>
    <w:semiHidden/>
    <w:rsid w:val="00D37EB9"/>
    <w:rPr>
      <w:rFonts w:ascii="Times New Roman" w:eastAsia="Times New Roman" w:hAnsi="Times New Roman" w:cs="Times New Roman"/>
      <w:snapToGrid w:val="0"/>
      <w:sz w:val="24"/>
      <w:szCs w:val="20"/>
    </w:rPr>
  </w:style>
  <w:style w:type="table" w:styleId="TableGrid">
    <w:name w:val="Table Grid"/>
    <w:basedOn w:val="TableNormal"/>
    <w:uiPriority w:val="59"/>
    <w:rsid w:val="00D33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34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136697">
      <w:bodyDiv w:val="1"/>
      <w:marLeft w:val="0"/>
      <w:marRight w:val="0"/>
      <w:marTop w:val="0"/>
      <w:marBottom w:val="0"/>
      <w:divBdr>
        <w:top w:val="none" w:sz="0" w:space="0" w:color="auto"/>
        <w:left w:val="none" w:sz="0" w:space="0" w:color="auto"/>
        <w:bottom w:val="none" w:sz="0" w:space="0" w:color="auto"/>
        <w:right w:val="none" w:sz="0" w:space="0" w:color="auto"/>
      </w:divBdr>
      <w:divsChild>
        <w:div w:id="175074858">
          <w:marLeft w:val="0"/>
          <w:marRight w:val="0"/>
          <w:marTop w:val="125"/>
          <w:marBottom w:val="125"/>
          <w:divBdr>
            <w:top w:val="single" w:sz="4" w:space="0" w:color="9B9A7A"/>
            <w:left w:val="single" w:sz="4" w:space="0" w:color="9B9A7A"/>
            <w:bottom w:val="single" w:sz="4" w:space="0" w:color="9B9A7A"/>
            <w:right w:val="single" w:sz="4" w:space="0" w:color="9B9A7A"/>
          </w:divBdr>
          <w:divsChild>
            <w:div w:id="743916546">
              <w:marLeft w:val="0"/>
              <w:marRight w:val="0"/>
              <w:marTop w:val="0"/>
              <w:marBottom w:val="0"/>
              <w:divBdr>
                <w:top w:val="none" w:sz="0" w:space="0" w:color="auto"/>
                <w:left w:val="none" w:sz="0" w:space="0" w:color="auto"/>
                <w:bottom w:val="none" w:sz="0" w:space="0" w:color="auto"/>
                <w:right w:val="none" w:sz="0" w:space="0" w:color="auto"/>
              </w:divBdr>
              <w:divsChild>
                <w:div w:id="6901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DHIRB@vdh.virginia.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vdhirb@vdh.virgini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tiprogram.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VDHIRB@vdh.virginia.gov" TargetMode="External"/><Relationship Id="rId4" Type="http://schemas.openxmlformats.org/officeDocument/2006/relationships/webSettings" Target="webSettings.xml"/><Relationship Id="rId9" Type="http://schemas.openxmlformats.org/officeDocument/2006/relationships/hyperlink" Target="http://www.hhs.gov/ohrp/policy/checklists/decisioncharts.htm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CB3B7E209948DAA45742589DDBA003"/>
        <w:category>
          <w:name w:val="General"/>
          <w:gallery w:val="placeholder"/>
        </w:category>
        <w:types>
          <w:type w:val="bbPlcHdr"/>
        </w:types>
        <w:behaviors>
          <w:behavior w:val="content"/>
        </w:behaviors>
        <w:guid w:val="{6191998B-5B22-4880-994D-74E29A721505}"/>
      </w:docPartPr>
      <w:docPartBody>
        <w:p w:rsidR="00E34ADA" w:rsidRDefault="003D70D4" w:rsidP="003D70D4">
          <w:pPr>
            <w:pStyle w:val="FBCB3B7E209948DAA45742589DDBA003"/>
          </w:pPr>
          <w:r w:rsidRPr="009C43F6">
            <w:rPr>
              <w:rStyle w:val="PlaceholderText"/>
            </w:rPr>
            <w:t>Click here to enter text.</w:t>
          </w:r>
        </w:p>
      </w:docPartBody>
    </w:docPart>
    <w:docPart>
      <w:docPartPr>
        <w:name w:val="3BEE06CB3C3D4E4D8111800631151EB2"/>
        <w:category>
          <w:name w:val="General"/>
          <w:gallery w:val="placeholder"/>
        </w:category>
        <w:types>
          <w:type w:val="bbPlcHdr"/>
        </w:types>
        <w:behaviors>
          <w:behavior w:val="content"/>
        </w:behaviors>
        <w:guid w:val="{2D8F4D31-FD53-4BAC-BDE8-D48DF353369E}"/>
      </w:docPartPr>
      <w:docPartBody>
        <w:p w:rsidR="00A4239E" w:rsidRDefault="00EA6986" w:rsidP="00EA6986">
          <w:pPr>
            <w:pStyle w:val="3BEE06CB3C3D4E4D8111800631151EB2"/>
          </w:pPr>
          <w:r w:rsidRPr="009C43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3D70D4"/>
    <w:rsid w:val="003D70D4"/>
    <w:rsid w:val="005554EE"/>
    <w:rsid w:val="006930A3"/>
    <w:rsid w:val="0093548C"/>
    <w:rsid w:val="00A4239E"/>
    <w:rsid w:val="00A73F9C"/>
    <w:rsid w:val="00CA593F"/>
    <w:rsid w:val="00E34ADA"/>
    <w:rsid w:val="00E575E0"/>
    <w:rsid w:val="00EA6986"/>
    <w:rsid w:val="00EC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A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6986"/>
    <w:rPr>
      <w:color w:val="808080"/>
    </w:rPr>
  </w:style>
  <w:style w:type="paragraph" w:customStyle="1" w:styleId="FBCB3B7E209948DAA45742589DDBA003">
    <w:name w:val="FBCB3B7E209948DAA45742589DDBA003"/>
    <w:rsid w:val="003D70D4"/>
  </w:style>
  <w:style w:type="paragraph" w:customStyle="1" w:styleId="87A0C7D483684BE59255A17C8A6EF5A5">
    <w:name w:val="87A0C7D483684BE59255A17C8A6EF5A5"/>
    <w:rsid w:val="00E34ADA"/>
  </w:style>
  <w:style w:type="paragraph" w:customStyle="1" w:styleId="3BEE06CB3C3D4E4D8111800631151EB2">
    <w:name w:val="3BEE06CB3C3D4E4D8111800631151EB2"/>
    <w:rsid w:val="00EA6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1809</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Hicks</dc:creator>
  <cp:lastModifiedBy>Hicks, Janice (VDH)</cp:lastModifiedBy>
  <cp:revision>2</cp:revision>
  <cp:lastPrinted>2014-04-02T14:57:00Z</cp:lastPrinted>
  <dcterms:created xsi:type="dcterms:W3CDTF">2019-01-29T19:40:00Z</dcterms:created>
  <dcterms:modified xsi:type="dcterms:W3CDTF">2019-01-29T19:40:00Z</dcterms:modified>
</cp:coreProperties>
</file>