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B" w:rsidRPr="006F6021" w:rsidRDefault="00593F29" w:rsidP="006F6021">
      <w:pPr>
        <w:pStyle w:val="Subtitle"/>
        <w:spacing w:after="0"/>
        <w:jc w:val="left"/>
        <w:rPr>
          <w:rFonts w:ascii="Britannic Bold" w:hAnsi="Britannic Bold"/>
          <w:sz w:val="40"/>
        </w:rPr>
      </w:pPr>
      <w:r w:rsidRPr="006F6021">
        <w:rPr>
          <w:rFonts w:ascii="Britannic Bold" w:hAnsi="Britannic Bold"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516380" cy="11544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21" w:rsidRPr="006F6021">
        <w:rPr>
          <w:rFonts w:ascii="Britannic Bold" w:hAnsi="Britannic Bold"/>
          <w:sz w:val="40"/>
        </w:rPr>
        <w:t>2019 MAPP2Health</w:t>
      </w:r>
    </w:p>
    <w:p w:rsidR="00407878" w:rsidRDefault="00E612E6" w:rsidP="006F6021">
      <w:pPr>
        <w:pStyle w:val="Title"/>
        <w:jc w:val="left"/>
      </w:pPr>
      <w:r>
        <w:t xml:space="preserve">MAPP </w:t>
      </w:r>
      <w:r w:rsidR="005C67D4">
        <w:t>Data and Evaluation Committee</w:t>
      </w:r>
      <w:r w:rsidR="00407878" w:rsidRPr="006F6021">
        <w:t xml:space="preserve"> </w:t>
      </w:r>
      <w:r w:rsidR="00410C93" w:rsidRPr="006F6021">
        <w:t>Agenda</w:t>
      </w:r>
    </w:p>
    <w:p w:rsidR="00F51D45" w:rsidRPr="006F6021" w:rsidRDefault="005C67D4" w:rsidP="006F6021">
      <w:pPr>
        <w:pStyle w:val="Heading1"/>
        <w:jc w:val="center"/>
      </w:pPr>
      <w:r>
        <w:t>Monday</w:t>
      </w:r>
      <w:r w:rsidR="00E612E6">
        <w:t xml:space="preserve">, December </w:t>
      </w:r>
      <w:r>
        <w:t>3</w:t>
      </w:r>
      <w:r w:rsidR="009A59AD" w:rsidRPr="006F6021">
        <w:t>, 201</w:t>
      </w:r>
      <w:r w:rsidR="00E03390" w:rsidRPr="006F6021">
        <w:t>8</w:t>
      </w:r>
      <w:r w:rsidR="006C5DDF">
        <w:t xml:space="preserve">, </w:t>
      </w:r>
      <w:r>
        <w:t>2</w:t>
      </w:r>
      <w:r w:rsidR="006C5DDF">
        <w:t>:</w:t>
      </w:r>
      <w:r w:rsidR="004B2F9D">
        <w:t>0</w:t>
      </w:r>
      <w:r w:rsidR="006C5DDF">
        <w:t>0</w:t>
      </w:r>
      <w:r w:rsidR="004B2F9D">
        <w:t>–3:30</w:t>
      </w:r>
      <w:r>
        <w:t xml:space="preserve"> p</w:t>
      </w:r>
      <w:r w:rsidR="006C5DDF">
        <w:t>m</w:t>
      </w:r>
    </w:p>
    <w:p w:rsidR="006C5DDF" w:rsidRDefault="00E612E6" w:rsidP="006F6021">
      <w:pPr>
        <w:pStyle w:val="Heading2"/>
        <w:jc w:val="center"/>
      </w:pPr>
      <w:r>
        <w:t>Charlottesville/Albemarle Health Department, Entrance #3, 1138 Rose Hill Drive, Charlottesville, VA 22903</w:t>
      </w:r>
    </w:p>
    <w:p w:rsidR="00F559F1" w:rsidRPr="00243F9C" w:rsidRDefault="00F559F1" w:rsidP="00593F29">
      <w:pPr>
        <w:rPr>
          <w:rFonts w:ascii="Calisto MT" w:hAnsi="Calisto MT"/>
          <w:sz w:val="24"/>
          <w:szCs w:val="24"/>
        </w:rPr>
      </w:pPr>
    </w:p>
    <w:p w:rsidR="00F86F51" w:rsidRDefault="00F86F51" w:rsidP="00567193">
      <w:pPr>
        <w:spacing w:after="0"/>
        <w:jc w:val="center"/>
        <w:rPr>
          <w:rFonts w:ascii="Calisto MT" w:hAnsi="Calisto MT"/>
          <w:b/>
          <w:sz w:val="28"/>
          <w:szCs w:val="28"/>
          <w:u w:val="single"/>
        </w:rPr>
        <w:sectPr w:rsidR="00F86F51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 xml:space="preserve">Vision: </w:t>
      </w:r>
    </w:p>
    <w:p w:rsidR="00BB165A" w:rsidRPr="00FD7700" w:rsidRDefault="00BB165A" w:rsidP="004B2F9D">
      <w:pPr>
        <w:spacing w:after="0"/>
        <w:jc w:val="left"/>
        <w:rPr>
          <w:i/>
          <w:sz w:val="24"/>
        </w:rPr>
      </w:pPr>
      <w:r w:rsidRPr="00FD7700">
        <w:rPr>
          <w:i/>
          <w:sz w:val="24"/>
        </w:rPr>
        <w:t>Together we support equitable access to resources for a healthy, safe community.</w:t>
      </w:r>
    </w:p>
    <w:p w:rsidR="00BB165A" w:rsidRPr="007D6C81" w:rsidRDefault="00BB165A" w:rsidP="004B2F9D">
      <w:pPr>
        <w:pStyle w:val="Heading1"/>
        <w:spacing w:before="0"/>
      </w:pPr>
      <w:r w:rsidRPr="007D6C81">
        <w:t xml:space="preserve">Our </w:t>
      </w:r>
      <w:r w:rsidR="00E03390">
        <w:t xml:space="preserve">MAPP </w:t>
      </w:r>
      <w:r w:rsidRPr="007D6C81">
        <w:t>Values:</w:t>
      </w:r>
    </w:p>
    <w:tbl>
      <w:tblPr>
        <w:tblStyle w:val="TableGrid"/>
        <w:tblpPr w:leftFromText="180" w:rightFromText="180" w:vertAnchor="text" w:horzAnchor="page" w:tblpX="6361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1508"/>
      </w:tblGrid>
      <w:tr w:rsidR="00CB59FD" w:rsidRPr="00181BE8" w:rsidTr="00CB59FD">
        <w:trPr>
          <w:trHeight w:val="260"/>
        </w:trPr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Accountability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Respect</w:t>
            </w:r>
          </w:p>
        </w:tc>
      </w:tr>
      <w:tr w:rsidR="00CB59FD" w:rsidRPr="00181BE8" w:rsidTr="00CB59FD">
        <w:tc>
          <w:tcPr>
            <w:tcW w:w="1969" w:type="dxa"/>
          </w:tcPr>
          <w:p w:rsidR="00CB59FD" w:rsidRPr="00FD7700" w:rsidRDefault="00CB59FD" w:rsidP="00CB59FD">
            <w:pPr>
              <w:spacing w:after="0"/>
              <w:ind w:right="-103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Inclusivity</w:t>
            </w:r>
          </w:p>
        </w:tc>
        <w:tc>
          <w:tcPr>
            <w:tcW w:w="1508" w:type="dxa"/>
          </w:tcPr>
          <w:p w:rsidR="00CB59FD" w:rsidRPr="00FD7700" w:rsidRDefault="00CB59FD" w:rsidP="00CB59FD">
            <w:pPr>
              <w:tabs>
                <w:tab w:val="left" w:pos="1509"/>
              </w:tabs>
              <w:spacing w:after="0"/>
              <w:jc w:val="left"/>
              <w:rPr>
                <w:i/>
                <w:sz w:val="24"/>
                <w:szCs w:val="28"/>
              </w:rPr>
            </w:pPr>
            <w:r w:rsidRPr="00FD7700">
              <w:rPr>
                <w:i/>
                <w:sz w:val="24"/>
                <w:szCs w:val="28"/>
              </w:rPr>
              <w:t>Teamwork</w:t>
            </w:r>
          </w:p>
        </w:tc>
      </w:tr>
    </w:tbl>
    <w:p w:rsidR="00BB165A" w:rsidRPr="007D6C81" w:rsidRDefault="00BB165A" w:rsidP="00BB165A">
      <w:pPr>
        <w:jc w:val="center"/>
        <w:rPr>
          <w:rFonts w:ascii="Calisto MT" w:hAnsi="Calisto MT"/>
          <w:sz w:val="6"/>
          <w:szCs w:val="28"/>
        </w:rPr>
      </w:pPr>
    </w:p>
    <w:p w:rsidR="00F86F51" w:rsidRDefault="00F86F51" w:rsidP="00BB165A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  <w:sectPr w:rsidR="00F86F51" w:rsidSect="00FD770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B2F9D" w:rsidRDefault="004B2F9D" w:rsidP="00675597">
      <w:pPr>
        <w:autoSpaceDE w:val="0"/>
        <w:autoSpaceDN w:val="0"/>
        <w:adjustRightInd w:val="0"/>
        <w:rPr>
          <w:rFonts w:ascii="Calisto MT" w:hAnsi="Calisto MT"/>
          <w:sz w:val="28"/>
          <w:szCs w:val="24"/>
        </w:rPr>
      </w:pPr>
    </w:p>
    <w:p w:rsidR="004B2F9D" w:rsidRDefault="004B2F9D" w:rsidP="00675597">
      <w:pPr>
        <w:autoSpaceDE w:val="0"/>
        <w:autoSpaceDN w:val="0"/>
        <w:adjustRightInd w:val="0"/>
        <w:rPr>
          <w:rFonts w:ascii="Calisto MT" w:hAnsi="Calisto MT"/>
          <w:sz w:val="28"/>
          <w:szCs w:val="24"/>
        </w:rPr>
        <w:sectPr w:rsidR="004B2F9D" w:rsidSect="00A1535F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611709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2</w:t>
      </w:r>
      <w:r w:rsidR="004E5B93">
        <w:rPr>
          <w:rFonts w:ascii="Calisto MT" w:hAnsi="Calisto MT"/>
          <w:sz w:val="28"/>
          <w:szCs w:val="24"/>
        </w:rPr>
        <w:t>:</w:t>
      </w:r>
      <w:proofErr w:type="gramEnd"/>
      <w:r>
        <w:rPr>
          <w:rFonts w:ascii="Calisto MT" w:hAnsi="Calisto MT"/>
          <w:sz w:val="28"/>
          <w:szCs w:val="24"/>
        </w:rPr>
        <w:t>0</w:t>
      </w:r>
      <w:r w:rsidR="004E5B93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BB418C"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>
        <w:rPr>
          <w:rFonts w:ascii="Calisto MT" w:hAnsi="Calisto MT"/>
          <w:i/>
          <w:sz w:val="28"/>
          <w:szCs w:val="24"/>
        </w:rPr>
        <w:t>Pannone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and Graham Dillon</w:t>
      </w:r>
    </w:p>
    <w:p w:rsidR="004B2F9D" w:rsidRDefault="004B2F9D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F203EA" w:rsidRPr="004B2F9D" w:rsidRDefault="00F203EA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154230" w:rsidRPr="005C67D4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2</w:t>
      </w:r>
      <w:r w:rsidR="00154230" w:rsidRPr="00745A9D">
        <w:rPr>
          <w:rFonts w:ascii="Calisto MT" w:hAnsi="Calisto MT"/>
          <w:sz w:val="28"/>
          <w:szCs w:val="24"/>
        </w:rPr>
        <w:t>:</w:t>
      </w:r>
      <w:proofErr w:type="gramEnd"/>
      <w:r>
        <w:rPr>
          <w:rFonts w:ascii="Calisto MT" w:hAnsi="Calisto MT"/>
          <w:sz w:val="28"/>
          <w:szCs w:val="24"/>
        </w:rPr>
        <w:t>1</w:t>
      </w:r>
      <w:r w:rsidR="00154230" w:rsidRPr="00745A9D">
        <w:rPr>
          <w:rFonts w:ascii="Calisto MT" w:hAnsi="Calisto MT"/>
          <w:sz w:val="28"/>
          <w:szCs w:val="24"/>
        </w:rPr>
        <w:t xml:space="preserve">0 </w:t>
      </w:r>
      <w:r>
        <w:rPr>
          <w:rFonts w:ascii="Calisto MT" w:hAnsi="Calisto MT"/>
          <w:sz w:val="28"/>
          <w:szCs w:val="24"/>
        </w:rPr>
        <w:t>P</w:t>
      </w:r>
      <w:r w:rsidR="00154230" w:rsidRPr="00745A9D">
        <w:rPr>
          <w:rFonts w:ascii="Calisto MT" w:hAnsi="Calisto MT"/>
          <w:sz w:val="28"/>
          <w:szCs w:val="24"/>
        </w:rPr>
        <w:t>M</w:t>
      </w:r>
      <w:r w:rsidR="00154230">
        <w:rPr>
          <w:rFonts w:ascii="Calisto MT" w:hAnsi="Calisto MT"/>
          <w:i/>
          <w:sz w:val="28"/>
          <w:szCs w:val="24"/>
        </w:rPr>
        <w:tab/>
      </w:r>
      <w:r w:rsidR="00154230" w:rsidRPr="00745A9D">
        <w:rPr>
          <w:rFonts w:ascii="Calisto MT" w:hAnsi="Calisto MT"/>
          <w:b/>
          <w:sz w:val="28"/>
          <w:szCs w:val="24"/>
        </w:rPr>
        <w:t xml:space="preserve">2019 MAPP2Health Overview </w:t>
      </w:r>
      <w:r w:rsidR="00154230" w:rsidRPr="00745A9D">
        <w:rPr>
          <w:rFonts w:ascii="Calisto MT" w:hAnsi="Calisto MT"/>
          <w:sz w:val="28"/>
          <w:szCs w:val="24"/>
        </w:rPr>
        <w:t xml:space="preserve">– </w:t>
      </w:r>
      <w:r w:rsidR="00154230"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76569C" w:rsidRPr="00F203EA" w:rsidRDefault="0076569C" w:rsidP="00F203EA">
      <w:pPr>
        <w:spacing w:after="0"/>
        <w:jc w:val="left"/>
        <w:rPr>
          <w:sz w:val="28"/>
        </w:rPr>
      </w:pPr>
    </w:p>
    <w:p w:rsidR="004B2F9D" w:rsidRPr="00F203EA" w:rsidRDefault="004B2F9D" w:rsidP="00F203EA">
      <w:pPr>
        <w:spacing w:after="0"/>
        <w:jc w:val="left"/>
        <w:rPr>
          <w:sz w:val="28"/>
        </w:rPr>
      </w:pPr>
    </w:p>
    <w:p w:rsidR="005C67D4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2:</w:t>
      </w:r>
      <w:proofErr w:type="gramEnd"/>
      <w:r>
        <w:rPr>
          <w:rFonts w:ascii="Calisto MT" w:hAnsi="Calisto MT"/>
          <w:sz w:val="28"/>
          <w:szCs w:val="24"/>
        </w:rPr>
        <w:t>30</w:t>
      </w:r>
      <w:r w:rsidR="00861D03" w:rsidRPr="00861D03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861D03" w:rsidRPr="00861D03">
        <w:rPr>
          <w:rFonts w:ascii="Calisto MT" w:hAnsi="Calisto MT"/>
          <w:sz w:val="28"/>
          <w:szCs w:val="24"/>
        </w:rPr>
        <w:t>M</w:t>
      </w:r>
      <w:r w:rsidR="00861D03"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Review Committee Charter, Objectives, and Schedule </w:t>
      </w:r>
      <w:r w:rsidRPr="00861D03">
        <w:rPr>
          <w:rFonts w:ascii="Calisto MT" w:hAnsi="Calisto MT"/>
          <w:i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>
        <w:rPr>
          <w:rFonts w:ascii="Calisto MT" w:hAnsi="Calisto MT"/>
          <w:i/>
          <w:sz w:val="28"/>
          <w:szCs w:val="24"/>
        </w:rPr>
        <w:t>Pannone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</w:t>
      </w:r>
    </w:p>
    <w:p w:rsidR="005C67D4" w:rsidRDefault="005C67D4" w:rsidP="00F203EA">
      <w:pPr>
        <w:autoSpaceDE w:val="0"/>
        <w:autoSpaceDN w:val="0"/>
        <w:adjustRightInd w:val="0"/>
        <w:spacing w:after="0"/>
        <w:ind w:left="7200" w:firstLine="720"/>
        <w:jc w:val="left"/>
        <w:rPr>
          <w:rFonts w:ascii="Calisto MT" w:hAnsi="Calisto MT"/>
          <w:sz w:val="28"/>
          <w:szCs w:val="24"/>
        </w:rPr>
      </w:pPr>
      <w:proofErr w:type="gramStart"/>
      <w:r>
        <w:rPr>
          <w:rFonts w:ascii="Calisto MT" w:hAnsi="Calisto MT"/>
          <w:i/>
          <w:sz w:val="28"/>
          <w:szCs w:val="24"/>
        </w:rPr>
        <w:t>and</w:t>
      </w:r>
      <w:proofErr w:type="gramEnd"/>
      <w:r>
        <w:rPr>
          <w:rFonts w:ascii="Calisto MT" w:hAnsi="Calisto MT"/>
          <w:i/>
          <w:sz w:val="28"/>
          <w:szCs w:val="24"/>
        </w:rPr>
        <w:t xml:space="preserve"> Graham Dillon</w:t>
      </w:r>
    </w:p>
    <w:p w:rsidR="005C67D4" w:rsidRPr="00F203EA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C67D4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2</w:t>
      </w:r>
      <w:r w:rsidRPr="00745A9D">
        <w:rPr>
          <w:rFonts w:ascii="Calisto MT" w:hAnsi="Calisto MT"/>
          <w:sz w:val="28"/>
          <w:szCs w:val="24"/>
        </w:rPr>
        <w:t>:</w:t>
      </w:r>
      <w:proofErr w:type="gramEnd"/>
      <w:r>
        <w:rPr>
          <w:rFonts w:ascii="Calisto MT" w:hAnsi="Calisto MT"/>
          <w:sz w:val="28"/>
          <w:szCs w:val="24"/>
        </w:rPr>
        <w:t>50</w:t>
      </w:r>
      <w:r w:rsidRPr="00745A9D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Pr="00745A9D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MAPP Data Framework &amp; Priority Indicators</w:t>
      </w:r>
      <w:r w:rsidRPr="00745A9D">
        <w:rPr>
          <w:rFonts w:ascii="Calisto MT" w:hAnsi="Calisto MT"/>
          <w:b/>
          <w:sz w:val="28"/>
          <w:szCs w:val="24"/>
        </w:rPr>
        <w:t xml:space="preserve"> </w:t>
      </w:r>
      <w:r w:rsidRPr="00745A9D">
        <w:rPr>
          <w:rFonts w:ascii="Calisto MT" w:hAnsi="Calisto MT"/>
          <w:sz w:val="28"/>
          <w:szCs w:val="24"/>
        </w:rPr>
        <w:t xml:space="preserve">– </w:t>
      </w:r>
      <w:r w:rsidRPr="00745A9D">
        <w:rPr>
          <w:rFonts w:ascii="Calisto MT" w:hAnsi="Calisto MT"/>
          <w:i/>
          <w:sz w:val="28"/>
          <w:szCs w:val="24"/>
        </w:rPr>
        <w:t>Putnam Ivey de Cortez</w:t>
      </w:r>
    </w:p>
    <w:p w:rsidR="005C67D4" w:rsidRPr="00F203EA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4B2F9D" w:rsidRPr="00F203EA" w:rsidRDefault="004B2F9D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5C67D4" w:rsidRPr="005C67D4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i/>
          <w:sz w:val="28"/>
          <w:szCs w:val="24"/>
        </w:rPr>
      </w:pPr>
      <w:proofErr w:type="gramStart"/>
      <w:r>
        <w:rPr>
          <w:rFonts w:ascii="Calisto MT" w:hAnsi="Calisto MT"/>
          <w:sz w:val="28"/>
          <w:szCs w:val="24"/>
        </w:rPr>
        <w:t>3:</w:t>
      </w:r>
      <w:proofErr w:type="gramEnd"/>
      <w:r>
        <w:rPr>
          <w:rFonts w:ascii="Calisto MT" w:hAnsi="Calisto MT"/>
          <w:sz w:val="28"/>
          <w:szCs w:val="24"/>
        </w:rPr>
        <w:t>10</w:t>
      </w:r>
      <w:r w:rsidRPr="00745A9D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Pr="00745A9D">
        <w:rPr>
          <w:rFonts w:ascii="Calisto MT" w:hAnsi="Calisto MT"/>
          <w:sz w:val="28"/>
          <w:szCs w:val="24"/>
        </w:rPr>
        <w:t>M</w:t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Next Steps</w:t>
      </w:r>
      <w:r w:rsidRPr="00745A9D">
        <w:rPr>
          <w:rFonts w:ascii="Calisto MT" w:hAnsi="Calisto MT"/>
          <w:b/>
          <w:sz w:val="28"/>
          <w:szCs w:val="24"/>
        </w:rPr>
        <w:t xml:space="preserve"> </w:t>
      </w:r>
      <w:r w:rsidRPr="00745A9D">
        <w:rPr>
          <w:rFonts w:ascii="Calisto MT" w:hAnsi="Calisto MT"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 xml:space="preserve">Aaron </w:t>
      </w:r>
      <w:proofErr w:type="spellStart"/>
      <w:r>
        <w:rPr>
          <w:rFonts w:ascii="Calisto MT" w:hAnsi="Calisto MT"/>
          <w:i/>
          <w:sz w:val="28"/>
          <w:szCs w:val="24"/>
        </w:rPr>
        <w:t>Pannone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and Graham Dillon</w:t>
      </w:r>
    </w:p>
    <w:p w:rsidR="005C67D4" w:rsidRDefault="005C67D4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F203EA" w:rsidRPr="005C67D4" w:rsidRDefault="00F203EA" w:rsidP="00F203EA">
      <w:pPr>
        <w:autoSpaceDE w:val="0"/>
        <w:autoSpaceDN w:val="0"/>
        <w:adjustRightInd w:val="0"/>
        <w:spacing w:after="0"/>
        <w:jc w:val="left"/>
        <w:rPr>
          <w:rFonts w:ascii="Calisto MT" w:hAnsi="Calisto MT"/>
          <w:sz w:val="28"/>
          <w:szCs w:val="24"/>
        </w:rPr>
      </w:pPr>
    </w:p>
    <w:p w:rsidR="00A1535F" w:rsidRDefault="00F34B86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0B1A2D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>3</w:t>
      </w:r>
      <w:r w:rsidR="000B1A2D">
        <w:rPr>
          <w:rFonts w:ascii="Calisto MT" w:hAnsi="Calisto MT"/>
          <w:sz w:val="28"/>
          <w:szCs w:val="24"/>
        </w:rPr>
        <w:t>0 AM</w:t>
      </w:r>
      <w:r w:rsidR="000B1A2D" w:rsidRPr="00895343">
        <w:rPr>
          <w:rFonts w:ascii="Calisto MT" w:hAnsi="Calisto MT"/>
          <w:b/>
          <w:sz w:val="28"/>
          <w:szCs w:val="24"/>
        </w:rPr>
        <w:t xml:space="preserve"> </w:t>
      </w:r>
      <w:r w:rsidR="000B1A2D">
        <w:rPr>
          <w:rFonts w:ascii="Calisto MT" w:hAnsi="Calisto MT"/>
          <w:b/>
          <w:sz w:val="28"/>
          <w:szCs w:val="24"/>
        </w:rPr>
        <w:tab/>
      </w:r>
      <w:r w:rsidR="000B1A2D" w:rsidRPr="00895343">
        <w:rPr>
          <w:rFonts w:ascii="Calisto MT" w:hAnsi="Calisto MT"/>
          <w:b/>
          <w:sz w:val="28"/>
          <w:szCs w:val="24"/>
        </w:rPr>
        <w:t>Adjourn</w:t>
      </w:r>
    </w:p>
    <w:p w:rsidR="004B2F9D" w:rsidRDefault="004B2F9D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F203EA" w:rsidRDefault="00F203EA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</w:p>
    <w:p w:rsidR="00F203EA" w:rsidRPr="004B2F9D" w:rsidRDefault="00F203EA" w:rsidP="00F203EA">
      <w:pPr>
        <w:spacing w:after="0"/>
        <w:jc w:val="left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4B2F9D" w:rsidRDefault="004B2F9D" w:rsidP="004B2F9D">
      <w:pPr>
        <w:spacing w:after="0"/>
        <w:jc w:val="left"/>
        <w:rPr>
          <w:rFonts w:ascii="Calisto MT" w:hAnsi="Calisto MT"/>
          <w:b/>
          <w:sz w:val="28"/>
        </w:rPr>
      </w:pPr>
      <w:r w:rsidRPr="00937CC6">
        <w:rPr>
          <w:rFonts w:ascii="Calisto MT" w:hAnsi="Calisto MT"/>
          <w:b/>
          <w:sz w:val="28"/>
        </w:rPr>
        <w:t xml:space="preserve">Next meeting: </w:t>
      </w:r>
    </w:p>
    <w:p w:rsidR="004B2F9D" w:rsidRPr="004B2F9D" w:rsidRDefault="004B2F9D" w:rsidP="004B2F9D">
      <w:pPr>
        <w:spacing w:after="0"/>
        <w:jc w:val="left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January </w:t>
      </w:r>
      <w:r w:rsidRPr="00EE7D1A">
        <w:rPr>
          <w:rFonts w:ascii="Calisto MT" w:hAnsi="Calisto MT"/>
          <w:sz w:val="24"/>
          <w:szCs w:val="24"/>
        </w:rPr>
        <w:t>2019</w:t>
      </w:r>
      <w:r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i/>
          <w:sz w:val="24"/>
          <w:szCs w:val="24"/>
        </w:rPr>
        <w:t>(date/time TBD)</w:t>
      </w:r>
    </w:p>
    <w:p w:rsidR="004B2F9D" w:rsidRDefault="004B2F9D" w:rsidP="004B2F9D">
      <w:pPr>
        <w:spacing w:after="0"/>
        <w:rPr>
          <w:rFonts w:ascii="Calisto MT" w:hAnsi="Calisto MT"/>
          <w:sz w:val="24"/>
          <w:szCs w:val="24"/>
        </w:rPr>
      </w:pPr>
      <w:r w:rsidRPr="004B2F9D">
        <w:rPr>
          <w:rFonts w:ascii="Calisto MT" w:hAnsi="Calisto MT"/>
          <w:sz w:val="24"/>
          <w:szCs w:val="24"/>
        </w:rPr>
        <w:t xml:space="preserve">Charlottesville/Albemarle </w:t>
      </w:r>
      <w:r>
        <w:rPr>
          <w:rFonts w:ascii="Calisto MT" w:hAnsi="Calisto MT"/>
          <w:sz w:val="24"/>
          <w:szCs w:val="24"/>
        </w:rPr>
        <w:t>Health Department, Entrance #3</w:t>
      </w:r>
    </w:p>
    <w:p w:rsidR="00A1535F" w:rsidRDefault="004B2F9D" w:rsidP="004B2F9D">
      <w:pPr>
        <w:spacing w:after="0"/>
        <w:rPr>
          <w:rFonts w:ascii="Calisto MT" w:hAnsi="Calisto MT"/>
          <w:sz w:val="28"/>
          <w:szCs w:val="24"/>
        </w:rPr>
        <w:sectPr w:rsidR="00A1535F" w:rsidSect="004B2F9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B2F9D">
        <w:rPr>
          <w:rFonts w:ascii="Calisto MT" w:hAnsi="Calisto MT"/>
          <w:sz w:val="24"/>
          <w:szCs w:val="24"/>
        </w:rPr>
        <w:t>1138 Rose Hill Drive, Charlottesville, VA 22903</w:t>
      </w:r>
    </w:p>
    <w:p w:rsidR="00F51D45" w:rsidRDefault="00F51D45" w:rsidP="009A27D3">
      <w:pPr>
        <w:rPr>
          <w:rFonts w:ascii="Calisto MT" w:hAnsi="Calisto MT"/>
          <w:sz w:val="28"/>
          <w:szCs w:val="24"/>
        </w:rPr>
      </w:pPr>
    </w:p>
    <w:sectPr w:rsidR="00F51D45" w:rsidSect="004B2F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A4703"/>
    <w:multiLevelType w:val="hybridMultilevel"/>
    <w:tmpl w:val="268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C30E8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AF44F3"/>
    <w:multiLevelType w:val="multilevel"/>
    <w:tmpl w:val="B94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80C"/>
    <w:multiLevelType w:val="hybridMultilevel"/>
    <w:tmpl w:val="0D86104E"/>
    <w:lvl w:ilvl="0" w:tplc="C2000C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CEA"/>
    <w:multiLevelType w:val="hybridMultilevel"/>
    <w:tmpl w:val="CB24AA08"/>
    <w:lvl w:ilvl="0" w:tplc="AB44F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6171D"/>
    <w:multiLevelType w:val="hybridMultilevel"/>
    <w:tmpl w:val="E08A9B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93515DB"/>
    <w:multiLevelType w:val="hybridMultilevel"/>
    <w:tmpl w:val="F514B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07889"/>
    <w:multiLevelType w:val="hybridMultilevel"/>
    <w:tmpl w:val="F54A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D7765"/>
    <w:multiLevelType w:val="hybridMultilevel"/>
    <w:tmpl w:val="68E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4020B"/>
    <w:multiLevelType w:val="hybridMultilevel"/>
    <w:tmpl w:val="27A06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385F72"/>
    <w:multiLevelType w:val="hybridMultilevel"/>
    <w:tmpl w:val="ECC01108"/>
    <w:lvl w:ilvl="0" w:tplc="3CD66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039D"/>
    <w:multiLevelType w:val="hybridMultilevel"/>
    <w:tmpl w:val="85F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8"/>
  </w:num>
  <w:num w:numId="29">
    <w:abstractNumId w:val="10"/>
  </w:num>
  <w:num w:numId="30">
    <w:abstractNumId w:val="13"/>
  </w:num>
  <w:num w:numId="31">
    <w:abstractNumId w:val="11"/>
  </w:num>
  <w:num w:numId="32">
    <w:abstractNumId w:val="15"/>
  </w:num>
  <w:num w:numId="33">
    <w:abstractNumId w:val="4"/>
  </w:num>
  <w:num w:numId="34">
    <w:abstractNumId w:val="14"/>
  </w:num>
  <w:num w:numId="35">
    <w:abstractNumId w:val="2"/>
  </w:num>
  <w:num w:numId="36">
    <w:abstractNumId w:val="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3"/>
    <w:rsid w:val="000578E2"/>
    <w:rsid w:val="00084B75"/>
    <w:rsid w:val="0008695D"/>
    <w:rsid w:val="00094B4C"/>
    <w:rsid w:val="000B1A2D"/>
    <w:rsid w:val="000C21B5"/>
    <w:rsid w:val="000C6761"/>
    <w:rsid w:val="000D13C5"/>
    <w:rsid w:val="000E0B9B"/>
    <w:rsid w:val="000E28FF"/>
    <w:rsid w:val="000F56D9"/>
    <w:rsid w:val="00121ECF"/>
    <w:rsid w:val="00154230"/>
    <w:rsid w:val="00172C59"/>
    <w:rsid w:val="001778E8"/>
    <w:rsid w:val="00182AAB"/>
    <w:rsid w:val="00184824"/>
    <w:rsid w:val="0019279F"/>
    <w:rsid w:val="001A4717"/>
    <w:rsid w:val="001C4091"/>
    <w:rsid w:val="001D1052"/>
    <w:rsid w:val="001E0D80"/>
    <w:rsid w:val="001F1724"/>
    <w:rsid w:val="001F2EC9"/>
    <w:rsid w:val="002313DB"/>
    <w:rsid w:val="00243F9C"/>
    <w:rsid w:val="0025273B"/>
    <w:rsid w:val="00257653"/>
    <w:rsid w:val="002716C7"/>
    <w:rsid w:val="002750C6"/>
    <w:rsid w:val="00285384"/>
    <w:rsid w:val="00292444"/>
    <w:rsid w:val="0029296C"/>
    <w:rsid w:val="002B7688"/>
    <w:rsid w:val="002F2175"/>
    <w:rsid w:val="002F36E4"/>
    <w:rsid w:val="0030144C"/>
    <w:rsid w:val="003210FA"/>
    <w:rsid w:val="00365B6F"/>
    <w:rsid w:val="0037334D"/>
    <w:rsid w:val="00382415"/>
    <w:rsid w:val="00384C37"/>
    <w:rsid w:val="003A1723"/>
    <w:rsid w:val="003B35A1"/>
    <w:rsid w:val="00407878"/>
    <w:rsid w:val="00410C93"/>
    <w:rsid w:val="00414B08"/>
    <w:rsid w:val="004157C1"/>
    <w:rsid w:val="00416990"/>
    <w:rsid w:val="004669F5"/>
    <w:rsid w:val="00467D13"/>
    <w:rsid w:val="00474A55"/>
    <w:rsid w:val="004B2464"/>
    <w:rsid w:val="004B2F9D"/>
    <w:rsid w:val="004E5B93"/>
    <w:rsid w:val="004F64A0"/>
    <w:rsid w:val="005174A7"/>
    <w:rsid w:val="005366BA"/>
    <w:rsid w:val="00542DC9"/>
    <w:rsid w:val="00565B21"/>
    <w:rsid w:val="00567193"/>
    <w:rsid w:val="00571010"/>
    <w:rsid w:val="00592865"/>
    <w:rsid w:val="00593F29"/>
    <w:rsid w:val="005A7AD1"/>
    <w:rsid w:val="005B1AD1"/>
    <w:rsid w:val="005C499F"/>
    <w:rsid w:val="005C67D4"/>
    <w:rsid w:val="00611709"/>
    <w:rsid w:val="00614A6D"/>
    <w:rsid w:val="0062396A"/>
    <w:rsid w:val="006403BD"/>
    <w:rsid w:val="00644569"/>
    <w:rsid w:val="006459D4"/>
    <w:rsid w:val="006504EB"/>
    <w:rsid w:val="0065626F"/>
    <w:rsid w:val="006613D7"/>
    <w:rsid w:val="00672C92"/>
    <w:rsid w:val="00672CF8"/>
    <w:rsid w:val="00675597"/>
    <w:rsid w:val="00676E52"/>
    <w:rsid w:val="0068401C"/>
    <w:rsid w:val="00685870"/>
    <w:rsid w:val="006B126C"/>
    <w:rsid w:val="006B3794"/>
    <w:rsid w:val="006C5DDF"/>
    <w:rsid w:val="006D50C3"/>
    <w:rsid w:val="006D5466"/>
    <w:rsid w:val="006D6EB7"/>
    <w:rsid w:val="006F6021"/>
    <w:rsid w:val="007248C5"/>
    <w:rsid w:val="00725418"/>
    <w:rsid w:val="00747BC8"/>
    <w:rsid w:val="0076569C"/>
    <w:rsid w:val="00781E72"/>
    <w:rsid w:val="007961CF"/>
    <w:rsid w:val="007B468C"/>
    <w:rsid w:val="007C3D88"/>
    <w:rsid w:val="007D6BCD"/>
    <w:rsid w:val="00804833"/>
    <w:rsid w:val="00815F18"/>
    <w:rsid w:val="00861D03"/>
    <w:rsid w:val="00863299"/>
    <w:rsid w:val="00872863"/>
    <w:rsid w:val="00877B9C"/>
    <w:rsid w:val="008844FB"/>
    <w:rsid w:val="008872DD"/>
    <w:rsid w:val="008B7A49"/>
    <w:rsid w:val="008D4662"/>
    <w:rsid w:val="008E2D85"/>
    <w:rsid w:val="00947EB1"/>
    <w:rsid w:val="009654C4"/>
    <w:rsid w:val="009742DD"/>
    <w:rsid w:val="00990019"/>
    <w:rsid w:val="00997BA5"/>
    <w:rsid w:val="009A27D3"/>
    <w:rsid w:val="009A59AD"/>
    <w:rsid w:val="009F6E61"/>
    <w:rsid w:val="00A1535F"/>
    <w:rsid w:val="00A16D71"/>
    <w:rsid w:val="00A83DB1"/>
    <w:rsid w:val="00A8770F"/>
    <w:rsid w:val="00AE58D3"/>
    <w:rsid w:val="00AF3687"/>
    <w:rsid w:val="00AF4E55"/>
    <w:rsid w:val="00B037E2"/>
    <w:rsid w:val="00B2664F"/>
    <w:rsid w:val="00B92927"/>
    <w:rsid w:val="00B947DF"/>
    <w:rsid w:val="00B96F88"/>
    <w:rsid w:val="00BB165A"/>
    <w:rsid w:val="00BB418C"/>
    <w:rsid w:val="00BB7A3F"/>
    <w:rsid w:val="00C26A3C"/>
    <w:rsid w:val="00C26D06"/>
    <w:rsid w:val="00C53004"/>
    <w:rsid w:val="00C66DFA"/>
    <w:rsid w:val="00C77324"/>
    <w:rsid w:val="00C8281B"/>
    <w:rsid w:val="00CA04AF"/>
    <w:rsid w:val="00CA4018"/>
    <w:rsid w:val="00CB59FD"/>
    <w:rsid w:val="00CC1333"/>
    <w:rsid w:val="00D00885"/>
    <w:rsid w:val="00D0430C"/>
    <w:rsid w:val="00D134F1"/>
    <w:rsid w:val="00D23693"/>
    <w:rsid w:val="00D44C5C"/>
    <w:rsid w:val="00D51CA9"/>
    <w:rsid w:val="00DD5D80"/>
    <w:rsid w:val="00DE3876"/>
    <w:rsid w:val="00DF0C31"/>
    <w:rsid w:val="00E01F6C"/>
    <w:rsid w:val="00E03390"/>
    <w:rsid w:val="00E154C4"/>
    <w:rsid w:val="00E240E0"/>
    <w:rsid w:val="00E271A1"/>
    <w:rsid w:val="00E35021"/>
    <w:rsid w:val="00E42302"/>
    <w:rsid w:val="00E612E6"/>
    <w:rsid w:val="00E63DF9"/>
    <w:rsid w:val="00E75A21"/>
    <w:rsid w:val="00E76560"/>
    <w:rsid w:val="00E854BF"/>
    <w:rsid w:val="00EB0A69"/>
    <w:rsid w:val="00EE3533"/>
    <w:rsid w:val="00F10694"/>
    <w:rsid w:val="00F203EA"/>
    <w:rsid w:val="00F3226F"/>
    <w:rsid w:val="00F34B86"/>
    <w:rsid w:val="00F51D45"/>
    <w:rsid w:val="00F559F1"/>
    <w:rsid w:val="00F60717"/>
    <w:rsid w:val="00F86F51"/>
    <w:rsid w:val="00F923A8"/>
    <w:rsid w:val="00FB1BCC"/>
    <w:rsid w:val="00FC7D47"/>
    <w:rsid w:val="00FD633C"/>
    <w:rsid w:val="00FD7700"/>
    <w:rsid w:val="00FE5AF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5B6B"/>
  <w15:docId w15:val="{753074D0-34E0-4EE4-8876-F3E39EF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1"/>
  </w:style>
  <w:style w:type="paragraph" w:styleId="Heading1">
    <w:name w:val="heading 1"/>
    <w:basedOn w:val="Normal"/>
    <w:next w:val="Normal"/>
    <w:link w:val="Heading1Char"/>
    <w:uiPriority w:val="9"/>
    <w:qFormat/>
    <w:rsid w:val="006F60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02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0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02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21"/>
    <w:pPr>
      <w:spacing w:after="0"/>
      <w:jc w:val="left"/>
      <w:outlineLvl w:val="4"/>
    </w:pPr>
    <w:rPr>
      <w:smallCaps/>
      <w:color w:val="185868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021"/>
    <w:pPr>
      <w:spacing w:after="0"/>
      <w:jc w:val="left"/>
      <w:outlineLvl w:val="5"/>
    </w:pPr>
    <w:rPr>
      <w:smallCaps/>
      <w:color w:val="2076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021"/>
    <w:pPr>
      <w:spacing w:after="0"/>
      <w:jc w:val="left"/>
      <w:outlineLvl w:val="6"/>
    </w:pPr>
    <w:rPr>
      <w:b/>
      <w:bCs/>
      <w:smallCaps/>
      <w:color w:val="2076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021"/>
    <w:pPr>
      <w:spacing w:after="0"/>
      <w:jc w:val="left"/>
      <w:outlineLvl w:val="7"/>
    </w:pPr>
    <w:rPr>
      <w:b/>
      <w:bCs/>
      <w:i/>
      <w:iCs/>
      <w:smallCaps/>
      <w:color w:val="185868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021"/>
    <w:pPr>
      <w:spacing w:after="0"/>
      <w:jc w:val="left"/>
      <w:outlineLvl w:val="8"/>
    </w:pPr>
    <w:rPr>
      <w:b/>
      <w:bCs/>
      <w:i/>
      <w:iCs/>
      <w:smallCaps/>
      <w:color w:val="103B4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602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6021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021"/>
    <w:rPr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6021"/>
    <w:pPr>
      <w:pBdr>
        <w:top w:val="single" w:sz="8" w:space="1" w:color="2076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021"/>
    <w:rPr>
      <w:smallCaps/>
      <w:color w:val="262626" w:themeColor="text1" w:themeTint="D9"/>
      <w:sz w:val="52"/>
      <w:szCs w:val="52"/>
    </w:rPr>
  </w:style>
  <w:style w:type="table" w:styleId="TableGrid">
    <w:name w:val="Table Grid"/>
    <w:basedOn w:val="TableNormal"/>
    <w:uiPriority w:val="59"/>
    <w:rsid w:val="00BB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85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4B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D03"/>
    <w:rPr>
      <w:color w:val="E6006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02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6021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02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21"/>
    <w:rPr>
      <w:smallCaps/>
      <w:color w:val="185868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021"/>
    <w:rPr>
      <w:smallCaps/>
      <w:color w:val="2076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021"/>
    <w:rPr>
      <w:b/>
      <w:bCs/>
      <w:smallCaps/>
      <w:color w:val="2076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021"/>
    <w:rPr>
      <w:b/>
      <w:bCs/>
      <w:i/>
      <w:iCs/>
      <w:smallCaps/>
      <w:color w:val="185868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021"/>
    <w:rPr>
      <w:b/>
      <w:bCs/>
      <w:i/>
      <w:iCs/>
      <w:smallCaps/>
      <w:color w:val="103B4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021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6F6021"/>
    <w:rPr>
      <w:b/>
      <w:bCs/>
      <w:color w:val="20768C" w:themeColor="accent6"/>
    </w:rPr>
  </w:style>
  <w:style w:type="character" w:styleId="Emphasis">
    <w:name w:val="Emphasis"/>
    <w:uiPriority w:val="20"/>
    <w:qFormat/>
    <w:rsid w:val="006F602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F60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60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60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021"/>
    <w:pPr>
      <w:pBdr>
        <w:top w:val="single" w:sz="8" w:space="1" w:color="2076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021"/>
    <w:rPr>
      <w:b/>
      <w:bCs/>
      <w:i/>
      <w:iCs/>
    </w:rPr>
  </w:style>
  <w:style w:type="character" w:styleId="SubtleEmphasis">
    <w:name w:val="Subtle Emphasis"/>
    <w:uiPriority w:val="19"/>
    <w:qFormat/>
    <w:rsid w:val="006F6021"/>
    <w:rPr>
      <w:i/>
      <w:iCs/>
    </w:rPr>
  </w:style>
  <w:style w:type="character" w:styleId="IntenseEmphasis">
    <w:name w:val="Intense Emphasis"/>
    <w:uiPriority w:val="21"/>
    <w:qFormat/>
    <w:rsid w:val="006F6021"/>
    <w:rPr>
      <w:b/>
      <w:bCs/>
      <w:i/>
      <w:iCs/>
      <w:color w:val="20768C" w:themeColor="accent6"/>
      <w:spacing w:val="10"/>
    </w:rPr>
  </w:style>
  <w:style w:type="character" w:styleId="SubtleReference">
    <w:name w:val="Subtle Reference"/>
    <w:uiPriority w:val="31"/>
    <w:qFormat/>
    <w:rsid w:val="006F6021"/>
    <w:rPr>
      <w:b/>
      <w:bCs/>
    </w:rPr>
  </w:style>
  <w:style w:type="character" w:styleId="IntenseReference">
    <w:name w:val="Intense Reference"/>
    <w:uiPriority w:val="32"/>
    <w:qFormat/>
    <w:rsid w:val="006F602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F60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02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08695D"/>
    <w:rPr>
      <w:color w:val="EA7DB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2016 MAP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E60069"/>
      </a:hlink>
      <a:folHlink>
        <a:srgbClr val="EA7D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EE8B-C2F2-4F25-880B-B6AAC76F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Ivey, Putnam (VDH)</cp:lastModifiedBy>
  <cp:revision>3</cp:revision>
  <cp:lastPrinted>2016-05-17T13:59:00Z</cp:lastPrinted>
  <dcterms:created xsi:type="dcterms:W3CDTF">2018-11-28T20:39:00Z</dcterms:created>
  <dcterms:modified xsi:type="dcterms:W3CDTF">2018-11-28T21:12:00Z</dcterms:modified>
</cp:coreProperties>
</file>